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仿宋" w:hAnsi="仿宋" w:eastAsia="仿宋" w:cs="仿宋"/>
          <w:color w:val="auto"/>
          <w:spacing w:val="-27"/>
        </w:rPr>
        <w:t xml:space="preserve">附件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4</w:t>
      </w:r>
    </w:p>
    <w:p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年度项目支出绩效自评表</w:t>
      </w:r>
    </w:p>
    <w:tbl>
      <w:tblPr>
        <w:tblStyle w:val="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7"/>
        <w:gridCol w:w="1246"/>
        <w:gridCol w:w="1246"/>
        <w:gridCol w:w="1283"/>
        <w:gridCol w:w="673"/>
        <w:gridCol w:w="8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11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项目支出名称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行政政法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项目资金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（万元）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年度资金总额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246.79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438.98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438.98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其中：当年财政拨款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53.2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53.2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53.2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上年结转资金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年度总体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预期目标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1.按要求合理使用项目经费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2.完成统计调查、统计培训、联网直报任务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3.完成其他工作任务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圆满完成项目资金的合理使用，以及其他指标的规范使用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一级指标</w:t>
            </w: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  <w:r>
              <w:rPr>
                <w:rFonts w:hint="eastAsia" w:ascii="仿宋" w:hAnsi="仿宋" w:eastAsia="仿宋" w:cs="仿宋"/>
                <w:w w:val="99"/>
                <w:sz w:val="20"/>
                <w:szCs w:val="20"/>
              </w:rPr>
              <w:t>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三级指标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指标值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完成值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偏差原因分析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产出指标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(50 分)</w:t>
            </w: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统计调查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统计年报会议及报表打印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统计规范化建设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 光纤年租租金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基本支出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274.98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274.98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项目支出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效益指标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（30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经济效益指标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联网直报平台调度中心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祁东县领导干部手册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祁东县统计年鉴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企业联网直报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全国统计人员教育培训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全县统计人员教育培训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（10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服务对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象满意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0"/>
                <w:szCs w:val="20"/>
              </w:rPr>
              <w:t>度指标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企业群众满意度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9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总分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2" w:leftChars="-300" w:right="0" w:hanging="658" w:hangingChars="329"/>
        <w:jc w:val="left"/>
        <w:textAlignment w:val="auto"/>
        <w:rPr>
          <w:rFonts w:hint="eastAsia" w:ascii="仿宋" w:hAnsi="仿宋" w:eastAsia="仿宋" w:cs="仿宋"/>
          <w:color w:val="auto"/>
          <w:sz w:val="20"/>
          <w:szCs w:val="24"/>
        </w:rPr>
      </w:pPr>
      <w:r>
        <w:rPr>
          <w:rFonts w:hint="eastAsia" w:ascii="仿宋" w:hAnsi="仿宋" w:eastAsia="仿宋" w:cs="仿宋"/>
          <w:color w:val="auto"/>
          <w:sz w:val="20"/>
          <w:szCs w:val="24"/>
        </w:rPr>
        <w:t>备注 每个一级项目支出一张表。如，业务工作经费，运行维护经费，其他事业发展类资金…各一张表。</w:t>
      </w:r>
    </w:p>
    <w:p>
      <w:pPr>
        <w:tabs>
          <w:tab w:val="left" w:pos="2547"/>
          <w:tab w:val="left" w:pos="4748"/>
          <w:tab w:val="left" w:pos="7167"/>
        </w:tabs>
        <w:spacing w:before="0"/>
        <w:ind w:left="0" w:leftChars="-200" w:right="0" w:hanging="440" w:hanging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表</w:t>
      </w:r>
      <w:r>
        <w:rPr>
          <w:rFonts w:hint="eastAsia" w:ascii="仿宋" w:hAnsi="仿宋" w:eastAsia="仿宋" w:cs="仿宋"/>
          <w:color w:val="auto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周双成       </w:t>
      </w: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报</w:t>
      </w:r>
      <w:r>
        <w:rPr>
          <w:rFonts w:hint="eastAsia" w:ascii="仿宋" w:hAnsi="仿宋" w:eastAsia="仿宋" w:cs="仿宋"/>
          <w:color w:val="auto"/>
          <w:sz w:val="22"/>
        </w:rPr>
        <w:t>日期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2024年4月11日     </w:t>
      </w:r>
      <w:r>
        <w:rPr>
          <w:rFonts w:hint="eastAsia" w:ascii="仿宋" w:hAnsi="仿宋" w:eastAsia="仿宋" w:cs="仿宋"/>
          <w:color w:val="auto"/>
          <w:sz w:val="22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系</w:t>
      </w:r>
      <w:r>
        <w:rPr>
          <w:rFonts w:hint="eastAsia" w:ascii="仿宋" w:hAnsi="仿宋" w:eastAsia="仿宋" w:cs="仿宋"/>
          <w:color w:val="auto"/>
          <w:sz w:val="22"/>
        </w:rPr>
        <w:t>电话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17873458286         </w:t>
      </w:r>
      <w:r>
        <w:rPr>
          <w:rFonts w:hint="eastAsia" w:ascii="仿宋" w:hAnsi="仿宋" w:eastAsia="仿宋" w:cs="仿宋"/>
          <w:color w:val="auto"/>
          <w:sz w:val="22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位</w:t>
      </w:r>
      <w:r>
        <w:rPr>
          <w:rFonts w:hint="eastAsia" w:ascii="仿宋" w:hAnsi="仿宋" w:eastAsia="仿宋" w:cs="仿宋"/>
          <w:color w:val="auto"/>
          <w:sz w:val="22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</w:rPr>
        <w:t>签字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唐彬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DIxNTM2Yzk1MWU1Y2Q1NDhiM2NlZjhkZDM2MWIifQ=="/>
  </w:docVars>
  <w:rsids>
    <w:rsidRoot w:val="5EC24E23"/>
    <w:rsid w:val="006E4A62"/>
    <w:rsid w:val="013A0D58"/>
    <w:rsid w:val="360E0429"/>
    <w:rsid w:val="39D06833"/>
    <w:rsid w:val="3DD77351"/>
    <w:rsid w:val="402F64D1"/>
    <w:rsid w:val="41356808"/>
    <w:rsid w:val="42445E75"/>
    <w:rsid w:val="46F4261E"/>
    <w:rsid w:val="5D4209DE"/>
    <w:rsid w:val="5EC24E23"/>
    <w:rsid w:val="5F17346F"/>
    <w:rsid w:val="629F676E"/>
    <w:rsid w:val="68482AA4"/>
    <w:rsid w:val="69B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双双</cp:lastModifiedBy>
  <dcterms:modified xsi:type="dcterms:W3CDTF">2024-04-23T07:18:06Z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C52413FA46B34856A7CA64DA598B1444_13</vt:lpwstr>
  </property>
</Properties>
</file>