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41" w:rsidRDefault="00F3574E" w:rsidP="00F3574E">
      <w:pPr>
        <w:jc w:val="center"/>
        <w:rPr>
          <w:b/>
          <w:sz w:val="44"/>
          <w:szCs w:val="44"/>
        </w:rPr>
      </w:pPr>
      <w:r w:rsidRPr="00F3574E">
        <w:rPr>
          <w:rFonts w:hint="eastAsia"/>
          <w:b/>
          <w:sz w:val="44"/>
          <w:szCs w:val="44"/>
        </w:rPr>
        <w:t>祁东县</w:t>
      </w:r>
      <w:r w:rsidR="00574845">
        <w:rPr>
          <w:rFonts w:hint="eastAsia"/>
          <w:b/>
          <w:sz w:val="44"/>
          <w:szCs w:val="44"/>
        </w:rPr>
        <w:t>事业单位公开招聘</w:t>
      </w:r>
      <w:r w:rsidRPr="00F3574E">
        <w:rPr>
          <w:rFonts w:hint="eastAsia"/>
          <w:b/>
          <w:sz w:val="44"/>
          <w:szCs w:val="44"/>
        </w:rPr>
        <w:t>简介</w:t>
      </w:r>
    </w:p>
    <w:p w:rsidR="00F3574E" w:rsidRDefault="00F3574E" w:rsidP="00F3574E">
      <w:pPr>
        <w:jc w:val="center"/>
        <w:rPr>
          <w:b/>
          <w:sz w:val="44"/>
          <w:szCs w:val="44"/>
        </w:rPr>
      </w:pPr>
    </w:p>
    <w:p w:rsidR="00F3574E" w:rsidRDefault="00F3574E" w:rsidP="00F3574E">
      <w:pPr>
        <w:jc w:val="center"/>
        <w:rPr>
          <w:b/>
          <w:szCs w:val="21"/>
        </w:rPr>
      </w:pPr>
    </w:p>
    <w:p w:rsidR="00713090" w:rsidRPr="00713090" w:rsidRDefault="00574845" w:rsidP="00713090">
      <w:pPr>
        <w:ind w:firstLineChars="200" w:firstLine="560"/>
        <w:rPr>
          <w:rFonts w:asciiTheme="majorEastAsia" w:eastAsiaTheme="majorEastAsia" w:hAnsiTheme="majorEastAsia" w:cs="仿宋_GB2312" w:hint="eastAsia"/>
          <w:sz w:val="28"/>
          <w:szCs w:val="28"/>
        </w:rPr>
      </w:pPr>
      <w:r w:rsidRPr="00713090">
        <w:rPr>
          <w:rFonts w:asciiTheme="majorEastAsia" w:eastAsiaTheme="majorEastAsia" w:hAnsiTheme="majorEastAsia" w:hint="eastAsia"/>
          <w:sz w:val="28"/>
          <w:szCs w:val="28"/>
        </w:rPr>
        <w:t>一、</w:t>
      </w:r>
      <w:r w:rsidR="00713090" w:rsidRPr="00713090">
        <w:rPr>
          <w:rFonts w:asciiTheme="majorEastAsia" w:eastAsiaTheme="majorEastAsia" w:hAnsiTheme="majorEastAsia" w:cs="仿宋_GB2312" w:hint="eastAsia"/>
          <w:sz w:val="28"/>
          <w:szCs w:val="28"/>
        </w:rPr>
        <w:t>祁东县党外知识分子工作办公室成立于2017年，为副科级全额拨款事业单位，核定编制4名，其中：主任1名（副科级），副主任1名（正股级），隶属县委统战部管理。其主要职责：1、掌握和反映党外知识分子代表性人物的意见和要求；2、及时了解和发现执行党的知识分子政策中出现的带有普遍性的问题，向党委提出政策性建议；3、协调好党与党外知识分子的关系。</w:t>
      </w:r>
    </w:p>
    <w:p w:rsidR="00194B6B" w:rsidRPr="00847670" w:rsidRDefault="00713090" w:rsidP="0082226D">
      <w:pPr>
        <w:pStyle w:val="a3"/>
        <w:ind w:firstLine="48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F3574E" w:rsidRPr="00847670">
        <w:rPr>
          <w:rFonts w:asciiTheme="minorEastAsia" w:eastAsiaTheme="minorEastAsia" w:hAnsiTheme="minorEastAsia" w:hint="eastAsia"/>
          <w:sz w:val="28"/>
          <w:szCs w:val="28"/>
        </w:rPr>
        <w:t>祁东县畜禽疫病防治检疫站是祁东县畜牧水产局所属的财政全额拨款</w:t>
      </w:r>
      <w:r w:rsidR="008227E0" w:rsidRPr="00847670">
        <w:rPr>
          <w:rFonts w:asciiTheme="minorEastAsia" w:eastAsiaTheme="minorEastAsia" w:hAnsiTheme="minorEastAsia" w:hint="eastAsia"/>
          <w:sz w:val="28"/>
          <w:szCs w:val="28"/>
        </w:rPr>
        <w:t>事业单位。</w:t>
      </w:r>
      <w:r w:rsidR="00657894" w:rsidRPr="00847670">
        <w:rPr>
          <w:rFonts w:asciiTheme="minorEastAsia" w:eastAsiaTheme="minorEastAsia" w:hAnsiTheme="minorEastAsia" w:hint="eastAsia"/>
          <w:sz w:val="28"/>
          <w:szCs w:val="28"/>
        </w:rPr>
        <w:t>主要职能</w:t>
      </w:r>
      <w:r w:rsidR="00BD0373" w:rsidRPr="00847670">
        <w:rPr>
          <w:rFonts w:asciiTheme="minorEastAsia" w:eastAsiaTheme="minorEastAsia" w:hAnsiTheme="minorEastAsia" w:hint="eastAsia"/>
          <w:sz w:val="28"/>
          <w:szCs w:val="28"/>
        </w:rPr>
        <w:t>职责</w:t>
      </w:r>
      <w:r w:rsidR="00657894" w:rsidRPr="00847670">
        <w:rPr>
          <w:rFonts w:asciiTheme="minorEastAsia" w:eastAsiaTheme="minorEastAsia" w:hAnsiTheme="minorEastAsia" w:hint="eastAsia"/>
          <w:sz w:val="28"/>
          <w:szCs w:val="28"/>
        </w:rPr>
        <w:t>：1、宣传动物防疫、检疫方面的法律法规政策，监督</w:t>
      </w:r>
      <w:r w:rsidR="008227E0" w:rsidRPr="00847670">
        <w:rPr>
          <w:rFonts w:asciiTheme="minorEastAsia" w:eastAsiaTheme="minorEastAsia" w:hAnsiTheme="minorEastAsia" w:hint="eastAsia"/>
          <w:sz w:val="28"/>
          <w:szCs w:val="28"/>
        </w:rPr>
        <w:t>检查动物防疫等法律法规的实施。2、组织实施动物疫病强制免疫计划，承担动物及动物产品检疫和动物防疫，预报、发布动物疫情，组织实施动物疫病的控制与扑灭等工作。</w:t>
      </w:r>
      <w:r w:rsidR="00FB3CEC" w:rsidRPr="00847670">
        <w:rPr>
          <w:rFonts w:asciiTheme="minorEastAsia" w:eastAsiaTheme="minorEastAsia" w:hAnsiTheme="minorEastAsia" w:hint="eastAsia"/>
          <w:sz w:val="28"/>
          <w:szCs w:val="28"/>
        </w:rPr>
        <w:t>承担着全县畜禽水产品质量安全检测和畜禽水产品动物防疫监测等重任。</w:t>
      </w:r>
      <w:r w:rsidR="008227E0" w:rsidRPr="00847670">
        <w:rPr>
          <w:rFonts w:asciiTheme="minorEastAsia" w:eastAsiaTheme="minorEastAsia" w:hAnsiTheme="minorEastAsia" w:hint="eastAsia"/>
          <w:sz w:val="28"/>
          <w:szCs w:val="28"/>
        </w:rPr>
        <w:t>3、</w:t>
      </w:r>
      <w:r w:rsidR="00BD0373" w:rsidRPr="00847670">
        <w:rPr>
          <w:rFonts w:asciiTheme="minorEastAsia" w:eastAsiaTheme="minorEastAsia" w:hAnsiTheme="minorEastAsia"/>
          <w:sz w:val="28"/>
          <w:szCs w:val="28"/>
        </w:rPr>
        <w:t>负责动物防疫物资、疫苗计划采购、调拨、保管和发放工作。负责动物疫病的监测、流行病学调查、诊断、疫情定性、疫情报告、疫情处置及相关工作；</w:t>
      </w:r>
      <w:r w:rsidR="008227E0" w:rsidRPr="00847670">
        <w:rPr>
          <w:rFonts w:asciiTheme="minorEastAsia" w:eastAsiaTheme="minorEastAsia" w:hAnsiTheme="minorEastAsia" w:hint="eastAsia"/>
          <w:sz w:val="28"/>
          <w:szCs w:val="28"/>
        </w:rPr>
        <w:t>登记发放检验动物防疫合格证，规范行业从业行为，保护动物健康和卫生安全。</w:t>
      </w:r>
      <w:r w:rsidR="00194B6B" w:rsidRPr="00847670">
        <w:rPr>
          <w:rFonts w:asciiTheme="minorEastAsia" w:eastAsiaTheme="minorEastAsia" w:hAnsiTheme="minorEastAsia" w:hint="eastAsia"/>
          <w:sz w:val="28"/>
          <w:szCs w:val="28"/>
        </w:rPr>
        <w:t>4、</w:t>
      </w:r>
      <w:r w:rsidR="00BD0373" w:rsidRPr="00847670">
        <w:rPr>
          <w:rFonts w:asciiTheme="minorEastAsia" w:eastAsiaTheme="minorEastAsia" w:hAnsiTheme="minorEastAsia"/>
          <w:sz w:val="28"/>
          <w:szCs w:val="28"/>
        </w:rPr>
        <w:t>负责全县动物防疫网络信息交流、网络溯源的建设管理工作。</w:t>
      </w:r>
      <w:r w:rsidR="008227E0" w:rsidRPr="00847670">
        <w:rPr>
          <w:rFonts w:asciiTheme="minorEastAsia" w:eastAsiaTheme="minorEastAsia" w:hAnsiTheme="minorEastAsia" w:hint="eastAsia"/>
          <w:sz w:val="28"/>
          <w:szCs w:val="28"/>
        </w:rPr>
        <w:t>负责县人民政府和县局及上级业务部门交办的其他工作。</w:t>
      </w:r>
    </w:p>
    <w:p w:rsidR="00574845" w:rsidRPr="00847670" w:rsidRDefault="00713090"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574845" w:rsidRPr="00847670">
        <w:rPr>
          <w:rFonts w:asciiTheme="minorEastAsia" w:eastAsiaTheme="minorEastAsia" w:hAnsiTheme="minorEastAsia" w:hint="eastAsia"/>
          <w:sz w:val="28"/>
          <w:szCs w:val="28"/>
        </w:rPr>
        <w:t>、祁东县林业局下属事业单位森林防火，全额拔款事业单位:</w:t>
      </w:r>
    </w:p>
    <w:p w:rsidR="006424AF" w:rsidRDefault="00574845" w:rsidP="00574845">
      <w:pPr>
        <w:pStyle w:val="a3"/>
        <w:rPr>
          <w:rFonts w:asciiTheme="minorEastAsia" w:eastAsiaTheme="minorEastAsia" w:hAnsiTheme="minorEastAsia" w:hint="eastAsia"/>
          <w:sz w:val="28"/>
          <w:szCs w:val="28"/>
        </w:rPr>
      </w:pPr>
      <w:r w:rsidRPr="00847670">
        <w:rPr>
          <w:rFonts w:asciiTheme="minorEastAsia" w:eastAsiaTheme="minorEastAsia" w:hAnsiTheme="minorEastAsia" w:hint="eastAsia"/>
          <w:sz w:val="28"/>
          <w:szCs w:val="28"/>
        </w:rPr>
        <w:lastRenderedPageBreak/>
        <w:t xml:space="preserve">  1、掌握全县森林火情，发布森林火险和火灾信息;</w:t>
      </w:r>
    </w:p>
    <w:p w:rsidR="00574845" w:rsidRPr="00847670" w:rsidRDefault="00574845" w:rsidP="006424AF">
      <w:pPr>
        <w:pStyle w:val="a3"/>
        <w:ind w:firstLineChars="100" w:firstLine="280"/>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2、组织编制实施全县森林防火规划;</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3、组织编制并实施全县森林火灾应急预案;</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4、组织、协调、指导全县森林火灾预防和扑救工作5、组织、协调、指导森林扑火队伍的防扑火工作6、负责全县森林防火的监督管理工作</w:t>
      </w:r>
    </w:p>
    <w:p w:rsidR="00574845" w:rsidRPr="00847670" w:rsidRDefault="00713090"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574845" w:rsidRPr="00847670">
        <w:rPr>
          <w:rFonts w:asciiTheme="minorEastAsia" w:eastAsiaTheme="minorEastAsia" w:hAnsiTheme="minorEastAsia" w:hint="eastAsia"/>
          <w:sz w:val="28"/>
          <w:szCs w:val="28"/>
        </w:rPr>
        <w:t>、祁东县林业局下属事业单位绿化办，全额拔款事业单位:</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1、  提出全县绿化工作的规划和目标任务、指导、协调、监督全县开展全民</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w:t>
      </w:r>
      <w:r w:rsidR="006424AF">
        <w:rPr>
          <w:rFonts w:asciiTheme="minorEastAsia" w:eastAsiaTheme="minorEastAsia" w:hAnsiTheme="minorEastAsia" w:hint="eastAsia"/>
          <w:sz w:val="28"/>
          <w:szCs w:val="28"/>
        </w:rPr>
        <w:t>2、</w:t>
      </w:r>
      <w:r w:rsidRPr="00847670">
        <w:rPr>
          <w:rFonts w:asciiTheme="minorEastAsia" w:eastAsiaTheme="minorEastAsia" w:hAnsiTheme="minorEastAsia" w:hint="eastAsia"/>
          <w:sz w:val="28"/>
          <w:szCs w:val="28"/>
        </w:rPr>
        <w:t>义务植树、城乡绿化、部门绿化工作</w:t>
      </w:r>
    </w:p>
    <w:p w:rsidR="00574845" w:rsidRPr="00847670" w:rsidRDefault="006424AF"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w:t>
      </w:r>
      <w:r w:rsidR="00574845" w:rsidRPr="00847670">
        <w:rPr>
          <w:rFonts w:asciiTheme="minorEastAsia" w:eastAsiaTheme="minorEastAsia" w:hAnsiTheme="minorEastAsia" w:hint="eastAsia"/>
          <w:sz w:val="28"/>
          <w:szCs w:val="28"/>
        </w:rPr>
        <w:t>、负责指导全县林业生态文明和生态文化建设相关工作;3、  负责全县古树名木普查建档、保护管理工作</w:t>
      </w:r>
    </w:p>
    <w:p w:rsidR="00574845" w:rsidRPr="00847670" w:rsidRDefault="00713090" w:rsidP="00847670">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574845" w:rsidRPr="00847670">
        <w:rPr>
          <w:rFonts w:asciiTheme="minorEastAsia" w:eastAsiaTheme="minorEastAsia" w:hAnsiTheme="minorEastAsia" w:hint="eastAsia"/>
          <w:sz w:val="28"/>
          <w:szCs w:val="28"/>
        </w:rPr>
        <w:t>、祁东县林业局下属副科级事业单位执法大队，全额拔款事业单位:</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1</w:t>
      </w:r>
      <w:r w:rsidR="006424AF">
        <w:rPr>
          <w:rFonts w:asciiTheme="minorEastAsia" w:eastAsiaTheme="minorEastAsia" w:hAnsiTheme="minorEastAsia" w:hint="eastAsia"/>
          <w:sz w:val="28"/>
          <w:szCs w:val="28"/>
        </w:rPr>
        <w:t>、</w:t>
      </w:r>
      <w:r w:rsidRPr="00847670">
        <w:rPr>
          <w:rFonts w:asciiTheme="minorEastAsia" w:eastAsiaTheme="minorEastAsia" w:hAnsiTheme="minorEastAsia" w:hint="eastAsia"/>
          <w:sz w:val="28"/>
          <w:szCs w:val="28"/>
        </w:rPr>
        <w:t xml:space="preserve"> 负责指导、协调全县林业行政执法工作</w:t>
      </w:r>
    </w:p>
    <w:p w:rsidR="00574845" w:rsidRPr="00847670" w:rsidRDefault="00574845" w:rsidP="00847670">
      <w:pPr>
        <w:pStyle w:val="a3"/>
        <w:ind w:firstLineChars="100" w:firstLine="280"/>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2</w:t>
      </w:r>
      <w:r w:rsidR="006424AF">
        <w:rPr>
          <w:rFonts w:asciiTheme="minorEastAsia" w:eastAsiaTheme="minorEastAsia" w:hAnsiTheme="minorEastAsia" w:hint="eastAsia"/>
          <w:sz w:val="28"/>
          <w:szCs w:val="28"/>
        </w:rPr>
        <w:t>、</w:t>
      </w:r>
      <w:r w:rsidRPr="00847670">
        <w:rPr>
          <w:rFonts w:asciiTheme="minorEastAsia" w:eastAsiaTheme="minorEastAsia" w:hAnsiTheme="minorEastAsia" w:hint="eastAsia"/>
          <w:sz w:val="28"/>
          <w:szCs w:val="28"/>
        </w:rPr>
        <w:t xml:space="preserve"> 承办全县重大、复杂或夸县的各类破坏森林资源和野生动植物资源等林</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w:t>
      </w:r>
      <w:r w:rsidR="006424AF">
        <w:rPr>
          <w:rFonts w:asciiTheme="minorEastAsia" w:eastAsiaTheme="minorEastAsia" w:hAnsiTheme="minorEastAsia" w:hint="eastAsia"/>
          <w:sz w:val="28"/>
          <w:szCs w:val="28"/>
        </w:rPr>
        <w:t>3、</w:t>
      </w:r>
      <w:r w:rsidRPr="00847670">
        <w:rPr>
          <w:rFonts w:asciiTheme="minorEastAsia" w:eastAsiaTheme="minorEastAsia" w:hAnsiTheme="minorEastAsia" w:hint="eastAsia"/>
          <w:sz w:val="28"/>
          <w:szCs w:val="28"/>
        </w:rPr>
        <w:t>业行政违法案件</w:t>
      </w:r>
    </w:p>
    <w:p w:rsidR="00574845" w:rsidRPr="00847670" w:rsidRDefault="006424AF"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sidR="00574845" w:rsidRPr="00847670">
        <w:rPr>
          <w:rFonts w:asciiTheme="minorEastAsia" w:eastAsiaTheme="minorEastAsia" w:hAnsiTheme="minorEastAsia" w:hint="eastAsia"/>
          <w:sz w:val="28"/>
          <w:szCs w:val="28"/>
        </w:rPr>
        <w:t>、  受理破坏各类森林资源和野生动植物资源的群众来信访工作</w:t>
      </w:r>
    </w:p>
    <w:p w:rsidR="00574845" w:rsidRPr="00847670" w:rsidRDefault="006424AF"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574845" w:rsidRPr="00847670">
        <w:rPr>
          <w:rFonts w:asciiTheme="minorEastAsia" w:eastAsiaTheme="minorEastAsia" w:hAnsiTheme="minorEastAsia" w:hint="eastAsia"/>
          <w:sz w:val="28"/>
          <w:szCs w:val="28"/>
        </w:rPr>
        <w:t xml:space="preserve"> 办理依法行政、组织实施普法宣传工作</w:t>
      </w:r>
    </w:p>
    <w:p w:rsidR="00847670" w:rsidRDefault="006424AF"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574845" w:rsidRPr="00847670">
        <w:rPr>
          <w:rFonts w:asciiTheme="minorEastAsia" w:eastAsiaTheme="minorEastAsia" w:hAnsiTheme="minorEastAsia" w:hint="eastAsia"/>
          <w:sz w:val="28"/>
          <w:szCs w:val="28"/>
        </w:rPr>
        <w:t>祁东县林业局下属事业单位林业调查规划设计队的职能:</w:t>
      </w:r>
    </w:p>
    <w:p w:rsidR="00574845" w:rsidRPr="00847670" w:rsidRDefault="00574845" w:rsidP="00847670">
      <w:pPr>
        <w:pStyle w:val="a3"/>
        <w:ind w:firstLineChars="50" w:firstLine="140"/>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1、负责全县工程造林调查规划设计</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2、负责全县林业项目、森林资源保护、森林生态建设和多种经营等林业基础数据的调查统计和规划设计</w:t>
      </w:r>
    </w:p>
    <w:p w:rsidR="00574845" w:rsidRPr="00847670" w:rsidRDefault="00574845" w:rsidP="00574845">
      <w:pPr>
        <w:pStyle w:val="a3"/>
        <w:rPr>
          <w:rFonts w:asciiTheme="minorEastAsia" w:eastAsiaTheme="minorEastAsia" w:hAnsiTheme="minorEastAsia"/>
          <w:sz w:val="28"/>
          <w:szCs w:val="28"/>
        </w:rPr>
      </w:pPr>
      <w:r w:rsidRPr="00847670">
        <w:rPr>
          <w:rFonts w:asciiTheme="minorEastAsia" w:eastAsiaTheme="minorEastAsia" w:hAnsiTheme="minorEastAsia" w:hint="eastAsia"/>
          <w:sz w:val="28"/>
          <w:szCs w:val="28"/>
        </w:rPr>
        <w:t xml:space="preserve">  </w:t>
      </w:r>
      <w:r w:rsidR="006424AF">
        <w:rPr>
          <w:rFonts w:asciiTheme="minorEastAsia" w:eastAsiaTheme="minorEastAsia" w:hAnsiTheme="minorEastAsia" w:hint="eastAsia"/>
          <w:sz w:val="28"/>
          <w:szCs w:val="28"/>
        </w:rPr>
        <w:t>3、</w:t>
      </w:r>
      <w:r w:rsidRPr="00847670">
        <w:rPr>
          <w:rFonts w:asciiTheme="minorEastAsia" w:eastAsiaTheme="minorEastAsia" w:hAnsiTheme="minorEastAsia" w:hint="eastAsia"/>
          <w:sz w:val="28"/>
          <w:szCs w:val="28"/>
        </w:rPr>
        <w:t>负责全县森林经营方案的编制、修订、以及中长期林业发展调查规划设计</w:t>
      </w:r>
    </w:p>
    <w:p w:rsidR="00574845" w:rsidRPr="00847670" w:rsidRDefault="006424AF" w:rsidP="00574845">
      <w:pPr>
        <w:pStyle w:val="a3"/>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w:t>
      </w:r>
      <w:r w:rsidR="00574845" w:rsidRPr="00847670">
        <w:rPr>
          <w:rFonts w:asciiTheme="minorEastAsia" w:eastAsiaTheme="minorEastAsia" w:hAnsiTheme="minorEastAsia" w:hint="eastAsia"/>
          <w:sz w:val="28"/>
          <w:szCs w:val="28"/>
        </w:rPr>
        <w:t>、  负责辖区内林业调查规划设计</w:t>
      </w:r>
    </w:p>
    <w:p w:rsidR="00847670" w:rsidRPr="00847670" w:rsidRDefault="006424AF" w:rsidP="00847670">
      <w:pPr>
        <w:rPr>
          <w:rFonts w:asciiTheme="minorEastAsia" w:hAnsiTheme="minorEastAsia" w:cs="仿宋_GB2312"/>
          <w:sz w:val="32"/>
          <w:szCs w:val="32"/>
        </w:rPr>
      </w:pPr>
      <w:r>
        <w:rPr>
          <w:rFonts w:asciiTheme="minorEastAsia" w:hAnsiTheme="minorEastAsia" w:hint="eastAsia"/>
          <w:sz w:val="28"/>
          <w:szCs w:val="28"/>
        </w:rPr>
        <w:t xml:space="preserve">  5</w:t>
      </w:r>
      <w:r w:rsidR="00574845" w:rsidRPr="00847670">
        <w:rPr>
          <w:rFonts w:asciiTheme="minorEastAsia" w:hAnsiTheme="minorEastAsia" w:hint="eastAsia"/>
          <w:sz w:val="28"/>
          <w:szCs w:val="28"/>
        </w:rPr>
        <w:t>、  承担全县森林资源检测、林业项目可行性研究报告的撰写及森林资源评估等工作</w:t>
      </w:r>
      <w:r w:rsidR="00847670" w:rsidRPr="00847670">
        <w:rPr>
          <w:rFonts w:asciiTheme="minorEastAsia" w:hAnsiTheme="minorEastAsia"/>
        </w:rPr>
        <w:t xml:space="preserve">    </w:t>
      </w:r>
      <w:r w:rsidR="00847670" w:rsidRPr="00847670">
        <w:rPr>
          <w:rFonts w:asciiTheme="minorEastAsia" w:hAnsiTheme="minorEastAsia" w:cs="仿宋_GB2312" w:hint="eastAsia"/>
          <w:sz w:val="32"/>
          <w:szCs w:val="32"/>
        </w:rPr>
        <w:t xml:space="preserve"> </w:t>
      </w:r>
    </w:p>
    <w:p w:rsidR="00847670" w:rsidRPr="00847670" w:rsidRDefault="00713090" w:rsidP="00847670">
      <w:pPr>
        <w:rPr>
          <w:rFonts w:asciiTheme="minorEastAsia" w:hAnsiTheme="minorEastAsia" w:cs="仿宋_GB2312"/>
          <w:sz w:val="28"/>
          <w:szCs w:val="28"/>
        </w:rPr>
      </w:pPr>
      <w:r>
        <w:rPr>
          <w:rFonts w:asciiTheme="minorEastAsia" w:hAnsiTheme="minorEastAsia" w:cs="仿宋_GB2312" w:hint="eastAsia"/>
          <w:sz w:val="28"/>
          <w:szCs w:val="28"/>
        </w:rPr>
        <w:t>六</w:t>
      </w:r>
      <w:r w:rsidR="00847670" w:rsidRPr="00847670">
        <w:rPr>
          <w:rFonts w:asciiTheme="minorEastAsia" w:hAnsiTheme="minorEastAsia" w:cs="仿宋_GB2312" w:hint="eastAsia"/>
          <w:sz w:val="28"/>
          <w:szCs w:val="28"/>
        </w:rPr>
        <w:t>、 祁东县民政局婚姻登记处成立于2005年9月。县编办核定为正股级财政全额拨款事业单位，定编4名，2008年由县编办下文定编10人.现有工作人员7名，其中财拨人员3名，4名非财拨人员。本科学历2名，大专学历5名，承办全县婚姻登记工作。</w:t>
      </w:r>
    </w:p>
    <w:p w:rsidR="00847670" w:rsidRPr="00847670" w:rsidRDefault="00847670" w:rsidP="00847670">
      <w:pPr>
        <w:rPr>
          <w:rFonts w:asciiTheme="minorEastAsia" w:hAnsiTheme="minorEastAsia" w:cs="仿宋_GB2312"/>
          <w:sz w:val="28"/>
          <w:szCs w:val="28"/>
        </w:rPr>
      </w:pPr>
      <w:r w:rsidRPr="00847670">
        <w:rPr>
          <w:rFonts w:asciiTheme="minorEastAsia" w:hAnsiTheme="minorEastAsia" w:cs="仿宋_GB2312" w:hint="eastAsia"/>
          <w:sz w:val="28"/>
          <w:szCs w:val="28"/>
        </w:rPr>
        <w:t xml:space="preserve">    祁东县婚姻登记处大厅面积360</w:t>
      </w:r>
      <w:r w:rsidRPr="00847670">
        <w:rPr>
          <w:rFonts w:asciiTheme="minorEastAsia" w:hAnsiTheme="minorEastAsia" w:cs="宋体" w:hint="eastAsia"/>
          <w:sz w:val="28"/>
          <w:szCs w:val="28"/>
        </w:rPr>
        <w:t>㎡</w:t>
      </w:r>
      <w:r w:rsidRPr="00847670">
        <w:rPr>
          <w:rFonts w:asciiTheme="minorEastAsia" w:hAnsiTheme="minorEastAsia" w:cs="仿宋_GB2312" w:hint="eastAsia"/>
          <w:sz w:val="28"/>
          <w:szCs w:val="28"/>
        </w:rPr>
        <w:t>。结婚办证大厅，离婚办证厅，颁证大厅，结、离婚登记侯等区，填表区，婚姻家庭辅导室。场所宽敞明亮，庄重整洁，做到结婚登记排队等候，并分区配备了电子显示屏，高拍仪，电脑，打印机，排队叫号系统等现代化办公设施。开通</w:t>
      </w:r>
      <w:r w:rsidRPr="00847670">
        <w:rPr>
          <w:rFonts w:asciiTheme="minorEastAsia" w:hAnsiTheme="minorEastAsia" w:cs="仿宋_GB2312" w:hint="eastAsia"/>
          <w:sz w:val="28"/>
          <w:szCs w:val="28"/>
        </w:rPr>
        <w:lastRenderedPageBreak/>
        <w:t>了热线电话(0734——6256699)，并已实行全国联网，成为全市硬件条件最好的婚姻登记服务大厅。今年申报全国4A婚姻登记机关，等待民政部验收。</w:t>
      </w:r>
    </w:p>
    <w:p w:rsidR="00847670" w:rsidRPr="00847670" w:rsidRDefault="00847670" w:rsidP="00847670">
      <w:pPr>
        <w:rPr>
          <w:rFonts w:asciiTheme="minorEastAsia" w:hAnsiTheme="minorEastAsia" w:cs="仿宋_GB2312"/>
          <w:sz w:val="28"/>
          <w:szCs w:val="28"/>
        </w:rPr>
      </w:pPr>
      <w:r w:rsidRPr="00847670">
        <w:rPr>
          <w:rFonts w:asciiTheme="minorEastAsia" w:hAnsiTheme="minorEastAsia" w:cs="仿宋_GB2312" w:hint="eastAsia"/>
          <w:sz w:val="28"/>
          <w:szCs w:val="28"/>
        </w:rPr>
        <w:t xml:space="preserve">     我县婚姻登记处年平均办证量在1万对左右。自成立以来，始终坚持“以人为本，为民服务”的宗旨，依法行政，文明服务，多次被评为县先进单位，三次评为市先进单位，三次被评为省先进单位，一次被评为全国婚姻登记规范化建设窗口单位。</w:t>
      </w:r>
    </w:p>
    <w:p w:rsidR="00194B6B" w:rsidRPr="00847670" w:rsidRDefault="00194B6B" w:rsidP="00574845">
      <w:pPr>
        <w:pStyle w:val="a3"/>
        <w:rPr>
          <w:rFonts w:asciiTheme="minorEastAsia" w:eastAsiaTheme="minorEastAsia" w:hAnsiTheme="minorEastAsia"/>
          <w:sz w:val="28"/>
          <w:szCs w:val="28"/>
        </w:rPr>
      </w:pPr>
    </w:p>
    <w:sectPr w:rsidR="00194B6B" w:rsidRPr="00847670" w:rsidSect="007730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191" w:rsidRDefault="00744191" w:rsidP="00574845">
      <w:r>
        <w:separator/>
      </w:r>
    </w:p>
  </w:endnote>
  <w:endnote w:type="continuationSeparator" w:id="1">
    <w:p w:rsidR="00744191" w:rsidRDefault="00744191" w:rsidP="00574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191" w:rsidRDefault="00744191" w:rsidP="00574845">
      <w:r>
        <w:separator/>
      </w:r>
    </w:p>
  </w:footnote>
  <w:footnote w:type="continuationSeparator" w:id="1">
    <w:p w:rsidR="00744191" w:rsidRDefault="00744191" w:rsidP="00574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74E"/>
    <w:rsid w:val="00112CA3"/>
    <w:rsid w:val="00194B6B"/>
    <w:rsid w:val="00347D92"/>
    <w:rsid w:val="00574845"/>
    <w:rsid w:val="00590F6A"/>
    <w:rsid w:val="006424AF"/>
    <w:rsid w:val="00657894"/>
    <w:rsid w:val="00713090"/>
    <w:rsid w:val="00727668"/>
    <w:rsid w:val="00744191"/>
    <w:rsid w:val="00773041"/>
    <w:rsid w:val="0082226D"/>
    <w:rsid w:val="008227E0"/>
    <w:rsid w:val="00847670"/>
    <w:rsid w:val="00A819A6"/>
    <w:rsid w:val="00BD0373"/>
    <w:rsid w:val="00E96919"/>
    <w:rsid w:val="00F3574E"/>
    <w:rsid w:val="00FB3CEC"/>
    <w:rsid w:val="00FD3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B6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74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4845"/>
    <w:rPr>
      <w:sz w:val="18"/>
      <w:szCs w:val="18"/>
    </w:rPr>
  </w:style>
  <w:style w:type="paragraph" w:styleId="a5">
    <w:name w:val="footer"/>
    <w:basedOn w:val="a"/>
    <w:link w:val="Char0"/>
    <w:uiPriority w:val="99"/>
    <w:semiHidden/>
    <w:unhideWhenUsed/>
    <w:rsid w:val="0057484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4845"/>
    <w:rPr>
      <w:sz w:val="18"/>
      <w:szCs w:val="18"/>
    </w:rPr>
  </w:style>
</w:styles>
</file>

<file path=word/webSettings.xml><?xml version="1.0" encoding="utf-8"?>
<w:webSettings xmlns:r="http://schemas.openxmlformats.org/officeDocument/2006/relationships" xmlns:w="http://schemas.openxmlformats.org/wordprocessingml/2006/main">
  <w:divs>
    <w:div w:id="3730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239</Words>
  <Characters>1366</Characters>
  <Application>Microsoft Office Word</Application>
  <DocSecurity>0</DocSecurity>
  <Lines>11</Lines>
  <Paragraphs>3</Paragraphs>
  <ScaleCrop>false</ScaleCrop>
  <Company>微软中国</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2018-06-20T02:54:00Z</cp:lastPrinted>
  <dcterms:created xsi:type="dcterms:W3CDTF">2018-06-14T10:40:00Z</dcterms:created>
  <dcterms:modified xsi:type="dcterms:W3CDTF">2018-06-20T02:56:00Z</dcterms:modified>
</cp:coreProperties>
</file>