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CA62C" w14:textId="77777777" w:rsidR="00EA0013" w:rsidRPr="00EA0013" w:rsidRDefault="00EA0013" w:rsidP="00EA0013">
      <w:pPr>
        <w:jc w:val="center"/>
        <w:rPr>
          <w:rFonts w:ascii="Calibri" w:hAnsi="Calibri"/>
          <w:b/>
          <w:sz w:val="36"/>
          <w:szCs w:val="36"/>
        </w:rPr>
      </w:pPr>
      <w:r w:rsidRPr="00EA0013">
        <w:rPr>
          <w:rFonts w:ascii="Calibri" w:hAnsi="Calibri" w:hint="eastAsia"/>
          <w:b/>
          <w:sz w:val="36"/>
          <w:szCs w:val="36"/>
        </w:rPr>
        <w:t>建设项目环境影响评价</w:t>
      </w:r>
    </w:p>
    <w:p w14:paraId="592FE669" w14:textId="77777777" w:rsidR="00EA0013" w:rsidRPr="00EA0013" w:rsidRDefault="00EA0013" w:rsidP="00EA0013">
      <w:pPr>
        <w:jc w:val="center"/>
        <w:rPr>
          <w:rFonts w:ascii="Calibri" w:hAnsi="Calibri"/>
          <w:b/>
          <w:sz w:val="36"/>
          <w:szCs w:val="36"/>
        </w:rPr>
      </w:pPr>
      <w:r w:rsidRPr="00EA0013">
        <w:rPr>
          <w:rFonts w:ascii="Calibri" w:hAnsi="Calibri" w:hint="eastAsia"/>
          <w:b/>
          <w:sz w:val="36"/>
          <w:szCs w:val="36"/>
        </w:rPr>
        <w:t>委托书</w:t>
      </w:r>
    </w:p>
    <w:p w14:paraId="1DA730E0" w14:textId="77777777" w:rsidR="00EA0013" w:rsidRPr="00EA0013" w:rsidRDefault="00EA0013" w:rsidP="00EA0013">
      <w:pPr>
        <w:rPr>
          <w:rFonts w:ascii="Calibri" w:hAnsi="Calibri"/>
          <w:sz w:val="28"/>
          <w:szCs w:val="28"/>
        </w:rPr>
      </w:pPr>
    </w:p>
    <w:p w14:paraId="320AB5FA" w14:textId="4481A2F7" w:rsidR="00EA0013" w:rsidRPr="00EA0013" w:rsidRDefault="00EA0013" w:rsidP="00EA0013">
      <w:pPr>
        <w:rPr>
          <w:rFonts w:ascii="Calibri" w:hAnsi="Calibri"/>
          <w:sz w:val="30"/>
          <w:szCs w:val="30"/>
        </w:rPr>
      </w:pPr>
      <w:r w:rsidRPr="00EA0013">
        <w:rPr>
          <w:rFonts w:ascii="Calibri" w:hAnsi="Calibri" w:hint="eastAsia"/>
          <w:sz w:val="30"/>
          <w:szCs w:val="30"/>
        </w:rPr>
        <w:t>贵州盛新巨迈生态环境咨询有限公司：</w:t>
      </w:r>
    </w:p>
    <w:p w14:paraId="5FF3FEED" w14:textId="331E0CFA" w:rsidR="00EA0013" w:rsidRPr="00EA0013" w:rsidRDefault="00EA0013" w:rsidP="00EA0013">
      <w:pPr>
        <w:ind w:firstLineChars="200" w:firstLine="600"/>
        <w:rPr>
          <w:rFonts w:ascii="Calibri" w:hAnsi="Calibri"/>
          <w:sz w:val="30"/>
          <w:szCs w:val="30"/>
        </w:rPr>
      </w:pPr>
      <w:r w:rsidRPr="00EA0013">
        <w:rPr>
          <w:rFonts w:ascii="Calibri" w:hAnsi="Calibri" w:hint="eastAsia"/>
          <w:sz w:val="30"/>
          <w:szCs w:val="30"/>
        </w:rPr>
        <w:t>根据《中华人民共和国环境影响评价法》、《建设项目环境保护管理条例》等环保法律、法规的规定，我公司在湖南省衡阳市祁东县风石堰镇</w:t>
      </w:r>
      <w:r w:rsidRPr="00EA0013">
        <w:rPr>
          <w:sz w:val="30"/>
          <w:szCs w:val="30"/>
        </w:rPr>
        <w:t>龙湾村</w:t>
      </w:r>
      <w:r w:rsidRPr="00EA0013">
        <w:rPr>
          <w:sz w:val="30"/>
          <w:szCs w:val="30"/>
        </w:rPr>
        <w:t>14</w:t>
      </w:r>
      <w:r w:rsidRPr="00EA0013">
        <w:rPr>
          <w:rFonts w:ascii="Calibri" w:hAnsi="Calibri" w:hint="eastAsia"/>
          <w:sz w:val="30"/>
          <w:szCs w:val="30"/>
        </w:rPr>
        <w:t>组</w:t>
      </w:r>
      <w:r w:rsidRPr="00EA0013">
        <w:rPr>
          <w:sz w:val="30"/>
          <w:szCs w:val="30"/>
        </w:rPr>
        <w:t>的</w:t>
      </w:r>
      <w:r w:rsidRPr="00EA0013">
        <w:rPr>
          <w:sz w:val="30"/>
          <w:szCs w:val="30"/>
        </w:rPr>
        <w:t>“</w:t>
      </w:r>
      <w:r w:rsidR="00CA4124" w:rsidRPr="00CA4124">
        <w:rPr>
          <w:rFonts w:hint="eastAsia"/>
          <w:sz w:val="30"/>
          <w:szCs w:val="30"/>
        </w:rPr>
        <w:t>湖南味了谁食品有限责任公司</w:t>
      </w:r>
      <w:r w:rsidRPr="00EA0013">
        <w:rPr>
          <w:rFonts w:hint="eastAsia"/>
          <w:sz w:val="30"/>
          <w:szCs w:val="30"/>
        </w:rPr>
        <w:t>糍粑、酱腌菜、调味料等食品加工生产线建设项目</w:t>
      </w:r>
      <w:r w:rsidRPr="00EA0013">
        <w:rPr>
          <w:rFonts w:ascii="Calibri" w:hAnsi="Calibri" w:hint="eastAsia"/>
          <w:sz w:val="30"/>
          <w:szCs w:val="30"/>
        </w:rPr>
        <w:t>”须执行环境影响报告审批制度，编报环境影响报告表。为保证项目建设符合上述规定，特委托贵公司承担本项目的环境影响评价工作。</w:t>
      </w:r>
    </w:p>
    <w:p w14:paraId="2E87B266" w14:textId="77777777" w:rsidR="00EA0013" w:rsidRPr="00EA0013" w:rsidRDefault="00EA0013" w:rsidP="00EA0013">
      <w:pPr>
        <w:ind w:firstLineChars="200" w:firstLine="600"/>
        <w:rPr>
          <w:rFonts w:ascii="Calibri" w:hAnsi="Calibri"/>
          <w:sz w:val="30"/>
          <w:szCs w:val="30"/>
        </w:rPr>
      </w:pPr>
      <w:r w:rsidRPr="00EA0013">
        <w:rPr>
          <w:rFonts w:ascii="Calibri" w:hAnsi="Calibri" w:hint="eastAsia"/>
          <w:sz w:val="30"/>
          <w:szCs w:val="30"/>
        </w:rPr>
        <w:t>请接受委托，并按规范尽快开展工作。</w:t>
      </w:r>
    </w:p>
    <w:p w14:paraId="26D3C6E7" w14:textId="77777777" w:rsidR="00EA0013" w:rsidRPr="00EA0013" w:rsidRDefault="00EA0013" w:rsidP="00EA0013">
      <w:pPr>
        <w:ind w:firstLineChars="200" w:firstLine="600"/>
        <w:rPr>
          <w:rFonts w:ascii="Calibri" w:hAnsi="Calibri"/>
          <w:sz w:val="30"/>
          <w:szCs w:val="30"/>
        </w:rPr>
      </w:pPr>
    </w:p>
    <w:p w14:paraId="25824936" w14:textId="77777777" w:rsidR="00EA0013" w:rsidRPr="00EA0013" w:rsidRDefault="00EA0013" w:rsidP="00EA0013">
      <w:pPr>
        <w:ind w:firstLineChars="200" w:firstLine="600"/>
        <w:rPr>
          <w:rFonts w:ascii="Calibri" w:hAnsi="Calibri"/>
          <w:sz w:val="30"/>
          <w:szCs w:val="30"/>
        </w:rPr>
      </w:pPr>
    </w:p>
    <w:p w14:paraId="123F666D" w14:textId="7B432BC4" w:rsidR="00EA0013" w:rsidRPr="00EA0013" w:rsidRDefault="00EA0013" w:rsidP="00EA0013">
      <w:pPr>
        <w:spacing w:line="720" w:lineRule="auto"/>
        <w:jc w:val="right"/>
        <w:rPr>
          <w:rFonts w:ascii="Calibri" w:hAnsi="Calibri"/>
          <w:sz w:val="30"/>
          <w:szCs w:val="30"/>
        </w:rPr>
      </w:pPr>
      <w:r w:rsidRPr="00EA0013">
        <w:rPr>
          <w:rFonts w:ascii="Calibri" w:hAnsi="Calibri" w:hint="eastAsia"/>
          <w:sz w:val="30"/>
          <w:szCs w:val="30"/>
        </w:rPr>
        <w:t>委托单位（盖章）：</w:t>
      </w:r>
      <w:r w:rsidR="00CA4124" w:rsidRPr="00CA4124">
        <w:rPr>
          <w:rFonts w:ascii="Calibri" w:hAnsi="Calibri" w:hint="eastAsia"/>
          <w:sz w:val="30"/>
          <w:szCs w:val="30"/>
        </w:rPr>
        <w:t>湖南味了谁食品有限责任公司</w:t>
      </w:r>
    </w:p>
    <w:p w14:paraId="254913DA" w14:textId="71ABDD85" w:rsidR="00EA0013" w:rsidRPr="00EA0013" w:rsidRDefault="00EA0013" w:rsidP="00EA0013">
      <w:pPr>
        <w:tabs>
          <w:tab w:val="left" w:pos="5005"/>
        </w:tabs>
        <w:spacing w:line="720" w:lineRule="auto"/>
        <w:ind w:right="600" w:firstLineChars="1200" w:firstLine="3600"/>
        <w:rPr>
          <w:sz w:val="30"/>
          <w:szCs w:val="30"/>
        </w:rPr>
      </w:pPr>
      <w:r w:rsidRPr="00EA0013">
        <w:rPr>
          <w:sz w:val="30"/>
          <w:szCs w:val="30"/>
        </w:rPr>
        <w:t>委托日期：</w:t>
      </w:r>
      <w:r w:rsidRPr="00EA0013">
        <w:rPr>
          <w:sz w:val="30"/>
          <w:szCs w:val="30"/>
        </w:rPr>
        <w:t>20</w:t>
      </w:r>
      <w:r w:rsidRPr="00EA0013">
        <w:rPr>
          <w:rFonts w:hint="eastAsia"/>
          <w:sz w:val="30"/>
          <w:szCs w:val="30"/>
        </w:rPr>
        <w:t>2</w:t>
      </w:r>
      <w:r w:rsidRPr="00EA0013">
        <w:rPr>
          <w:sz w:val="30"/>
          <w:szCs w:val="30"/>
        </w:rPr>
        <w:t>2</w:t>
      </w:r>
      <w:r w:rsidRPr="00EA0013">
        <w:rPr>
          <w:sz w:val="30"/>
          <w:szCs w:val="30"/>
        </w:rPr>
        <w:t>年</w:t>
      </w:r>
      <w:r w:rsidR="00CA4124">
        <w:rPr>
          <w:sz w:val="30"/>
          <w:szCs w:val="30"/>
        </w:rPr>
        <w:t>7</w:t>
      </w:r>
      <w:r w:rsidRPr="00EA0013">
        <w:rPr>
          <w:sz w:val="30"/>
          <w:szCs w:val="30"/>
        </w:rPr>
        <w:t>月</w:t>
      </w:r>
      <w:r w:rsidR="00CA4124">
        <w:rPr>
          <w:sz w:val="30"/>
          <w:szCs w:val="30"/>
        </w:rPr>
        <w:t>8</w:t>
      </w:r>
      <w:r w:rsidRPr="00EA0013">
        <w:rPr>
          <w:sz w:val="30"/>
          <w:szCs w:val="30"/>
        </w:rPr>
        <w:t>日</w:t>
      </w:r>
    </w:p>
    <w:sectPr w:rsidR="00EA0013" w:rsidRPr="00EA00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771D7" w14:textId="77777777" w:rsidR="00AD1EE0" w:rsidRDefault="00AD1EE0" w:rsidP="009401BC">
      <w:r>
        <w:separator/>
      </w:r>
    </w:p>
  </w:endnote>
  <w:endnote w:type="continuationSeparator" w:id="0">
    <w:p w14:paraId="0780D209" w14:textId="77777777" w:rsidR="00AD1EE0" w:rsidRDefault="00AD1EE0" w:rsidP="00940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C9677" w14:textId="77777777" w:rsidR="00AD1EE0" w:rsidRDefault="00AD1EE0" w:rsidP="009401BC">
      <w:r>
        <w:separator/>
      </w:r>
    </w:p>
  </w:footnote>
  <w:footnote w:type="continuationSeparator" w:id="0">
    <w:p w14:paraId="4FA6EFE4" w14:textId="77777777" w:rsidR="00AD1EE0" w:rsidRDefault="00AD1EE0" w:rsidP="00940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073"/>
    <w:rsid w:val="00051BFB"/>
    <w:rsid w:val="009401BC"/>
    <w:rsid w:val="00AD1EE0"/>
    <w:rsid w:val="00C07EBD"/>
    <w:rsid w:val="00CA4124"/>
    <w:rsid w:val="00CC0073"/>
    <w:rsid w:val="00EA0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ECD9DA"/>
  <w15:chartTrackingRefBased/>
  <w15:docId w15:val="{BBB8A5CC-9E23-458E-B2C3-88E51F71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9401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01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01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01BC"/>
    <w:rPr>
      <w:sz w:val="18"/>
      <w:szCs w:val="18"/>
    </w:rPr>
  </w:style>
  <w:style w:type="paragraph" w:customStyle="1" w:styleId="Default">
    <w:name w:val="Default"/>
    <w:basedOn w:val="a"/>
    <w:next w:val="a"/>
    <w:qFormat/>
    <w:rsid w:val="009401BC"/>
    <w:pPr>
      <w:autoSpaceDE w:val="0"/>
      <w:autoSpaceDN w:val="0"/>
      <w:adjustRightInd w:val="0"/>
      <w:jc w:val="left"/>
    </w:pPr>
    <w:rPr>
      <w:rFonts w:ascii="黑体" w:eastAsia="黑体" w:cs="黑体"/>
      <w:color w:val="000000"/>
      <w:sz w:val="24"/>
    </w:rPr>
  </w:style>
  <w:style w:type="paragraph" w:styleId="a7">
    <w:name w:val="Body Text Indent"/>
    <w:basedOn w:val="a"/>
    <w:link w:val="a8"/>
    <w:uiPriority w:val="99"/>
    <w:semiHidden/>
    <w:unhideWhenUsed/>
    <w:rsid w:val="009401BC"/>
    <w:pPr>
      <w:spacing w:after="120"/>
      <w:ind w:leftChars="200" w:left="420"/>
    </w:pPr>
  </w:style>
  <w:style w:type="character" w:customStyle="1" w:styleId="a8">
    <w:name w:val="正文文本缩进 字符"/>
    <w:basedOn w:val="a0"/>
    <w:link w:val="a7"/>
    <w:uiPriority w:val="99"/>
    <w:semiHidden/>
    <w:rsid w:val="009401BC"/>
    <w:rPr>
      <w:rFonts w:ascii="Times New Roman" w:eastAsia="宋体" w:hAnsi="Times New Roman" w:cs="Times New Roman"/>
      <w:szCs w:val="24"/>
    </w:rPr>
  </w:style>
  <w:style w:type="paragraph" w:styleId="2">
    <w:name w:val="Body Text First Indent 2"/>
    <w:basedOn w:val="a7"/>
    <w:link w:val="20"/>
    <w:uiPriority w:val="99"/>
    <w:semiHidden/>
    <w:unhideWhenUsed/>
    <w:rsid w:val="009401BC"/>
    <w:pPr>
      <w:ind w:firstLineChars="200" w:firstLine="420"/>
    </w:pPr>
  </w:style>
  <w:style w:type="character" w:customStyle="1" w:styleId="20">
    <w:name w:val="正文文本首行缩进 2 字符"/>
    <w:basedOn w:val="a8"/>
    <w:link w:val="2"/>
    <w:uiPriority w:val="99"/>
    <w:semiHidden/>
    <w:rsid w:val="009401B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果</dc:creator>
  <cp:keywords/>
  <dc:description/>
  <cp:lastModifiedBy>王 果</cp:lastModifiedBy>
  <cp:revision>2</cp:revision>
  <dcterms:created xsi:type="dcterms:W3CDTF">2022-08-16T03:48:00Z</dcterms:created>
  <dcterms:modified xsi:type="dcterms:W3CDTF">2022-08-16T03:52:00Z</dcterms:modified>
</cp:coreProperties>
</file>