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附件1 环评委托书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690" cy="7022465"/>
            <wp:effectExtent l="0" t="0" r="10160" b="6985"/>
            <wp:docPr id="1" name="图片 1" descr="f82c9ba64f1c3274772ba2b81673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82c9ba64f1c3274772ba2b8167382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br w:type="page"/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附件2营业执照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2880" cy="7019290"/>
            <wp:effectExtent l="0" t="0" r="13970" b="10160"/>
            <wp:docPr id="3" name="图片 3" descr="a325d0a2a825585770b6f2ae31b1a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325d0a2a825585770b6f2ae31b1abe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br w:type="page"/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附件3 卫健局医疗机构批准书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2880" cy="7019290"/>
            <wp:effectExtent l="0" t="0" r="13970" b="10160"/>
            <wp:docPr id="4" name="图片 4" descr="1d46b34ea63896ee3dbd6afca1e57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d46b34ea63896ee3dbd6afca1e576b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3</w:t>
      </w:r>
      <w:r>
        <w:rPr>
          <w:rFonts w:hint="default"/>
          <w:lang w:val="en-US" w:eastAsia="zh-CN"/>
        </w:rPr>
        <w:drawing>
          <wp:inline distT="0" distB="0" distL="114300" distR="114300">
            <wp:extent cx="4979035" cy="8046720"/>
            <wp:effectExtent l="0" t="0" r="12065" b="11430"/>
            <wp:docPr id="2" name="图片 2" descr="933964ffd7578cc16d1336596dea04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33964ffd7578cc16d1336596dea04f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804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br w:type="page"/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附件4 租赁协议</w:t>
      </w:r>
    </w:p>
    <w:p>
      <w:pPr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/>
          <w:lang w:val="en-US" w:eastAsia="zh-CN"/>
        </w:rPr>
        <w:drawing>
          <wp:inline distT="0" distB="0" distL="114300" distR="114300">
            <wp:extent cx="4984115" cy="8063230"/>
            <wp:effectExtent l="0" t="0" r="6985" b="13970"/>
            <wp:docPr id="5" name="图片 5" descr="0cb5c2342ccb771dc32477b98e8f9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cb5c2342ccb771dc32477b98e8f98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84115" cy="806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4979035" cy="8319135"/>
            <wp:effectExtent l="0" t="0" r="12065" b="5715"/>
            <wp:docPr id="6" name="图片 6" descr="dc3b399c3d94777988b3d265a8a5b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c3b399c3d94777988b3d265a8a5bca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831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4979035" cy="8502015"/>
            <wp:effectExtent l="0" t="0" r="12065" b="13335"/>
            <wp:docPr id="7" name="图片 7" descr="d062384b9b880920616d41994d09b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d062384b9b880920616d41994d09bca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850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附件5 引用《</w:t>
      </w:r>
      <w:r>
        <w:rPr>
          <w:rFonts w:hint="default"/>
          <w:lang w:val="en-US" w:eastAsia="zh-CN"/>
        </w:rPr>
        <w:t>湖南戴尔塔智能科技有限公司金属蚀刻项目</w:t>
      </w:r>
      <w:r>
        <w:rPr>
          <w:rFonts w:hint="eastAsia"/>
          <w:lang w:val="en-US" w:eastAsia="zh-CN"/>
        </w:rPr>
        <w:t>》监测报告</w:t>
      </w:r>
    </w:p>
    <w:p>
      <w:pPr>
        <w:ind w:left="0" w:leftChars="0"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688330" cy="8353425"/>
            <wp:effectExtent l="0" t="0" r="7620" b="952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rcRect t="2075" b="3162"/>
                    <a:stretch>
                      <a:fillRect/>
                    </a:stretch>
                  </pic:blipFill>
                  <pic:spPr>
                    <a:xfrm>
                      <a:off x="0" y="0"/>
                      <a:ext cx="5688330" cy="835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783580" cy="8531225"/>
            <wp:effectExtent l="0" t="0" r="7620" b="317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83580" cy="853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763260" cy="8750935"/>
            <wp:effectExtent l="0" t="0" r="8890" b="12065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3260" cy="875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159750"/>
            <wp:effectExtent l="0" t="0" r="12700" b="1270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5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85535" cy="8747125"/>
            <wp:effectExtent l="0" t="0" r="5715" b="15875"/>
            <wp:docPr id="1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874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drawing>
          <wp:inline distT="0" distB="0" distL="114300" distR="114300">
            <wp:extent cx="6185535" cy="8294370"/>
            <wp:effectExtent l="0" t="0" r="5715" b="11430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829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jc w:val="left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swiss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UyNmQ1ODM2M2IxZTNjOWEyNWM0NTIxNWNjNGEyZGIifQ=="/>
  </w:docVars>
  <w:rsids>
    <w:rsidRoot w:val="00000000"/>
    <w:rsid w:val="01E4640D"/>
    <w:rsid w:val="1D2A029A"/>
    <w:rsid w:val="330102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semiHidden/>
    <w:unhideWhenUsed/>
    <w:qFormat/>
    <w:uiPriority w:val="0"/>
    <w:pPr>
      <w:adjustRightInd w:val="0"/>
      <w:snapToGrid/>
      <w:spacing w:line="360" w:lineRule="auto"/>
      <w:ind w:left="0" w:firstLine="0" w:firstLineChars="0"/>
      <w:outlineLvl w:val="2"/>
    </w:pPr>
    <w:rPr>
      <w:rFonts w:ascii="Times New Roman" w:hAnsi="Times New Roman" w:eastAsia="仿宋" w:cs="宋体"/>
      <w:b/>
      <w:bCs/>
      <w:sz w:val="24"/>
      <w:szCs w:val="24"/>
      <w:lang w:val="zh-CN" w:bidi="zh-CN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66</Words>
  <Characters>66</Characters>
  <Lines>0</Lines>
  <Paragraphs>0</Paragraphs>
  <TotalTime>0</TotalTime>
  <ScaleCrop>false</ScaleCrop>
  <LinksUpToDate>false</LinksUpToDate>
  <CharactersWithSpaces>70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2022-09-06T09:45:00Z</dcterms:created>
  <dc:creator>Administrator</dc:creator>
  <cp:lastModifiedBy>太早</cp:lastModifiedBy>
  <dcterms:modified xsi:type="dcterms:W3CDTF">2022-09-14T06:57:58Z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9C1DADD7E1B347A2A5402649F5F36457</vt:lpwstr>
  </property>
</Properties>
</file>