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28BCF">
      <w:pPr>
        <w:jc w:val="left"/>
        <w:rPr>
          <w:rFonts w:eastAsia="方正小标宋_GBK"/>
          <w:kern w:val="0"/>
          <w:sz w:val="24"/>
        </w:rPr>
      </w:pPr>
      <w:bookmarkStart w:id="0" w:name="_GoBack"/>
      <w:bookmarkEnd w:id="0"/>
      <w:r>
        <w:rPr>
          <w:rFonts w:hint="eastAsia" w:eastAsia="方正小标宋_GBK"/>
          <w:kern w:val="0"/>
          <w:sz w:val="24"/>
        </w:rPr>
        <w:t>附表1：</w:t>
      </w:r>
    </w:p>
    <w:p w14:paraId="417CD919">
      <w:pPr>
        <w:jc w:val="center"/>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14:paraId="76F0413D">
      <w:pPr>
        <w:rPr>
          <w:rFonts w:eastAsia="仿宋_GB2312"/>
          <w:kern w:val="0"/>
          <w:sz w:val="24"/>
        </w:rPr>
      </w:pPr>
      <w:r>
        <w:rPr>
          <w:rFonts w:eastAsia="仿宋_GB2312"/>
          <w:kern w:val="0"/>
          <w:sz w:val="24"/>
        </w:rPr>
        <w:t>填报单位：</w:t>
      </w:r>
      <w:r>
        <w:rPr>
          <w:rFonts w:hint="eastAsia" w:eastAsia="仿宋_GB2312"/>
          <w:kern w:val="0"/>
          <w:sz w:val="24"/>
        </w:rPr>
        <w:t xml:space="preserve"> 官镇人民政府        填报人：</w:t>
      </w:r>
      <w:r>
        <w:rPr>
          <w:rFonts w:hint="eastAsia" w:eastAsia="仿宋_GB2312"/>
          <w:kern w:val="0"/>
          <w:sz w:val="24"/>
          <w:lang w:eastAsia="zh-CN"/>
        </w:rPr>
        <w:t>何沛遥</w:t>
      </w:r>
      <w:r>
        <w:rPr>
          <w:rFonts w:hint="eastAsia" w:eastAsia="仿宋_GB2312"/>
          <w:kern w:val="0"/>
          <w:sz w:val="24"/>
        </w:rPr>
        <w:t xml:space="preserve">   </w:t>
      </w:r>
      <w:r>
        <w:rPr>
          <w:rFonts w:hint="eastAsia" w:eastAsia="仿宋_GB2312"/>
          <w:kern w:val="0"/>
          <w:sz w:val="24"/>
          <w:lang w:val="en-US" w:eastAsia="zh-CN"/>
        </w:rPr>
        <w:t xml:space="preserve"> </w:t>
      </w:r>
      <w:r>
        <w:rPr>
          <w:rFonts w:hint="eastAsia" w:eastAsia="仿宋_GB2312"/>
          <w:kern w:val="0"/>
          <w:sz w:val="24"/>
        </w:rPr>
        <w:t>电话：</w:t>
      </w:r>
      <w:r>
        <w:rPr>
          <w:rFonts w:hint="eastAsia" w:eastAsia="仿宋_GB2312"/>
          <w:kern w:val="0"/>
          <w:sz w:val="24"/>
          <w:lang w:val="en-US" w:eastAsia="zh-CN"/>
        </w:rPr>
        <w:t>17369397690</w:t>
      </w:r>
      <w:r>
        <w:rPr>
          <w:rFonts w:eastAsia="仿宋_GB2312"/>
          <w:kern w:val="0"/>
          <w:sz w:val="24"/>
        </w:rPr>
        <w:tab/>
      </w:r>
    </w:p>
    <w:tbl>
      <w:tblPr>
        <w:tblStyle w:val="3"/>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747"/>
        <w:gridCol w:w="838"/>
        <w:gridCol w:w="487"/>
        <w:gridCol w:w="2823"/>
        <w:gridCol w:w="3268"/>
        <w:gridCol w:w="636"/>
      </w:tblGrid>
      <w:tr w14:paraId="04BD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63" w:type="dxa"/>
            <w:noWrap w:val="0"/>
            <w:vAlign w:val="center"/>
          </w:tcPr>
          <w:p w14:paraId="3B04B434">
            <w:pPr>
              <w:widowControl/>
              <w:spacing w:line="280" w:lineRule="exact"/>
              <w:jc w:val="left"/>
              <w:rPr>
                <w:rFonts w:ascii="黑体" w:eastAsia="黑体"/>
                <w:kern w:val="0"/>
                <w:sz w:val="20"/>
                <w:szCs w:val="20"/>
              </w:rPr>
            </w:pPr>
            <w:r>
              <w:rPr>
                <w:rFonts w:hint="eastAsia" w:ascii="黑体" w:eastAsia="黑体"/>
                <w:kern w:val="0"/>
                <w:sz w:val="20"/>
                <w:szCs w:val="20"/>
              </w:rPr>
              <w:t>一级指标</w:t>
            </w:r>
          </w:p>
        </w:tc>
        <w:tc>
          <w:tcPr>
            <w:tcW w:w="751" w:type="dxa"/>
            <w:noWrap w:val="0"/>
            <w:vAlign w:val="center"/>
          </w:tcPr>
          <w:p w14:paraId="031DCE8F">
            <w:pPr>
              <w:widowControl/>
              <w:spacing w:line="280" w:lineRule="exact"/>
              <w:jc w:val="center"/>
              <w:rPr>
                <w:rFonts w:ascii="黑体" w:eastAsia="黑体"/>
                <w:kern w:val="0"/>
                <w:sz w:val="20"/>
                <w:szCs w:val="20"/>
              </w:rPr>
            </w:pPr>
            <w:r>
              <w:rPr>
                <w:rFonts w:hint="eastAsia" w:ascii="黑体" w:eastAsia="黑体"/>
                <w:kern w:val="0"/>
                <w:sz w:val="20"/>
                <w:szCs w:val="20"/>
              </w:rPr>
              <w:t>二级指标</w:t>
            </w:r>
          </w:p>
        </w:tc>
        <w:tc>
          <w:tcPr>
            <w:tcW w:w="848" w:type="dxa"/>
            <w:noWrap w:val="0"/>
            <w:vAlign w:val="center"/>
          </w:tcPr>
          <w:p w14:paraId="7F65B1A8">
            <w:pPr>
              <w:widowControl/>
              <w:spacing w:line="280" w:lineRule="exact"/>
              <w:jc w:val="center"/>
              <w:rPr>
                <w:rFonts w:ascii="黑体" w:eastAsia="黑体"/>
                <w:kern w:val="0"/>
                <w:sz w:val="20"/>
                <w:szCs w:val="20"/>
              </w:rPr>
            </w:pPr>
            <w:r>
              <w:rPr>
                <w:rFonts w:hint="eastAsia" w:ascii="黑体" w:eastAsia="黑体"/>
                <w:kern w:val="0"/>
                <w:sz w:val="20"/>
                <w:szCs w:val="20"/>
              </w:rPr>
              <w:t>三级</w:t>
            </w:r>
          </w:p>
          <w:p w14:paraId="494BD152">
            <w:pPr>
              <w:widowControl/>
              <w:spacing w:line="280" w:lineRule="exact"/>
              <w:jc w:val="center"/>
              <w:rPr>
                <w:rFonts w:ascii="黑体" w:eastAsia="黑体"/>
                <w:kern w:val="0"/>
                <w:sz w:val="20"/>
                <w:szCs w:val="20"/>
              </w:rPr>
            </w:pPr>
            <w:r>
              <w:rPr>
                <w:rFonts w:hint="eastAsia" w:ascii="黑体" w:eastAsia="黑体"/>
                <w:kern w:val="0"/>
                <w:sz w:val="20"/>
                <w:szCs w:val="20"/>
              </w:rPr>
              <w:t>指标</w:t>
            </w:r>
          </w:p>
        </w:tc>
        <w:tc>
          <w:tcPr>
            <w:tcW w:w="489" w:type="dxa"/>
            <w:noWrap w:val="0"/>
            <w:vAlign w:val="center"/>
          </w:tcPr>
          <w:p w14:paraId="0A7E168F">
            <w:pPr>
              <w:widowControl/>
              <w:spacing w:line="280" w:lineRule="exact"/>
              <w:jc w:val="center"/>
              <w:rPr>
                <w:rFonts w:ascii="黑体" w:eastAsia="黑体"/>
                <w:kern w:val="0"/>
                <w:sz w:val="20"/>
                <w:szCs w:val="20"/>
              </w:rPr>
            </w:pPr>
            <w:r>
              <w:rPr>
                <w:rFonts w:hint="eastAsia" w:ascii="黑体" w:eastAsia="黑体"/>
                <w:kern w:val="0"/>
                <w:sz w:val="20"/>
                <w:szCs w:val="20"/>
              </w:rPr>
              <w:t>分值</w:t>
            </w:r>
          </w:p>
        </w:tc>
        <w:tc>
          <w:tcPr>
            <w:tcW w:w="2880" w:type="dxa"/>
            <w:noWrap w:val="0"/>
            <w:vAlign w:val="center"/>
          </w:tcPr>
          <w:p w14:paraId="69E56A8D">
            <w:pPr>
              <w:widowControl/>
              <w:spacing w:line="280" w:lineRule="exact"/>
              <w:jc w:val="center"/>
              <w:rPr>
                <w:rFonts w:ascii="黑体" w:eastAsia="黑体"/>
                <w:kern w:val="0"/>
                <w:sz w:val="20"/>
                <w:szCs w:val="20"/>
              </w:rPr>
            </w:pPr>
            <w:r>
              <w:rPr>
                <w:rFonts w:hint="eastAsia" w:ascii="黑体" w:eastAsia="黑体"/>
                <w:kern w:val="0"/>
                <w:sz w:val="20"/>
                <w:szCs w:val="20"/>
              </w:rPr>
              <w:t>评价标准</w:t>
            </w:r>
          </w:p>
        </w:tc>
        <w:tc>
          <w:tcPr>
            <w:tcW w:w="3337" w:type="dxa"/>
            <w:noWrap w:val="0"/>
            <w:vAlign w:val="center"/>
          </w:tcPr>
          <w:p w14:paraId="61C1B895">
            <w:pPr>
              <w:widowControl/>
              <w:spacing w:line="280" w:lineRule="exact"/>
              <w:jc w:val="center"/>
              <w:rPr>
                <w:rFonts w:ascii="黑体" w:eastAsia="黑体"/>
                <w:kern w:val="0"/>
                <w:sz w:val="20"/>
                <w:szCs w:val="20"/>
              </w:rPr>
            </w:pPr>
            <w:r>
              <w:rPr>
                <w:rFonts w:hint="eastAsia" w:ascii="黑体" w:eastAsia="黑体"/>
                <w:kern w:val="0"/>
                <w:sz w:val="20"/>
                <w:szCs w:val="20"/>
              </w:rPr>
              <w:t>指标说明</w:t>
            </w:r>
          </w:p>
        </w:tc>
        <w:tc>
          <w:tcPr>
            <w:tcW w:w="489" w:type="dxa"/>
            <w:noWrap w:val="0"/>
            <w:vAlign w:val="center"/>
          </w:tcPr>
          <w:p w14:paraId="345497B3">
            <w:pPr>
              <w:widowControl/>
              <w:spacing w:line="280" w:lineRule="exact"/>
              <w:jc w:val="center"/>
              <w:rPr>
                <w:rFonts w:ascii="黑体" w:eastAsia="黑体"/>
                <w:kern w:val="0"/>
                <w:sz w:val="20"/>
                <w:szCs w:val="20"/>
              </w:rPr>
            </w:pPr>
            <w:r>
              <w:rPr>
                <w:rFonts w:hint="eastAsia" w:ascii="黑体" w:eastAsia="黑体"/>
                <w:kern w:val="0"/>
                <w:sz w:val="20"/>
                <w:szCs w:val="20"/>
              </w:rPr>
              <w:t>得分</w:t>
            </w:r>
          </w:p>
        </w:tc>
      </w:tr>
      <w:tr w14:paraId="59AF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763" w:type="dxa"/>
            <w:vMerge w:val="restart"/>
            <w:noWrap w:val="0"/>
            <w:vAlign w:val="center"/>
          </w:tcPr>
          <w:p w14:paraId="0484B96E">
            <w:pPr>
              <w:widowControl/>
              <w:spacing w:line="280" w:lineRule="exact"/>
              <w:jc w:val="center"/>
              <w:rPr>
                <w:rFonts w:eastAsia="仿宋_GB2312"/>
                <w:kern w:val="0"/>
                <w:sz w:val="20"/>
                <w:szCs w:val="20"/>
              </w:rPr>
            </w:pPr>
            <w:r>
              <w:rPr>
                <w:rFonts w:eastAsia="仿宋_GB2312"/>
                <w:kern w:val="0"/>
                <w:sz w:val="20"/>
                <w:szCs w:val="20"/>
              </w:rPr>
              <w:t>投入</w:t>
            </w:r>
          </w:p>
          <w:p w14:paraId="65A90AF0">
            <w:pPr>
              <w:widowControl/>
              <w:spacing w:line="280" w:lineRule="exact"/>
              <w:jc w:val="center"/>
              <w:rPr>
                <w:rFonts w:hint="eastAsia" w:eastAsia="仿宋_GB2312"/>
                <w:kern w:val="0"/>
                <w:sz w:val="20"/>
                <w:szCs w:val="20"/>
              </w:rPr>
            </w:pPr>
            <w:r>
              <w:rPr>
                <w:rFonts w:hint="eastAsia" w:eastAsia="仿宋_GB2312"/>
                <w:kern w:val="0"/>
                <w:sz w:val="20"/>
                <w:szCs w:val="20"/>
              </w:rPr>
              <w:t>（10分）</w:t>
            </w:r>
          </w:p>
        </w:tc>
        <w:tc>
          <w:tcPr>
            <w:tcW w:w="751" w:type="dxa"/>
            <w:vMerge w:val="restart"/>
            <w:noWrap w:val="0"/>
            <w:vAlign w:val="center"/>
          </w:tcPr>
          <w:p w14:paraId="3F94572A">
            <w:pPr>
              <w:widowControl/>
              <w:spacing w:line="280" w:lineRule="exact"/>
              <w:jc w:val="center"/>
              <w:rPr>
                <w:rFonts w:eastAsia="仿宋_GB2312"/>
                <w:kern w:val="0"/>
                <w:sz w:val="20"/>
                <w:szCs w:val="20"/>
              </w:rPr>
            </w:pPr>
            <w:r>
              <w:rPr>
                <w:rFonts w:eastAsia="仿宋_GB2312"/>
                <w:kern w:val="0"/>
                <w:sz w:val="20"/>
                <w:szCs w:val="20"/>
              </w:rPr>
              <w:t>预算配置</w:t>
            </w:r>
          </w:p>
          <w:p w14:paraId="0821CC55">
            <w:pPr>
              <w:widowControl/>
              <w:spacing w:line="280" w:lineRule="exact"/>
              <w:jc w:val="center"/>
              <w:rPr>
                <w:rFonts w:hint="eastAsia" w:eastAsia="仿宋_GB2312"/>
                <w:kern w:val="0"/>
                <w:sz w:val="20"/>
                <w:szCs w:val="20"/>
              </w:rPr>
            </w:pPr>
            <w:r>
              <w:rPr>
                <w:rFonts w:hint="eastAsia" w:eastAsia="仿宋_GB2312"/>
                <w:kern w:val="0"/>
                <w:sz w:val="20"/>
                <w:szCs w:val="20"/>
              </w:rPr>
              <w:t>（</w:t>
            </w:r>
            <w:r>
              <w:rPr>
                <w:rFonts w:eastAsia="仿宋_GB2312"/>
                <w:kern w:val="0"/>
                <w:sz w:val="20"/>
                <w:szCs w:val="20"/>
              </w:rPr>
              <w:t>10</w:t>
            </w:r>
            <w:r>
              <w:rPr>
                <w:rFonts w:hint="eastAsia" w:eastAsia="仿宋_GB2312"/>
                <w:kern w:val="0"/>
                <w:sz w:val="20"/>
                <w:szCs w:val="20"/>
              </w:rPr>
              <w:t>分）</w:t>
            </w:r>
          </w:p>
        </w:tc>
        <w:tc>
          <w:tcPr>
            <w:tcW w:w="848" w:type="dxa"/>
            <w:noWrap w:val="0"/>
            <w:vAlign w:val="center"/>
          </w:tcPr>
          <w:p w14:paraId="00097C49">
            <w:pPr>
              <w:widowControl/>
              <w:spacing w:line="280" w:lineRule="exact"/>
              <w:jc w:val="center"/>
              <w:rPr>
                <w:rFonts w:eastAsia="仿宋_GB2312"/>
                <w:kern w:val="0"/>
                <w:sz w:val="20"/>
                <w:szCs w:val="20"/>
              </w:rPr>
            </w:pPr>
            <w:r>
              <w:rPr>
                <w:rFonts w:eastAsia="仿宋_GB2312"/>
                <w:kern w:val="0"/>
                <w:sz w:val="20"/>
                <w:szCs w:val="20"/>
              </w:rPr>
              <w:t>在职人员控制率</w:t>
            </w:r>
          </w:p>
        </w:tc>
        <w:tc>
          <w:tcPr>
            <w:tcW w:w="489" w:type="dxa"/>
            <w:noWrap w:val="0"/>
            <w:vAlign w:val="center"/>
          </w:tcPr>
          <w:p w14:paraId="622F89E9">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619397AB">
            <w:pPr>
              <w:widowControl/>
              <w:spacing w:line="280" w:lineRule="exact"/>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3337" w:type="dxa"/>
            <w:noWrap w:val="0"/>
            <w:vAlign w:val="center"/>
          </w:tcPr>
          <w:p w14:paraId="7893067F">
            <w:pPr>
              <w:widowControl/>
              <w:spacing w:line="280" w:lineRule="exact"/>
              <w:jc w:val="left"/>
              <w:rPr>
                <w:rFonts w:hint="eastAsia" w:eastAsia="仿宋_GB2312"/>
                <w:kern w:val="0"/>
                <w:sz w:val="20"/>
                <w:szCs w:val="20"/>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14:paraId="7C1212DE">
            <w:pPr>
              <w:widowControl/>
              <w:spacing w:line="280" w:lineRule="exact"/>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89" w:type="dxa"/>
            <w:noWrap w:val="0"/>
            <w:vAlign w:val="center"/>
          </w:tcPr>
          <w:p w14:paraId="4C9C8CA5">
            <w:pPr>
              <w:widowControl/>
              <w:spacing w:line="280" w:lineRule="exact"/>
              <w:jc w:val="left"/>
              <w:rPr>
                <w:kern w:val="0"/>
                <w:sz w:val="24"/>
              </w:rPr>
            </w:pPr>
            <w:r>
              <w:rPr>
                <w:rFonts w:hint="eastAsia"/>
                <w:kern w:val="0"/>
                <w:sz w:val="24"/>
                <w:lang w:val="en-US" w:eastAsia="zh-CN"/>
              </w:rPr>
              <w:t>5</w:t>
            </w:r>
            <w:r>
              <w:rPr>
                <w:kern w:val="0"/>
                <w:sz w:val="24"/>
              </w:rPr>
              <w:t>　</w:t>
            </w:r>
          </w:p>
        </w:tc>
      </w:tr>
      <w:tr w14:paraId="3CAB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continue"/>
            <w:noWrap w:val="0"/>
            <w:vAlign w:val="center"/>
          </w:tcPr>
          <w:p w14:paraId="4E189E02">
            <w:pPr>
              <w:widowControl/>
              <w:spacing w:line="280" w:lineRule="exact"/>
              <w:jc w:val="left"/>
              <w:rPr>
                <w:rFonts w:eastAsia="仿宋_GB2312"/>
                <w:kern w:val="0"/>
                <w:sz w:val="20"/>
                <w:szCs w:val="20"/>
              </w:rPr>
            </w:pPr>
          </w:p>
        </w:tc>
        <w:tc>
          <w:tcPr>
            <w:tcW w:w="751" w:type="dxa"/>
            <w:vMerge w:val="continue"/>
            <w:noWrap w:val="0"/>
            <w:vAlign w:val="center"/>
          </w:tcPr>
          <w:p w14:paraId="42744444">
            <w:pPr>
              <w:widowControl/>
              <w:spacing w:line="280" w:lineRule="exact"/>
              <w:jc w:val="left"/>
              <w:rPr>
                <w:rFonts w:eastAsia="仿宋_GB2312"/>
                <w:kern w:val="0"/>
                <w:sz w:val="20"/>
                <w:szCs w:val="20"/>
              </w:rPr>
            </w:pPr>
          </w:p>
        </w:tc>
        <w:tc>
          <w:tcPr>
            <w:tcW w:w="848" w:type="dxa"/>
            <w:noWrap w:val="0"/>
            <w:vAlign w:val="center"/>
          </w:tcPr>
          <w:p w14:paraId="34680528">
            <w:pPr>
              <w:widowControl/>
              <w:spacing w:line="280" w:lineRule="exact"/>
              <w:jc w:val="center"/>
              <w:rPr>
                <w:rFonts w:eastAsia="仿宋_GB2312"/>
                <w:kern w:val="0"/>
                <w:sz w:val="20"/>
                <w:szCs w:val="20"/>
              </w:rPr>
            </w:pPr>
            <w:r>
              <w:rPr>
                <w:rFonts w:eastAsia="仿宋_GB2312"/>
                <w:kern w:val="0"/>
                <w:sz w:val="20"/>
                <w:szCs w:val="20"/>
              </w:rPr>
              <w:t>“三公经费”变动率</w:t>
            </w:r>
          </w:p>
        </w:tc>
        <w:tc>
          <w:tcPr>
            <w:tcW w:w="489" w:type="dxa"/>
            <w:noWrap w:val="0"/>
            <w:vAlign w:val="center"/>
          </w:tcPr>
          <w:p w14:paraId="3205BB00">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4F40AEB9">
            <w:pPr>
              <w:widowControl/>
              <w:spacing w:line="280" w:lineRule="exact"/>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w:t>
            </w:r>
            <w:r>
              <w:rPr>
                <w:rFonts w:hint="eastAsia" w:eastAsia="仿宋_GB2312"/>
                <w:color w:val="0000FF"/>
                <w:kern w:val="0"/>
                <w:sz w:val="20"/>
                <w:szCs w:val="20"/>
              </w:rPr>
              <w:t>5</w:t>
            </w:r>
            <w:r>
              <w:rPr>
                <w:rFonts w:eastAsia="仿宋_GB2312"/>
                <w:kern w:val="0"/>
                <w:sz w:val="20"/>
                <w:szCs w:val="20"/>
              </w:rPr>
              <w:t>分；“三公经费”＞0，每超过一个百分点扣0.8分，扣完为止。</w:t>
            </w:r>
          </w:p>
        </w:tc>
        <w:tc>
          <w:tcPr>
            <w:tcW w:w="3337" w:type="dxa"/>
            <w:noWrap w:val="0"/>
            <w:vAlign w:val="center"/>
          </w:tcPr>
          <w:p w14:paraId="117D48CF">
            <w:pPr>
              <w:widowControl/>
              <w:spacing w:line="280" w:lineRule="exact"/>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489" w:type="dxa"/>
            <w:noWrap w:val="0"/>
            <w:vAlign w:val="center"/>
          </w:tcPr>
          <w:p w14:paraId="6612BF5E">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128E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restart"/>
            <w:noWrap w:val="0"/>
            <w:vAlign w:val="center"/>
          </w:tcPr>
          <w:p w14:paraId="7A09D191">
            <w:pPr>
              <w:widowControl/>
              <w:spacing w:line="280" w:lineRule="exact"/>
              <w:jc w:val="center"/>
              <w:rPr>
                <w:rFonts w:eastAsia="仿宋_GB2312"/>
                <w:kern w:val="0"/>
                <w:sz w:val="20"/>
                <w:szCs w:val="20"/>
              </w:rPr>
            </w:pPr>
            <w:r>
              <w:rPr>
                <w:rFonts w:eastAsia="仿宋_GB2312"/>
                <w:kern w:val="0"/>
                <w:sz w:val="20"/>
                <w:szCs w:val="20"/>
              </w:rPr>
              <w:t>过</w:t>
            </w:r>
            <w:r>
              <w:rPr>
                <w:rFonts w:hint="eastAsia" w:eastAsia="仿宋_GB2312"/>
                <w:kern w:val="0"/>
                <w:sz w:val="20"/>
                <w:szCs w:val="20"/>
              </w:rPr>
              <w:t>程</w:t>
            </w:r>
            <w:r>
              <w:rPr>
                <w:rFonts w:eastAsia="仿宋_GB2312"/>
                <w:kern w:val="0"/>
                <w:sz w:val="20"/>
                <w:szCs w:val="20"/>
              </w:rPr>
              <w:t xml:space="preserve">                                                                                                                                </w:t>
            </w:r>
          </w:p>
          <w:p w14:paraId="588F5824">
            <w:pPr>
              <w:widowControl/>
              <w:spacing w:line="280" w:lineRule="exact"/>
              <w:jc w:val="center"/>
              <w:rPr>
                <w:rFonts w:hint="eastAsia" w:eastAsia="仿宋_GB2312"/>
                <w:kern w:val="0"/>
                <w:sz w:val="20"/>
                <w:szCs w:val="20"/>
              </w:rPr>
            </w:pPr>
            <w:r>
              <w:rPr>
                <w:rFonts w:hint="eastAsia" w:eastAsia="仿宋_GB2312"/>
                <w:kern w:val="0"/>
                <w:sz w:val="20"/>
                <w:szCs w:val="20"/>
              </w:rPr>
              <w:t>（60分）</w:t>
            </w:r>
          </w:p>
          <w:p w14:paraId="3C68BFDD">
            <w:pPr>
              <w:spacing w:line="280" w:lineRule="exact"/>
              <w:jc w:val="left"/>
              <w:rPr>
                <w:rFonts w:eastAsia="仿宋_GB2312"/>
                <w:kern w:val="0"/>
                <w:sz w:val="20"/>
                <w:szCs w:val="20"/>
              </w:rPr>
            </w:pPr>
          </w:p>
          <w:p w14:paraId="2CD83C8A">
            <w:pPr>
              <w:spacing w:line="280" w:lineRule="exact"/>
              <w:jc w:val="left"/>
              <w:rPr>
                <w:rFonts w:eastAsia="仿宋_GB2312"/>
                <w:kern w:val="0"/>
                <w:sz w:val="20"/>
                <w:szCs w:val="20"/>
              </w:rPr>
            </w:pPr>
          </w:p>
        </w:tc>
        <w:tc>
          <w:tcPr>
            <w:tcW w:w="751" w:type="dxa"/>
            <w:vMerge w:val="restart"/>
            <w:noWrap w:val="0"/>
            <w:vAlign w:val="center"/>
          </w:tcPr>
          <w:p w14:paraId="60BFB69E">
            <w:pPr>
              <w:widowControl/>
              <w:spacing w:line="280" w:lineRule="exact"/>
              <w:jc w:val="center"/>
              <w:rPr>
                <w:rFonts w:eastAsia="仿宋_GB2312"/>
                <w:kern w:val="0"/>
                <w:sz w:val="20"/>
                <w:szCs w:val="20"/>
              </w:rPr>
            </w:pPr>
            <w:r>
              <w:rPr>
                <w:rFonts w:eastAsia="仿宋_GB2312"/>
                <w:kern w:val="0"/>
                <w:sz w:val="20"/>
                <w:szCs w:val="20"/>
              </w:rPr>
              <w:t>预算执行</w:t>
            </w:r>
          </w:p>
          <w:p w14:paraId="7EAF765E">
            <w:pPr>
              <w:widowControl/>
              <w:spacing w:line="280" w:lineRule="exact"/>
              <w:jc w:val="center"/>
              <w:rPr>
                <w:rFonts w:hint="eastAsia" w:eastAsia="仿宋_GB2312"/>
                <w:kern w:val="0"/>
                <w:sz w:val="20"/>
                <w:szCs w:val="20"/>
              </w:rPr>
            </w:pPr>
            <w:r>
              <w:rPr>
                <w:rFonts w:hint="eastAsia" w:eastAsia="仿宋_GB2312"/>
                <w:kern w:val="0"/>
                <w:sz w:val="20"/>
                <w:szCs w:val="20"/>
              </w:rPr>
              <w:t>（20分）</w:t>
            </w:r>
          </w:p>
        </w:tc>
        <w:tc>
          <w:tcPr>
            <w:tcW w:w="848" w:type="dxa"/>
            <w:noWrap w:val="0"/>
            <w:vAlign w:val="center"/>
          </w:tcPr>
          <w:p w14:paraId="01B8CDDD">
            <w:pPr>
              <w:widowControl/>
              <w:spacing w:line="280" w:lineRule="exact"/>
              <w:jc w:val="center"/>
              <w:rPr>
                <w:rFonts w:eastAsia="仿宋_GB2312"/>
                <w:kern w:val="0"/>
                <w:sz w:val="20"/>
                <w:szCs w:val="20"/>
              </w:rPr>
            </w:pPr>
            <w:r>
              <w:rPr>
                <w:rFonts w:eastAsia="仿宋_GB2312"/>
                <w:kern w:val="0"/>
                <w:sz w:val="20"/>
                <w:szCs w:val="20"/>
              </w:rPr>
              <w:t>预算完成率</w:t>
            </w:r>
          </w:p>
        </w:tc>
        <w:tc>
          <w:tcPr>
            <w:tcW w:w="489" w:type="dxa"/>
            <w:noWrap w:val="0"/>
            <w:vAlign w:val="center"/>
          </w:tcPr>
          <w:p w14:paraId="1AF0B5D1">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3A2D04B8">
            <w:pPr>
              <w:widowControl/>
              <w:spacing w:line="280" w:lineRule="exact"/>
              <w:jc w:val="left"/>
              <w:rPr>
                <w:rFonts w:eastAsia="仿宋_GB2312"/>
                <w:kern w:val="0"/>
                <w:sz w:val="20"/>
                <w:szCs w:val="20"/>
              </w:rPr>
            </w:pPr>
            <w:r>
              <w:rPr>
                <w:rFonts w:eastAsia="仿宋_GB2312"/>
                <w:kern w:val="0"/>
                <w:sz w:val="20"/>
                <w:szCs w:val="20"/>
              </w:rPr>
              <w:t>100%计满分，每低于5%扣2分，扣完为止。</w:t>
            </w:r>
          </w:p>
        </w:tc>
        <w:tc>
          <w:tcPr>
            <w:tcW w:w="3337" w:type="dxa"/>
            <w:noWrap w:val="0"/>
            <w:vAlign w:val="center"/>
          </w:tcPr>
          <w:p w14:paraId="39DB7971">
            <w:pPr>
              <w:widowControl/>
              <w:spacing w:line="280" w:lineRule="exact"/>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489" w:type="dxa"/>
            <w:noWrap w:val="0"/>
            <w:vAlign w:val="center"/>
          </w:tcPr>
          <w:p w14:paraId="76110776">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2D35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0"/>
            <w:vAlign w:val="center"/>
          </w:tcPr>
          <w:p w14:paraId="64273FCD">
            <w:pPr>
              <w:spacing w:line="280" w:lineRule="exact"/>
              <w:jc w:val="left"/>
              <w:rPr>
                <w:rFonts w:eastAsia="仿宋_GB2312"/>
                <w:kern w:val="0"/>
                <w:sz w:val="20"/>
                <w:szCs w:val="20"/>
              </w:rPr>
            </w:pPr>
          </w:p>
        </w:tc>
        <w:tc>
          <w:tcPr>
            <w:tcW w:w="751" w:type="dxa"/>
            <w:vMerge w:val="continue"/>
            <w:noWrap w:val="0"/>
            <w:vAlign w:val="center"/>
          </w:tcPr>
          <w:p w14:paraId="05D608FB">
            <w:pPr>
              <w:widowControl/>
              <w:spacing w:line="280" w:lineRule="exact"/>
              <w:jc w:val="left"/>
              <w:rPr>
                <w:rFonts w:eastAsia="仿宋_GB2312"/>
                <w:kern w:val="0"/>
                <w:sz w:val="20"/>
                <w:szCs w:val="20"/>
              </w:rPr>
            </w:pPr>
          </w:p>
        </w:tc>
        <w:tc>
          <w:tcPr>
            <w:tcW w:w="848" w:type="dxa"/>
            <w:noWrap w:val="0"/>
            <w:vAlign w:val="center"/>
          </w:tcPr>
          <w:p w14:paraId="57791B65">
            <w:pPr>
              <w:widowControl/>
              <w:spacing w:line="280" w:lineRule="exact"/>
              <w:jc w:val="center"/>
              <w:rPr>
                <w:rFonts w:eastAsia="仿宋_GB2312"/>
                <w:kern w:val="0"/>
                <w:sz w:val="20"/>
                <w:szCs w:val="20"/>
              </w:rPr>
            </w:pPr>
            <w:r>
              <w:rPr>
                <w:rFonts w:eastAsia="仿宋_GB2312"/>
                <w:kern w:val="0"/>
                <w:sz w:val="20"/>
                <w:szCs w:val="20"/>
              </w:rPr>
              <w:t>预算控制率</w:t>
            </w:r>
          </w:p>
        </w:tc>
        <w:tc>
          <w:tcPr>
            <w:tcW w:w="489" w:type="dxa"/>
            <w:noWrap w:val="0"/>
            <w:vAlign w:val="center"/>
          </w:tcPr>
          <w:p w14:paraId="0D43F291">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0B711478">
            <w:pPr>
              <w:widowControl/>
              <w:spacing w:line="280" w:lineRule="exact"/>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3337" w:type="dxa"/>
            <w:noWrap w:val="0"/>
            <w:vAlign w:val="center"/>
          </w:tcPr>
          <w:p w14:paraId="7950576D">
            <w:pPr>
              <w:widowControl/>
              <w:spacing w:line="280" w:lineRule="exact"/>
              <w:jc w:val="left"/>
              <w:rPr>
                <w:rFonts w:eastAsia="仿宋_GB2312"/>
                <w:kern w:val="0"/>
                <w:sz w:val="20"/>
                <w:szCs w:val="20"/>
              </w:rPr>
            </w:pPr>
            <w:r>
              <w:rPr>
                <w:rFonts w:eastAsia="仿宋_GB2312"/>
                <w:kern w:val="0"/>
                <w:sz w:val="20"/>
                <w:szCs w:val="20"/>
              </w:rPr>
              <w:t>预算控制率=（本年追加预算/年初预算）×100%。</w:t>
            </w:r>
          </w:p>
        </w:tc>
        <w:tc>
          <w:tcPr>
            <w:tcW w:w="489" w:type="dxa"/>
            <w:noWrap w:val="0"/>
            <w:vAlign w:val="center"/>
          </w:tcPr>
          <w:p w14:paraId="186919E3">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3040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63" w:type="dxa"/>
            <w:vMerge w:val="continue"/>
            <w:noWrap w:val="0"/>
            <w:vAlign w:val="center"/>
          </w:tcPr>
          <w:p w14:paraId="71DD8C6F">
            <w:pPr>
              <w:spacing w:line="280" w:lineRule="exact"/>
              <w:jc w:val="left"/>
              <w:rPr>
                <w:rFonts w:eastAsia="仿宋_GB2312"/>
                <w:kern w:val="0"/>
                <w:sz w:val="20"/>
                <w:szCs w:val="20"/>
              </w:rPr>
            </w:pPr>
          </w:p>
        </w:tc>
        <w:tc>
          <w:tcPr>
            <w:tcW w:w="751" w:type="dxa"/>
            <w:vMerge w:val="continue"/>
            <w:noWrap w:val="0"/>
            <w:vAlign w:val="center"/>
          </w:tcPr>
          <w:p w14:paraId="7A463FD8">
            <w:pPr>
              <w:widowControl/>
              <w:spacing w:line="280" w:lineRule="exact"/>
              <w:jc w:val="left"/>
              <w:rPr>
                <w:rFonts w:eastAsia="仿宋_GB2312"/>
                <w:kern w:val="0"/>
                <w:sz w:val="20"/>
                <w:szCs w:val="20"/>
              </w:rPr>
            </w:pPr>
          </w:p>
        </w:tc>
        <w:tc>
          <w:tcPr>
            <w:tcW w:w="848" w:type="dxa"/>
            <w:noWrap w:val="0"/>
            <w:vAlign w:val="center"/>
          </w:tcPr>
          <w:p w14:paraId="469B8EB6">
            <w:pPr>
              <w:widowControl/>
              <w:spacing w:line="280" w:lineRule="exact"/>
              <w:jc w:val="center"/>
              <w:rPr>
                <w:rFonts w:eastAsia="仿宋_GB2312"/>
                <w:kern w:val="0"/>
                <w:sz w:val="20"/>
                <w:szCs w:val="20"/>
              </w:rPr>
            </w:pPr>
            <w:r>
              <w:rPr>
                <w:rFonts w:eastAsia="仿宋_GB2312"/>
                <w:kern w:val="0"/>
                <w:sz w:val="20"/>
                <w:szCs w:val="20"/>
              </w:rPr>
              <w:t>新建楼堂馆所面积控制率</w:t>
            </w:r>
          </w:p>
        </w:tc>
        <w:tc>
          <w:tcPr>
            <w:tcW w:w="489" w:type="dxa"/>
            <w:noWrap w:val="0"/>
            <w:vAlign w:val="center"/>
          </w:tcPr>
          <w:p w14:paraId="77BED9F6">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3ED50DE5">
            <w:pPr>
              <w:widowControl/>
              <w:spacing w:line="280" w:lineRule="exact"/>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3337" w:type="dxa"/>
            <w:noWrap w:val="0"/>
            <w:vAlign w:val="center"/>
          </w:tcPr>
          <w:p w14:paraId="0612DB75">
            <w:pPr>
              <w:widowControl/>
              <w:spacing w:line="280" w:lineRule="exact"/>
              <w:jc w:val="left"/>
              <w:rPr>
                <w:rFonts w:hint="eastAsia" w:eastAsia="仿宋_GB2312"/>
                <w:kern w:val="0"/>
                <w:sz w:val="20"/>
                <w:szCs w:val="20"/>
              </w:rPr>
            </w:pPr>
            <w:r>
              <w:rPr>
                <w:rFonts w:eastAsia="仿宋_GB2312"/>
                <w:kern w:val="0"/>
                <w:sz w:val="20"/>
                <w:szCs w:val="20"/>
              </w:rPr>
              <w:t>楼堂馆所面积控制率=实际建设面积/批准建设面积×100% 。</w:t>
            </w:r>
          </w:p>
          <w:p w14:paraId="48E3F994">
            <w:pPr>
              <w:widowControl/>
              <w:spacing w:line="280" w:lineRule="exact"/>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2022年</w:t>
            </w:r>
            <w:r>
              <w:rPr>
                <w:rFonts w:eastAsia="仿宋_GB2312"/>
                <w:kern w:val="0"/>
                <w:sz w:val="20"/>
                <w:szCs w:val="20"/>
              </w:rPr>
              <w:t>完工的新建楼堂馆所为评价内容。</w:t>
            </w:r>
          </w:p>
        </w:tc>
        <w:tc>
          <w:tcPr>
            <w:tcW w:w="489" w:type="dxa"/>
            <w:noWrap w:val="0"/>
            <w:vAlign w:val="center"/>
          </w:tcPr>
          <w:p w14:paraId="300F6DE7">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2D01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63" w:type="dxa"/>
            <w:vMerge w:val="continue"/>
            <w:noWrap w:val="0"/>
            <w:vAlign w:val="center"/>
          </w:tcPr>
          <w:p w14:paraId="7DDE625A">
            <w:pPr>
              <w:spacing w:line="280" w:lineRule="exact"/>
              <w:jc w:val="left"/>
              <w:rPr>
                <w:rFonts w:eastAsia="仿宋_GB2312"/>
                <w:kern w:val="0"/>
                <w:sz w:val="20"/>
                <w:szCs w:val="20"/>
              </w:rPr>
            </w:pPr>
          </w:p>
        </w:tc>
        <w:tc>
          <w:tcPr>
            <w:tcW w:w="751" w:type="dxa"/>
            <w:vMerge w:val="continue"/>
            <w:noWrap w:val="0"/>
            <w:vAlign w:val="center"/>
          </w:tcPr>
          <w:p w14:paraId="46F2E507">
            <w:pPr>
              <w:widowControl/>
              <w:spacing w:line="280" w:lineRule="exact"/>
              <w:jc w:val="left"/>
              <w:rPr>
                <w:rFonts w:eastAsia="仿宋_GB2312"/>
                <w:kern w:val="0"/>
                <w:sz w:val="20"/>
                <w:szCs w:val="20"/>
              </w:rPr>
            </w:pPr>
          </w:p>
        </w:tc>
        <w:tc>
          <w:tcPr>
            <w:tcW w:w="848" w:type="dxa"/>
            <w:noWrap w:val="0"/>
            <w:vAlign w:val="center"/>
          </w:tcPr>
          <w:p w14:paraId="27DA45FB">
            <w:pPr>
              <w:widowControl/>
              <w:spacing w:line="280" w:lineRule="exact"/>
              <w:jc w:val="center"/>
              <w:rPr>
                <w:rFonts w:eastAsia="仿宋_GB2312"/>
                <w:kern w:val="0"/>
                <w:sz w:val="20"/>
                <w:szCs w:val="20"/>
              </w:rPr>
            </w:pPr>
            <w:r>
              <w:rPr>
                <w:rFonts w:eastAsia="仿宋_GB2312"/>
                <w:kern w:val="0"/>
                <w:sz w:val="20"/>
                <w:szCs w:val="20"/>
              </w:rPr>
              <w:t>新建楼堂馆所投资概算控制率</w:t>
            </w:r>
          </w:p>
        </w:tc>
        <w:tc>
          <w:tcPr>
            <w:tcW w:w="489" w:type="dxa"/>
            <w:noWrap w:val="0"/>
            <w:vAlign w:val="center"/>
          </w:tcPr>
          <w:p w14:paraId="37F1B4AD">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438B28DB">
            <w:pPr>
              <w:widowControl/>
              <w:spacing w:line="280" w:lineRule="exact"/>
              <w:jc w:val="left"/>
              <w:rPr>
                <w:rFonts w:eastAsia="仿宋_GB2312"/>
                <w:kern w:val="0"/>
                <w:sz w:val="20"/>
                <w:szCs w:val="20"/>
              </w:rPr>
            </w:pPr>
            <w:r>
              <w:rPr>
                <w:rFonts w:eastAsia="仿宋_GB2312"/>
                <w:kern w:val="0"/>
                <w:sz w:val="20"/>
                <w:szCs w:val="20"/>
              </w:rPr>
              <w:t>100%以下（含）计满分，每超出5%扣2分，扣完为止。</w:t>
            </w:r>
          </w:p>
        </w:tc>
        <w:tc>
          <w:tcPr>
            <w:tcW w:w="3337" w:type="dxa"/>
            <w:noWrap w:val="0"/>
            <w:vAlign w:val="center"/>
          </w:tcPr>
          <w:p w14:paraId="2FB8359A">
            <w:pPr>
              <w:widowControl/>
              <w:spacing w:line="280" w:lineRule="exact"/>
              <w:jc w:val="left"/>
              <w:rPr>
                <w:rFonts w:hint="eastAsia" w:eastAsia="仿宋_GB2312"/>
                <w:kern w:val="0"/>
                <w:sz w:val="20"/>
                <w:szCs w:val="20"/>
              </w:rPr>
            </w:pPr>
            <w:r>
              <w:rPr>
                <w:rFonts w:eastAsia="仿宋_GB2312"/>
                <w:kern w:val="0"/>
                <w:sz w:val="20"/>
                <w:szCs w:val="20"/>
              </w:rPr>
              <w:t>楼堂馆所投资预算控制率=实际投资金额/批准投资金额×100% 。</w:t>
            </w:r>
          </w:p>
          <w:p w14:paraId="43646CEA">
            <w:pPr>
              <w:widowControl/>
              <w:spacing w:line="280" w:lineRule="exact"/>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2022年</w:t>
            </w:r>
            <w:r>
              <w:rPr>
                <w:rFonts w:eastAsia="仿宋_GB2312"/>
                <w:kern w:val="0"/>
                <w:sz w:val="20"/>
                <w:szCs w:val="20"/>
              </w:rPr>
              <w:t>完工的新建楼堂馆所为评价内容。</w:t>
            </w:r>
          </w:p>
        </w:tc>
        <w:tc>
          <w:tcPr>
            <w:tcW w:w="489" w:type="dxa"/>
            <w:noWrap w:val="0"/>
            <w:vAlign w:val="center"/>
          </w:tcPr>
          <w:p w14:paraId="089330FB">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3FA6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63" w:type="dxa"/>
            <w:vMerge w:val="continue"/>
            <w:noWrap w:val="0"/>
            <w:vAlign w:val="center"/>
          </w:tcPr>
          <w:p w14:paraId="492F52B1">
            <w:pPr>
              <w:spacing w:line="280" w:lineRule="exact"/>
              <w:jc w:val="left"/>
              <w:rPr>
                <w:rFonts w:eastAsia="仿宋_GB2312"/>
                <w:kern w:val="0"/>
                <w:sz w:val="20"/>
                <w:szCs w:val="20"/>
              </w:rPr>
            </w:pPr>
          </w:p>
        </w:tc>
        <w:tc>
          <w:tcPr>
            <w:tcW w:w="751" w:type="dxa"/>
            <w:vMerge w:val="restart"/>
            <w:noWrap w:val="0"/>
            <w:vAlign w:val="center"/>
          </w:tcPr>
          <w:p w14:paraId="53A7E990">
            <w:pPr>
              <w:widowControl/>
              <w:spacing w:line="280" w:lineRule="exact"/>
              <w:jc w:val="center"/>
              <w:rPr>
                <w:rFonts w:eastAsia="仿宋_GB2312"/>
                <w:kern w:val="0"/>
                <w:sz w:val="20"/>
                <w:szCs w:val="20"/>
              </w:rPr>
            </w:pPr>
            <w:r>
              <w:rPr>
                <w:rFonts w:eastAsia="仿宋_GB2312"/>
                <w:kern w:val="0"/>
                <w:sz w:val="20"/>
                <w:szCs w:val="20"/>
              </w:rPr>
              <w:t>预算管理</w:t>
            </w:r>
          </w:p>
          <w:p w14:paraId="15C80101">
            <w:pPr>
              <w:widowControl/>
              <w:spacing w:line="280" w:lineRule="exact"/>
              <w:jc w:val="center"/>
              <w:rPr>
                <w:rFonts w:hint="eastAsia" w:eastAsia="仿宋_GB2312"/>
                <w:kern w:val="0"/>
                <w:sz w:val="20"/>
                <w:szCs w:val="20"/>
              </w:rPr>
            </w:pPr>
            <w:r>
              <w:rPr>
                <w:rFonts w:hint="eastAsia" w:eastAsia="仿宋_GB2312"/>
                <w:kern w:val="0"/>
                <w:sz w:val="20"/>
                <w:szCs w:val="20"/>
              </w:rPr>
              <w:t>（40分）</w:t>
            </w:r>
          </w:p>
          <w:p w14:paraId="783C3D17">
            <w:pPr>
              <w:widowControl/>
              <w:spacing w:line="280" w:lineRule="exact"/>
              <w:jc w:val="left"/>
              <w:rPr>
                <w:rFonts w:eastAsia="仿宋_GB2312"/>
                <w:kern w:val="0"/>
                <w:sz w:val="20"/>
                <w:szCs w:val="20"/>
              </w:rPr>
            </w:pPr>
          </w:p>
        </w:tc>
        <w:tc>
          <w:tcPr>
            <w:tcW w:w="848" w:type="dxa"/>
            <w:noWrap w:val="0"/>
            <w:vAlign w:val="center"/>
          </w:tcPr>
          <w:p w14:paraId="260EC1BA">
            <w:pPr>
              <w:widowControl/>
              <w:spacing w:line="280" w:lineRule="exact"/>
              <w:jc w:val="center"/>
              <w:rPr>
                <w:rFonts w:eastAsia="仿宋_GB2312"/>
                <w:kern w:val="0"/>
                <w:sz w:val="20"/>
                <w:szCs w:val="20"/>
              </w:rPr>
            </w:pPr>
            <w:r>
              <w:rPr>
                <w:rFonts w:eastAsia="仿宋_GB2312"/>
                <w:kern w:val="0"/>
                <w:sz w:val="20"/>
                <w:szCs w:val="20"/>
              </w:rPr>
              <w:t>公用经费控制率</w:t>
            </w:r>
          </w:p>
        </w:tc>
        <w:tc>
          <w:tcPr>
            <w:tcW w:w="489" w:type="dxa"/>
            <w:noWrap w:val="0"/>
            <w:vAlign w:val="center"/>
          </w:tcPr>
          <w:p w14:paraId="6A12FBAD">
            <w:pPr>
              <w:widowControl/>
              <w:spacing w:line="280" w:lineRule="exact"/>
              <w:jc w:val="center"/>
              <w:rPr>
                <w:rFonts w:eastAsia="仿宋_GB2312"/>
                <w:kern w:val="0"/>
                <w:sz w:val="20"/>
                <w:szCs w:val="20"/>
              </w:rPr>
            </w:pPr>
            <w:r>
              <w:rPr>
                <w:rFonts w:eastAsia="仿宋_GB2312"/>
                <w:kern w:val="0"/>
                <w:sz w:val="20"/>
                <w:szCs w:val="20"/>
              </w:rPr>
              <w:t>8</w:t>
            </w:r>
          </w:p>
        </w:tc>
        <w:tc>
          <w:tcPr>
            <w:tcW w:w="2880" w:type="dxa"/>
            <w:noWrap w:val="0"/>
            <w:vAlign w:val="center"/>
          </w:tcPr>
          <w:p w14:paraId="1D4BFADC">
            <w:pPr>
              <w:widowControl/>
              <w:spacing w:line="280" w:lineRule="exact"/>
              <w:jc w:val="left"/>
              <w:rPr>
                <w:rFonts w:eastAsia="仿宋_GB2312"/>
                <w:kern w:val="0"/>
                <w:sz w:val="20"/>
                <w:szCs w:val="20"/>
              </w:rPr>
            </w:pPr>
            <w:r>
              <w:rPr>
                <w:rFonts w:eastAsia="仿宋_GB2312"/>
                <w:kern w:val="0"/>
                <w:sz w:val="20"/>
                <w:szCs w:val="20"/>
              </w:rPr>
              <w:t>100%以下（含）计满分，每超出1%扣1分，扣完为止。</w:t>
            </w:r>
          </w:p>
        </w:tc>
        <w:tc>
          <w:tcPr>
            <w:tcW w:w="3337" w:type="dxa"/>
            <w:noWrap w:val="0"/>
            <w:vAlign w:val="center"/>
          </w:tcPr>
          <w:p w14:paraId="3CDEC64D">
            <w:pPr>
              <w:widowControl/>
              <w:spacing w:line="280" w:lineRule="exact"/>
              <w:jc w:val="left"/>
              <w:rPr>
                <w:rFonts w:hint="eastAsia" w:eastAsia="仿宋_GB2312"/>
                <w:kern w:val="0"/>
                <w:sz w:val="20"/>
                <w:szCs w:val="20"/>
              </w:rPr>
            </w:pPr>
            <w:r>
              <w:rPr>
                <w:rFonts w:eastAsia="仿宋_GB2312"/>
                <w:kern w:val="0"/>
                <w:sz w:val="20"/>
                <w:szCs w:val="20"/>
              </w:rPr>
              <w:t>公用经费控制率=（实际支出公用经费总额/预算安排公用经费总额）×100%。</w:t>
            </w:r>
          </w:p>
          <w:p w14:paraId="3A9FB5FC">
            <w:pPr>
              <w:widowControl/>
              <w:spacing w:line="280" w:lineRule="exact"/>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89" w:type="dxa"/>
            <w:noWrap w:val="0"/>
            <w:vAlign w:val="center"/>
          </w:tcPr>
          <w:p w14:paraId="094A4875">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7</w:t>
            </w:r>
          </w:p>
        </w:tc>
      </w:tr>
      <w:tr w14:paraId="31DE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0"/>
            <w:vAlign w:val="center"/>
          </w:tcPr>
          <w:p w14:paraId="0FB49662">
            <w:pPr>
              <w:spacing w:line="280" w:lineRule="exact"/>
              <w:jc w:val="left"/>
              <w:rPr>
                <w:rFonts w:eastAsia="仿宋_GB2312"/>
                <w:kern w:val="0"/>
                <w:sz w:val="20"/>
                <w:szCs w:val="20"/>
              </w:rPr>
            </w:pPr>
          </w:p>
        </w:tc>
        <w:tc>
          <w:tcPr>
            <w:tcW w:w="751" w:type="dxa"/>
            <w:vMerge w:val="continue"/>
            <w:noWrap w:val="0"/>
            <w:vAlign w:val="center"/>
          </w:tcPr>
          <w:p w14:paraId="3CFE89F7">
            <w:pPr>
              <w:spacing w:line="280" w:lineRule="exact"/>
              <w:jc w:val="left"/>
              <w:rPr>
                <w:rFonts w:eastAsia="仿宋_GB2312"/>
                <w:kern w:val="0"/>
                <w:sz w:val="20"/>
                <w:szCs w:val="20"/>
              </w:rPr>
            </w:pPr>
          </w:p>
        </w:tc>
        <w:tc>
          <w:tcPr>
            <w:tcW w:w="848" w:type="dxa"/>
            <w:noWrap w:val="0"/>
            <w:vAlign w:val="center"/>
          </w:tcPr>
          <w:p w14:paraId="532BCDB6">
            <w:pPr>
              <w:widowControl/>
              <w:spacing w:line="280" w:lineRule="exact"/>
              <w:jc w:val="center"/>
              <w:rPr>
                <w:rFonts w:eastAsia="仿宋_GB2312"/>
                <w:kern w:val="0"/>
                <w:sz w:val="20"/>
                <w:szCs w:val="20"/>
              </w:rPr>
            </w:pPr>
            <w:r>
              <w:rPr>
                <w:rFonts w:eastAsia="仿宋_GB2312"/>
                <w:kern w:val="0"/>
                <w:sz w:val="20"/>
                <w:szCs w:val="20"/>
              </w:rPr>
              <w:t>“三公经费”控制率</w:t>
            </w:r>
          </w:p>
        </w:tc>
        <w:tc>
          <w:tcPr>
            <w:tcW w:w="489" w:type="dxa"/>
            <w:noWrap w:val="0"/>
            <w:vAlign w:val="center"/>
          </w:tcPr>
          <w:p w14:paraId="4A320393">
            <w:pPr>
              <w:widowControl/>
              <w:spacing w:line="280" w:lineRule="exact"/>
              <w:jc w:val="center"/>
              <w:rPr>
                <w:rFonts w:eastAsia="仿宋_GB2312"/>
                <w:kern w:val="0"/>
                <w:sz w:val="20"/>
                <w:szCs w:val="20"/>
              </w:rPr>
            </w:pPr>
            <w:r>
              <w:rPr>
                <w:rFonts w:eastAsia="仿宋_GB2312"/>
                <w:kern w:val="0"/>
                <w:sz w:val="20"/>
                <w:szCs w:val="20"/>
              </w:rPr>
              <w:t>7</w:t>
            </w:r>
          </w:p>
        </w:tc>
        <w:tc>
          <w:tcPr>
            <w:tcW w:w="2880" w:type="dxa"/>
            <w:noWrap w:val="0"/>
            <w:vAlign w:val="center"/>
          </w:tcPr>
          <w:p w14:paraId="5842EDE1">
            <w:pPr>
              <w:widowControl/>
              <w:spacing w:line="280" w:lineRule="exact"/>
              <w:jc w:val="left"/>
              <w:rPr>
                <w:rFonts w:eastAsia="仿宋_GB2312"/>
                <w:kern w:val="0"/>
                <w:sz w:val="20"/>
                <w:szCs w:val="20"/>
              </w:rPr>
            </w:pPr>
            <w:r>
              <w:rPr>
                <w:rFonts w:eastAsia="仿宋_GB2312"/>
                <w:kern w:val="0"/>
                <w:sz w:val="20"/>
                <w:szCs w:val="20"/>
              </w:rPr>
              <w:t>100%以下（含）计满分，每超出1%扣1分，扣完为止。</w:t>
            </w:r>
          </w:p>
        </w:tc>
        <w:tc>
          <w:tcPr>
            <w:tcW w:w="3337" w:type="dxa"/>
            <w:noWrap w:val="0"/>
            <w:vAlign w:val="center"/>
          </w:tcPr>
          <w:p w14:paraId="2E4ED762">
            <w:pPr>
              <w:widowControl/>
              <w:spacing w:line="280" w:lineRule="exact"/>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489" w:type="dxa"/>
            <w:noWrap w:val="0"/>
            <w:vAlign w:val="center"/>
          </w:tcPr>
          <w:p w14:paraId="4CE17F7F">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7</w:t>
            </w:r>
          </w:p>
        </w:tc>
      </w:tr>
      <w:tr w14:paraId="136B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0"/>
            <w:vAlign w:val="center"/>
          </w:tcPr>
          <w:p w14:paraId="7A0C2479">
            <w:pPr>
              <w:spacing w:line="280" w:lineRule="exact"/>
              <w:jc w:val="left"/>
              <w:rPr>
                <w:rFonts w:eastAsia="仿宋_GB2312"/>
                <w:kern w:val="0"/>
                <w:sz w:val="20"/>
                <w:szCs w:val="20"/>
              </w:rPr>
            </w:pPr>
          </w:p>
        </w:tc>
        <w:tc>
          <w:tcPr>
            <w:tcW w:w="751" w:type="dxa"/>
            <w:vMerge w:val="continue"/>
            <w:noWrap w:val="0"/>
            <w:vAlign w:val="center"/>
          </w:tcPr>
          <w:p w14:paraId="459BE57A">
            <w:pPr>
              <w:spacing w:line="280" w:lineRule="exact"/>
              <w:jc w:val="left"/>
              <w:rPr>
                <w:rFonts w:eastAsia="仿宋_GB2312"/>
                <w:kern w:val="0"/>
                <w:sz w:val="20"/>
                <w:szCs w:val="20"/>
              </w:rPr>
            </w:pPr>
          </w:p>
        </w:tc>
        <w:tc>
          <w:tcPr>
            <w:tcW w:w="848" w:type="dxa"/>
            <w:noWrap w:val="0"/>
            <w:vAlign w:val="center"/>
          </w:tcPr>
          <w:p w14:paraId="26DA9800">
            <w:pPr>
              <w:widowControl/>
              <w:spacing w:line="280" w:lineRule="exact"/>
              <w:jc w:val="center"/>
              <w:rPr>
                <w:rFonts w:eastAsia="仿宋_GB2312"/>
                <w:kern w:val="0"/>
                <w:sz w:val="20"/>
                <w:szCs w:val="20"/>
              </w:rPr>
            </w:pPr>
            <w:r>
              <w:rPr>
                <w:rFonts w:eastAsia="仿宋_GB2312"/>
                <w:kern w:val="0"/>
                <w:sz w:val="20"/>
                <w:szCs w:val="20"/>
              </w:rPr>
              <w:t>政府采购执行率</w:t>
            </w:r>
          </w:p>
        </w:tc>
        <w:tc>
          <w:tcPr>
            <w:tcW w:w="489" w:type="dxa"/>
            <w:noWrap w:val="0"/>
            <w:vAlign w:val="center"/>
          </w:tcPr>
          <w:p w14:paraId="57F5ABE8">
            <w:pPr>
              <w:widowControl/>
              <w:spacing w:line="280" w:lineRule="exact"/>
              <w:jc w:val="center"/>
              <w:rPr>
                <w:rFonts w:eastAsia="仿宋_GB2312"/>
                <w:kern w:val="0"/>
                <w:sz w:val="20"/>
                <w:szCs w:val="20"/>
              </w:rPr>
            </w:pPr>
            <w:r>
              <w:rPr>
                <w:rFonts w:eastAsia="仿宋_GB2312"/>
                <w:kern w:val="0"/>
                <w:sz w:val="20"/>
                <w:szCs w:val="20"/>
              </w:rPr>
              <w:t>6</w:t>
            </w:r>
          </w:p>
        </w:tc>
        <w:tc>
          <w:tcPr>
            <w:tcW w:w="2880" w:type="dxa"/>
            <w:noWrap w:val="0"/>
            <w:vAlign w:val="center"/>
          </w:tcPr>
          <w:p w14:paraId="11D76595">
            <w:pPr>
              <w:widowControl/>
              <w:spacing w:line="280" w:lineRule="exact"/>
              <w:jc w:val="left"/>
              <w:rPr>
                <w:rFonts w:eastAsia="仿宋_GB2312"/>
                <w:kern w:val="0"/>
                <w:sz w:val="20"/>
                <w:szCs w:val="20"/>
              </w:rPr>
            </w:pPr>
            <w:r>
              <w:rPr>
                <w:rFonts w:eastAsia="仿宋_GB2312"/>
                <w:kern w:val="0"/>
                <w:sz w:val="20"/>
                <w:szCs w:val="20"/>
              </w:rPr>
              <w:t>100%计满分，每超过（降低）5%扣2分。扣完为止。</w:t>
            </w:r>
          </w:p>
        </w:tc>
        <w:tc>
          <w:tcPr>
            <w:tcW w:w="3337" w:type="dxa"/>
            <w:noWrap w:val="0"/>
            <w:vAlign w:val="center"/>
          </w:tcPr>
          <w:p w14:paraId="00D709FF">
            <w:pPr>
              <w:widowControl/>
              <w:spacing w:line="280" w:lineRule="exact"/>
              <w:jc w:val="left"/>
              <w:rPr>
                <w:rFonts w:eastAsia="仿宋_GB2312"/>
                <w:kern w:val="0"/>
                <w:sz w:val="20"/>
                <w:szCs w:val="20"/>
              </w:rPr>
            </w:pPr>
            <w:r>
              <w:rPr>
                <w:rFonts w:eastAsia="仿宋_GB2312"/>
                <w:kern w:val="0"/>
                <w:sz w:val="20"/>
                <w:szCs w:val="20"/>
              </w:rPr>
              <w:t>政府采购执行率=（实际政府采购金额/政府采购预算数）×100%</w:t>
            </w:r>
          </w:p>
        </w:tc>
        <w:tc>
          <w:tcPr>
            <w:tcW w:w="489" w:type="dxa"/>
            <w:noWrap w:val="0"/>
            <w:vAlign w:val="center"/>
          </w:tcPr>
          <w:p w14:paraId="5B862004">
            <w:pPr>
              <w:widowControl/>
              <w:spacing w:line="280" w:lineRule="exact"/>
              <w:jc w:val="left"/>
              <w:rPr>
                <w:rFonts w:hint="default" w:eastAsia="宋体"/>
                <w:kern w:val="0"/>
                <w:sz w:val="24"/>
                <w:lang w:val="en-US" w:eastAsia="zh-CN"/>
              </w:rPr>
            </w:pPr>
            <w:r>
              <w:rPr>
                <w:kern w:val="0"/>
                <w:sz w:val="24"/>
              </w:rPr>
              <w:t>　</w:t>
            </w:r>
            <w:r>
              <w:rPr>
                <w:rFonts w:hint="eastAsia"/>
                <w:kern w:val="0"/>
                <w:sz w:val="24"/>
                <w:lang w:val="en-US" w:eastAsia="zh-CN"/>
              </w:rPr>
              <w:t>5.5</w:t>
            </w:r>
          </w:p>
        </w:tc>
      </w:tr>
      <w:tr w14:paraId="5F40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63" w:type="dxa"/>
            <w:vMerge w:val="continue"/>
            <w:noWrap w:val="0"/>
            <w:vAlign w:val="center"/>
          </w:tcPr>
          <w:p w14:paraId="7E7C9DBD">
            <w:pPr>
              <w:spacing w:line="280" w:lineRule="exact"/>
              <w:jc w:val="left"/>
              <w:rPr>
                <w:rFonts w:eastAsia="仿宋_GB2312"/>
                <w:kern w:val="0"/>
                <w:sz w:val="20"/>
                <w:szCs w:val="20"/>
              </w:rPr>
            </w:pPr>
          </w:p>
        </w:tc>
        <w:tc>
          <w:tcPr>
            <w:tcW w:w="751" w:type="dxa"/>
            <w:vMerge w:val="continue"/>
            <w:noWrap w:val="0"/>
            <w:vAlign w:val="center"/>
          </w:tcPr>
          <w:p w14:paraId="35C6A209">
            <w:pPr>
              <w:widowControl/>
              <w:spacing w:line="280" w:lineRule="exact"/>
              <w:jc w:val="left"/>
              <w:rPr>
                <w:rFonts w:eastAsia="仿宋_GB2312"/>
                <w:kern w:val="0"/>
                <w:sz w:val="20"/>
                <w:szCs w:val="20"/>
              </w:rPr>
            </w:pPr>
          </w:p>
        </w:tc>
        <w:tc>
          <w:tcPr>
            <w:tcW w:w="848" w:type="dxa"/>
            <w:noWrap w:val="0"/>
            <w:vAlign w:val="center"/>
          </w:tcPr>
          <w:p w14:paraId="18E5110B">
            <w:pPr>
              <w:widowControl/>
              <w:spacing w:line="280" w:lineRule="exact"/>
              <w:jc w:val="center"/>
              <w:rPr>
                <w:rFonts w:eastAsia="仿宋_GB2312"/>
                <w:kern w:val="0"/>
                <w:sz w:val="20"/>
                <w:szCs w:val="20"/>
              </w:rPr>
            </w:pPr>
            <w:r>
              <w:rPr>
                <w:rFonts w:eastAsia="仿宋_GB2312"/>
                <w:kern w:val="0"/>
                <w:sz w:val="20"/>
                <w:szCs w:val="20"/>
              </w:rPr>
              <w:t>管理制度健全性</w:t>
            </w:r>
          </w:p>
        </w:tc>
        <w:tc>
          <w:tcPr>
            <w:tcW w:w="489" w:type="dxa"/>
            <w:noWrap w:val="0"/>
            <w:vAlign w:val="center"/>
          </w:tcPr>
          <w:p w14:paraId="0741F85C">
            <w:pPr>
              <w:widowControl/>
              <w:spacing w:line="280" w:lineRule="exact"/>
              <w:jc w:val="center"/>
              <w:rPr>
                <w:rFonts w:eastAsia="仿宋_GB2312"/>
                <w:kern w:val="0"/>
                <w:sz w:val="20"/>
                <w:szCs w:val="20"/>
              </w:rPr>
            </w:pPr>
            <w:r>
              <w:rPr>
                <w:rFonts w:eastAsia="仿宋_GB2312"/>
                <w:kern w:val="0"/>
                <w:sz w:val="20"/>
                <w:szCs w:val="20"/>
              </w:rPr>
              <w:t>8</w:t>
            </w:r>
          </w:p>
        </w:tc>
        <w:tc>
          <w:tcPr>
            <w:tcW w:w="2880" w:type="dxa"/>
            <w:noWrap w:val="0"/>
            <w:vAlign w:val="center"/>
          </w:tcPr>
          <w:p w14:paraId="7D26C0B1">
            <w:pPr>
              <w:widowControl/>
              <w:spacing w:line="280" w:lineRule="exact"/>
              <w:jc w:val="left"/>
              <w:rPr>
                <w:rFonts w:hint="eastAsia" w:eastAsia="仿宋_GB2312"/>
                <w:kern w:val="0"/>
                <w:sz w:val="20"/>
                <w:szCs w:val="20"/>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14:paraId="4FFA93F6">
            <w:pPr>
              <w:widowControl/>
              <w:spacing w:line="280" w:lineRule="exact"/>
              <w:jc w:val="left"/>
              <w:rPr>
                <w:rFonts w:hint="eastAsia" w:eastAsia="仿宋_GB2312"/>
                <w:kern w:val="0"/>
                <w:sz w:val="20"/>
                <w:szCs w:val="20"/>
              </w:rPr>
            </w:pPr>
            <w:r>
              <w:rPr>
                <w:rFonts w:hint="eastAsia" w:ascii="宋体" w:hAnsi="宋体" w:cs="宋体"/>
                <w:kern w:val="0"/>
                <w:sz w:val="20"/>
                <w:szCs w:val="20"/>
              </w:rPr>
              <w:t>②</w:t>
            </w:r>
            <w:r>
              <w:rPr>
                <w:rFonts w:eastAsia="仿宋_GB2312"/>
                <w:kern w:val="0"/>
                <w:sz w:val="20"/>
                <w:szCs w:val="20"/>
              </w:rPr>
              <w:t>有本部门厉行节约制度,2分；</w:t>
            </w:r>
          </w:p>
          <w:p w14:paraId="62D435C5">
            <w:pPr>
              <w:widowControl/>
              <w:spacing w:line="280" w:lineRule="exact"/>
              <w:jc w:val="left"/>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3337" w:type="dxa"/>
            <w:noWrap w:val="0"/>
            <w:vAlign w:val="center"/>
          </w:tcPr>
          <w:p w14:paraId="429EB4B5">
            <w:pPr>
              <w:widowControl/>
              <w:spacing w:line="280" w:lineRule="exact"/>
              <w:jc w:val="left"/>
              <w:rPr>
                <w:rFonts w:eastAsia="仿宋_GB2312"/>
                <w:kern w:val="0"/>
                <w:sz w:val="20"/>
                <w:szCs w:val="20"/>
              </w:rPr>
            </w:pPr>
            <w:r>
              <w:rPr>
                <w:rFonts w:eastAsia="仿宋_GB2312"/>
                <w:kern w:val="0"/>
                <w:sz w:val="20"/>
                <w:szCs w:val="20"/>
              </w:rPr>
              <w:t>　</w:t>
            </w:r>
          </w:p>
        </w:tc>
        <w:tc>
          <w:tcPr>
            <w:tcW w:w="489" w:type="dxa"/>
            <w:noWrap w:val="0"/>
            <w:vAlign w:val="center"/>
          </w:tcPr>
          <w:p w14:paraId="4059A27B">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8</w:t>
            </w:r>
          </w:p>
        </w:tc>
      </w:tr>
      <w:tr w14:paraId="7CD7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63" w:type="dxa"/>
            <w:vMerge w:val="restart"/>
            <w:noWrap w:val="0"/>
            <w:vAlign w:val="center"/>
          </w:tcPr>
          <w:p w14:paraId="2463EF7D">
            <w:pPr>
              <w:spacing w:line="280" w:lineRule="exact"/>
              <w:jc w:val="center"/>
              <w:rPr>
                <w:rFonts w:eastAsia="仿宋_GB2312"/>
                <w:kern w:val="0"/>
                <w:sz w:val="20"/>
                <w:szCs w:val="20"/>
              </w:rPr>
            </w:pPr>
            <w:r>
              <w:rPr>
                <w:rFonts w:eastAsia="仿宋_GB2312"/>
                <w:kern w:val="0"/>
                <w:sz w:val="20"/>
                <w:szCs w:val="20"/>
              </w:rPr>
              <w:t>过</w:t>
            </w:r>
            <w:r>
              <w:rPr>
                <w:rFonts w:hint="eastAsia" w:eastAsia="仿宋_GB2312"/>
                <w:kern w:val="0"/>
                <w:sz w:val="20"/>
                <w:szCs w:val="20"/>
              </w:rPr>
              <w:t>程</w:t>
            </w:r>
            <w:r>
              <w:rPr>
                <w:rFonts w:eastAsia="仿宋_GB2312"/>
                <w:kern w:val="0"/>
                <w:sz w:val="20"/>
                <w:szCs w:val="20"/>
              </w:rPr>
              <w:t xml:space="preserve">                                                                                                                              </w:t>
            </w:r>
          </w:p>
          <w:p w14:paraId="55B45983">
            <w:pPr>
              <w:widowControl/>
              <w:spacing w:line="280" w:lineRule="exact"/>
              <w:jc w:val="left"/>
              <w:rPr>
                <w:rFonts w:hint="eastAsia" w:eastAsia="仿宋_GB2312"/>
                <w:kern w:val="0"/>
                <w:sz w:val="20"/>
                <w:szCs w:val="20"/>
              </w:rPr>
            </w:pPr>
            <w:r>
              <w:rPr>
                <w:rFonts w:hint="eastAsia" w:eastAsia="仿宋_GB2312"/>
                <w:kern w:val="0"/>
                <w:sz w:val="20"/>
                <w:szCs w:val="20"/>
              </w:rPr>
              <w:t>（60分）</w:t>
            </w:r>
          </w:p>
        </w:tc>
        <w:tc>
          <w:tcPr>
            <w:tcW w:w="751" w:type="dxa"/>
            <w:vMerge w:val="restart"/>
            <w:noWrap w:val="0"/>
            <w:vAlign w:val="center"/>
          </w:tcPr>
          <w:p w14:paraId="0E96FB7B">
            <w:pPr>
              <w:widowControl/>
              <w:spacing w:line="280" w:lineRule="exact"/>
              <w:jc w:val="left"/>
              <w:rPr>
                <w:rFonts w:eastAsia="仿宋_GB2312"/>
                <w:kern w:val="0"/>
                <w:sz w:val="20"/>
                <w:szCs w:val="20"/>
              </w:rPr>
            </w:pPr>
            <w:r>
              <w:rPr>
                <w:rFonts w:eastAsia="仿宋_GB2312"/>
                <w:kern w:val="0"/>
                <w:sz w:val="20"/>
                <w:szCs w:val="20"/>
              </w:rPr>
              <w:t>预算管理</w:t>
            </w:r>
          </w:p>
          <w:p w14:paraId="1BE832F1">
            <w:pPr>
              <w:widowControl/>
              <w:spacing w:line="280" w:lineRule="exact"/>
              <w:jc w:val="left"/>
              <w:rPr>
                <w:rFonts w:hint="eastAsia" w:eastAsia="仿宋_GB2312"/>
                <w:kern w:val="0"/>
                <w:sz w:val="20"/>
                <w:szCs w:val="20"/>
              </w:rPr>
            </w:pPr>
            <w:r>
              <w:rPr>
                <w:rFonts w:hint="eastAsia" w:eastAsia="仿宋_GB2312"/>
                <w:kern w:val="0"/>
                <w:sz w:val="20"/>
                <w:szCs w:val="20"/>
              </w:rPr>
              <w:t>（40分）</w:t>
            </w:r>
          </w:p>
        </w:tc>
        <w:tc>
          <w:tcPr>
            <w:tcW w:w="848" w:type="dxa"/>
            <w:noWrap w:val="0"/>
            <w:vAlign w:val="center"/>
          </w:tcPr>
          <w:p w14:paraId="4F83DC98">
            <w:pPr>
              <w:widowControl/>
              <w:spacing w:line="280" w:lineRule="exact"/>
              <w:jc w:val="center"/>
              <w:rPr>
                <w:rFonts w:eastAsia="仿宋_GB2312"/>
                <w:kern w:val="0"/>
                <w:sz w:val="20"/>
                <w:szCs w:val="20"/>
              </w:rPr>
            </w:pPr>
            <w:r>
              <w:rPr>
                <w:rFonts w:eastAsia="仿宋_GB2312"/>
                <w:kern w:val="0"/>
                <w:sz w:val="20"/>
                <w:szCs w:val="20"/>
              </w:rPr>
              <w:t>资金使用合规性</w:t>
            </w:r>
          </w:p>
        </w:tc>
        <w:tc>
          <w:tcPr>
            <w:tcW w:w="489" w:type="dxa"/>
            <w:noWrap w:val="0"/>
            <w:vAlign w:val="center"/>
          </w:tcPr>
          <w:p w14:paraId="2AE3D809">
            <w:pPr>
              <w:widowControl/>
              <w:spacing w:line="280" w:lineRule="exact"/>
              <w:jc w:val="center"/>
              <w:rPr>
                <w:rFonts w:eastAsia="仿宋_GB2312"/>
                <w:kern w:val="0"/>
                <w:sz w:val="20"/>
                <w:szCs w:val="20"/>
              </w:rPr>
            </w:pPr>
            <w:r>
              <w:rPr>
                <w:rFonts w:eastAsia="仿宋_GB2312"/>
                <w:kern w:val="0"/>
                <w:sz w:val="20"/>
                <w:szCs w:val="20"/>
              </w:rPr>
              <w:t>6</w:t>
            </w:r>
          </w:p>
        </w:tc>
        <w:tc>
          <w:tcPr>
            <w:tcW w:w="2880" w:type="dxa"/>
            <w:noWrap w:val="0"/>
            <w:vAlign w:val="center"/>
          </w:tcPr>
          <w:p w14:paraId="502D5D59">
            <w:pPr>
              <w:widowControl/>
              <w:spacing w:line="280" w:lineRule="exact"/>
              <w:jc w:val="left"/>
              <w:rPr>
                <w:rFonts w:hint="eastAsia" w:eastAsia="仿宋_GB2312"/>
                <w:kern w:val="0"/>
                <w:sz w:val="20"/>
                <w:szCs w:val="20"/>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14:paraId="4068C11D">
            <w:pPr>
              <w:widowControl/>
              <w:spacing w:line="280" w:lineRule="exact"/>
              <w:jc w:val="left"/>
              <w:rPr>
                <w:rFonts w:eastAsia="仿宋_GB2312"/>
                <w:kern w:val="0"/>
                <w:sz w:val="20"/>
                <w:szCs w:val="20"/>
              </w:rPr>
            </w:pPr>
            <w:r>
              <w:rPr>
                <w:rFonts w:eastAsia="仿宋_GB2312"/>
                <w:kern w:val="0"/>
                <w:sz w:val="20"/>
                <w:szCs w:val="20"/>
              </w:rPr>
              <w:t>以上情况每出现一例不符合要求的扣1分，扣完为止。</w:t>
            </w:r>
          </w:p>
        </w:tc>
        <w:tc>
          <w:tcPr>
            <w:tcW w:w="3337" w:type="dxa"/>
            <w:noWrap w:val="0"/>
            <w:vAlign w:val="center"/>
          </w:tcPr>
          <w:p w14:paraId="76C061C2">
            <w:pPr>
              <w:widowControl/>
              <w:spacing w:line="280" w:lineRule="exact"/>
              <w:jc w:val="left"/>
              <w:rPr>
                <w:rFonts w:eastAsia="仿宋_GB2312"/>
                <w:kern w:val="0"/>
                <w:sz w:val="20"/>
                <w:szCs w:val="20"/>
              </w:rPr>
            </w:pPr>
            <w:r>
              <w:rPr>
                <w:rFonts w:eastAsia="仿宋_GB2312"/>
                <w:kern w:val="0"/>
                <w:sz w:val="20"/>
                <w:szCs w:val="20"/>
              </w:rPr>
              <w:t>　</w:t>
            </w:r>
          </w:p>
        </w:tc>
        <w:tc>
          <w:tcPr>
            <w:tcW w:w="489" w:type="dxa"/>
            <w:noWrap w:val="0"/>
            <w:vAlign w:val="center"/>
          </w:tcPr>
          <w:p w14:paraId="22CF0D8A">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6</w:t>
            </w:r>
          </w:p>
        </w:tc>
      </w:tr>
      <w:tr w14:paraId="2C9E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63" w:type="dxa"/>
            <w:vMerge w:val="continue"/>
            <w:noWrap w:val="0"/>
            <w:vAlign w:val="center"/>
          </w:tcPr>
          <w:p w14:paraId="1FA1DF04">
            <w:pPr>
              <w:widowControl/>
              <w:spacing w:line="280" w:lineRule="exact"/>
              <w:jc w:val="left"/>
              <w:rPr>
                <w:rFonts w:eastAsia="仿宋_GB2312"/>
                <w:kern w:val="0"/>
                <w:sz w:val="20"/>
                <w:szCs w:val="20"/>
              </w:rPr>
            </w:pPr>
          </w:p>
        </w:tc>
        <w:tc>
          <w:tcPr>
            <w:tcW w:w="751" w:type="dxa"/>
            <w:vMerge w:val="continue"/>
            <w:noWrap w:val="0"/>
            <w:vAlign w:val="center"/>
          </w:tcPr>
          <w:p w14:paraId="4417D5BE">
            <w:pPr>
              <w:widowControl/>
              <w:spacing w:line="280" w:lineRule="exact"/>
              <w:jc w:val="left"/>
              <w:rPr>
                <w:rFonts w:eastAsia="仿宋_GB2312"/>
                <w:kern w:val="0"/>
                <w:sz w:val="20"/>
                <w:szCs w:val="20"/>
              </w:rPr>
            </w:pPr>
          </w:p>
        </w:tc>
        <w:tc>
          <w:tcPr>
            <w:tcW w:w="848" w:type="dxa"/>
            <w:noWrap w:val="0"/>
            <w:vAlign w:val="center"/>
          </w:tcPr>
          <w:p w14:paraId="6A866999">
            <w:pPr>
              <w:widowControl/>
              <w:spacing w:line="280" w:lineRule="exact"/>
              <w:jc w:val="center"/>
              <w:rPr>
                <w:rFonts w:eastAsia="仿宋_GB2312"/>
                <w:kern w:val="0"/>
                <w:sz w:val="20"/>
                <w:szCs w:val="20"/>
              </w:rPr>
            </w:pPr>
            <w:r>
              <w:rPr>
                <w:rFonts w:eastAsia="仿宋_GB2312"/>
                <w:kern w:val="0"/>
                <w:sz w:val="20"/>
                <w:szCs w:val="20"/>
              </w:rPr>
              <w:t>预决算信息公开性</w:t>
            </w:r>
          </w:p>
        </w:tc>
        <w:tc>
          <w:tcPr>
            <w:tcW w:w="489" w:type="dxa"/>
            <w:noWrap w:val="0"/>
            <w:vAlign w:val="center"/>
          </w:tcPr>
          <w:p w14:paraId="1C8CD64E">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21C36851">
            <w:pPr>
              <w:widowControl/>
              <w:spacing w:line="280" w:lineRule="exact"/>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3337" w:type="dxa"/>
            <w:noWrap w:val="0"/>
            <w:vAlign w:val="center"/>
          </w:tcPr>
          <w:p w14:paraId="22BD33D1">
            <w:pPr>
              <w:widowControl/>
              <w:spacing w:line="280" w:lineRule="exact"/>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89" w:type="dxa"/>
            <w:noWrap w:val="0"/>
            <w:vAlign w:val="center"/>
          </w:tcPr>
          <w:p w14:paraId="5BAEEBDA">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0D81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restart"/>
            <w:noWrap w:val="0"/>
            <w:vAlign w:val="center"/>
          </w:tcPr>
          <w:p w14:paraId="7E3E1FBB">
            <w:pPr>
              <w:widowControl/>
              <w:spacing w:line="280" w:lineRule="exact"/>
              <w:jc w:val="center"/>
              <w:rPr>
                <w:rFonts w:eastAsia="仿宋_GB2312"/>
                <w:kern w:val="0"/>
                <w:sz w:val="20"/>
                <w:szCs w:val="20"/>
              </w:rPr>
            </w:pPr>
            <w:r>
              <w:rPr>
                <w:rFonts w:eastAsia="仿宋_GB2312"/>
                <w:kern w:val="0"/>
                <w:sz w:val="20"/>
                <w:szCs w:val="20"/>
              </w:rPr>
              <w:t>产出及效率</w:t>
            </w:r>
          </w:p>
          <w:p w14:paraId="6C3751E6">
            <w:pPr>
              <w:widowControl/>
              <w:spacing w:line="280" w:lineRule="exact"/>
              <w:jc w:val="center"/>
              <w:rPr>
                <w:rFonts w:hint="eastAsia" w:eastAsia="仿宋_GB2312"/>
                <w:kern w:val="0"/>
                <w:sz w:val="20"/>
                <w:szCs w:val="20"/>
              </w:rPr>
            </w:pPr>
            <w:r>
              <w:rPr>
                <w:rFonts w:hint="eastAsia" w:eastAsia="仿宋_GB2312"/>
                <w:kern w:val="0"/>
                <w:sz w:val="20"/>
                <w:szCs w:val="20"/>
              </w:rPr>
              <w:t>（30分）</w:t>
            </w:r>
          </w:p>
        </w:tc>
        <w:tc>
          <w:tcPr>
            <w:tcW w:w="751" w:type="dxa"/>
            <w:noWrap w:val="0"/>
            <w:vAlign w:val="center"/>
          </w:tcPr>
          <w:p w14:paraId="480332DC">
            <w:pPr>
              <w:widowControl/>
              <w:spacing w:line="280" w:lineRule="exact"/>
              <w:jc w:val="center"/>
              <w:rPr>
                <w:rFonts w:eastAsia="仿宋_GB2312"/>
                <w:kern w:val="0"/>
                <w:sz w:val="20"/>
                <w:szCs w:val="20"/>
              </w:rPr>
            </w:pPr>
            <w:r>
              <w:rPr>
                <w:rFonts w:eastAsia="仿宋_GB2312"/>
                <w:kern w:val="0"/>
                <w:sz w:val="20"/>
                <w:szCs w:val="20"/>
              </w:rPr>
              <w:t>职责履行</w:t>
            </w:r>
          </w:p>
          <w:p w14:paraId="37A37AA6">
            <w:pPr>
              <w:widowControl/>
              <w:spacing w:line="280" w:lineRule="exact"/>
              <w:jc w:val="center"/>
              <w:rPr>
                <w:rFonts w:hint="eastAsia" w:eastAsia="仿宋_GB2312"/>
                <w:kern w:val="0"/>
                <w:sz w:val="20"/>
                <w:szCs w:val="20"/>
              </w:rPr>
            </w:pPr>
            <w:r>
              <w:rPr>
                <w:rFonts w:hint="eastAsia" w:eastAsia="仿宋_GB2312"/>
                <w:kern w:val="0"/>
                <w:sz w:val="20"/>
                <w:szCs w:val="20"/>
              </w:rPr>
              <w:t>（8分）</w:t>
            </w:r>
          </w:p>
        </w:tc>
        <w:tc>
          <w:tcPr>
            <w:tcW w:w="848" w:type="dxa"/>
            <w:noWrap w:val="0"/>
            <w:vAlign w:val="center"/>
          </w:tcPr>
          <w:p w14:paraId="275933B5">
            <w:pPr>
              <w:widowControl/>
              <w:spacing w:line="280" w:lineRule="exact"/>
              <w:jc w:val="center"/>
              <w:rPr>
                <w:rFonts w:eastAsia="仿宋_GB2312"/>
                <w:kern w:val="0"/>
                <w:sz w:val="20"/>
                <w:szCs w:val="20"/>
              </w:rPr>
            </w:pPr>
            <w:r>
              <w:rPr>
                <w:rFonts w:eastAsia="仿宋_GB2312"/>
                <w:kern w:val="0"/>
                <w:sz w:val="20"/>
                <w:szCs w:val="20"/>
              </w:rPr>
              <w:t>重点工作实际完成率</w:t>
            </w:r>
          </w:p>
        </w:tc>
        <w:tc>
          <w:tcPr>
            <w:tcW w:w="489" w:type="dxa"/>
            <w:noWrap w:val="0"/>
            <w:vAlign w:val="center"/>
          </w:tcPr>
          <w:p w14:paraId="7684B971">
            <w:pPr>
              <w:widowControl/>
              <w:spacing w:line="280" w:lineRule="exact"/>
              <w:jc w:val="center"/>
              <w:rPr>
                <w:rFonts w:eastAsia="仿宋_GB2312"/>
                <w:kern w:val="0"/>
                <w:sz w:val="20"/>
                <w:szCs w:val="20"/>
              </w:rPr>
            </w:pPr>
            <w:r>
              <w:rPr>
                <w:rFonts w:eastAsia="仿宋_GB2312"/>
                <w:kern w:val="0"/>
                <w:sz w:val="20"/>
                <w:szCs w:val="20"/>
              </w:rPr>
              <w:t>8</w:t>
            </w:r>
          </w:p>
        </w:tc>
        <w:tc>
          <w:tcPr>
            <w:tcW w:w="2880" w:type="dxa"/>
            <w:noWrap w:val="0"/>
            <w:vAlign w:val="center"/>
          </w:tcPr>
          <w:p w14:paraId="2E6DD576">
            <w:pPr>
              <w:widowControl/>
              <w:spacing w:line="280" w:lineRule="exact"/>
              <w:jc w:val="left"/>
              <w:rPr>
                <w:rFonts w:hint="eastAsia" w:eastAsia="仿宋_GB2312"/>
                <w:kern w:val="0"/>
                <w:sz w:val="20"/>
                <w:szCs w:val="20"/>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rPr>
              <w:t>2022年</w:t>
            </w:r>
            <w:r>
              <w:rPr>
                <w:rFonts w:eastAsia="仿宋_GB2312"/>
                <w:kern w:val="0"/>
                <w:sz w:val="20"/>
                <w:szCs w:val="20"/>
              </w:rPr>
              <w:t>对各部门为民办实事和部门重点工程与重点工作考核分数折算。</w:t>
            </w:r>
          </w:p>
          <w:p w14:paraId="5AE67302">
            <w:pPr>
              <w:widowControl/>
              <w:spacing w:line="280" w:lineRule="exact"/>
              <w:jc w:val="left"/>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3337" w:type="dxa"/>
            <w:noWrap w:val="0"/>
            <w:vAlign w:val="center"/>
          </w:tcPr>
          <w:p w14:paraId="2228327B">
            <w:pPr>
              <w:widowControl/>
              <w:spacing w:line="280" w:lineRule="exact"/>
              <w:jc w:val="left"/>
              <w:rPr>
                <w:rFonts w:eastAsia="仿宋_GB2312"/>
                <w:kern w:val="0"/>
                <w:sz w:val="20"/>
                <w:szCs w:val="20"/>
              </w:rPr>
            </w:pPr>
            <w:r>
              <w:rPr>
                <w:rFonts w:eastAsia="仿宋_GB2312"/>
                <w:kern w:val="0"/>
                <w:sz w:val="20"/>
                <w:szCs w:val="20"/>
              </w:rPr>
              <w:t>　</w:t>
            </w:r>
          </w:p>
        </w:tc>
        <w:tc>
          <w:tcPr>
            <w:tcW w:w="489" w:type="dxa"/>
            <w:noWrap w:val="0"/>
            <w:vAlign w:val="center"/>
          </w:tcPr>
          <w:p w14:paraId="4825511F">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8</w:t>
            </w:r>
          </w:p>
        </w:tc>
      </w:tr>
      <w:tr w14:paraId="6892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3" w:type="dxa"/>
            <w:vMerge w:val="continue"/>
            <w:noWrap w:val="0"/>
            <w:vAlign w:val="center"/>
          </w:tcPr>
          <w:p w14:paraId="79BEF7FE">
            <w:pPr>
              <w:widowControl/>
              <w:spacing w:line="280" w:lineRule="exact"/>
              <w:jc w:val="left"/>
              <w:rPr>
                <w:rFonts w:eastAsia="仿宋_GB2312"/>
                <w:kern w:val="0"/>
                <w:sz w:val="20"/>
                <w:szCs w:val="20"/>
              </w:rPr>
            </w:pPr>
          </w:p>
        </w:tc>
        <w:tc>
          <w:tcPr>
            <w:tcW w:w="751" w:type="dxa"/>
            <w:vMerge w:val="restart"/>
            <w:noWrap w:val="0"/>
            <w:vAlign w:val="center"/>
          </w:tcPr>
          <w:p w14:paraId="0770B652">
            <w:pPr>
              <w:widowControl/>
              <w:spacing w:line="280" w:lineRule="exact"/>
              <w:jc w:val="center"/>
              <w:rPr>
                <w:rFonts w:eastAsia="仿宋_GB2312"/>
                <w:kern w:val="0"/>
                <w:sz w:val="20"/>
                <w:szCs w:val="20"/>
              </w:rPr>
            </w:pPr>
            <w:r>
              <w:rPr>
                <w:rFonts w:eastAsia="仿宋_GB2312"/>
                <w:kern w:val="0"/>
                <w:sz w:val="20"/>
                <w:szCs w:val="20"/>
              </w:rPr>
              <w:t>履职 效益</w:t>
            </w:r>
          </w:p>
          <w:p w14:paraId="3BEA256A">
            <w:pPr>
              <w:widowControl/>
              <w:spacing w:line="280" w:lineRule="exact"/>
              <w:jc w:val="center"/>
              <w:rPr>
                <w:rFonts w:hint="eastAsia" w:eastAsia="仿宋_GB2312"/>
                <w:kern w:val="0"/>
                <w:sz w:val="20"/>
                <w:szCs w:val="20"/>
              </w:rPr>
            </w:pPr>
            <w:r>
              <w:rPr>
                <w:rFonts w:hint="eastAsia" w:eastAsia="仿宋_GB2312"/>
                <w:kern w:val="0"/>
                <w:sz w:val="20"/>
                <w:szCs w:val="20"/>
              </w:rPr>
              <w:t>（22分）</w:t>
            </w:r>
          </w:p>
        </w:tc>
        <w:tc>
          <w:tcPr>
            <w:tcW w:w="848" w:type="dxa"/>
            <w:noWrap w:val="0"/>
            <w:vAlign w:val="center"/>
          </w:tcPr>
          <w:p w14:paraId="3018253C">
            <w:pPr>
              <w:widowControl/>
              <w:spacing w:line="280" w:lineRule="exact"/>
              <w:jc w:val="center"/>
              <w:rPr>
                <w:rFonts w:eastAsia="仿宋_GB2312"/>
                <w:kern w:val="0"/>
                <w:sz w:val="20"/>
                <w:szCs w:val="20"/>
              </w:rPr>
            </w:pPr>
            <w:r>
              <w:rPr>
                <w:rFonts w:eastAsia="仿宋_GB2312"/>
                <w:kern w:val="0"/>
                <w:sz w:val="20"/>
                <w:szCs w:val="20"/>
              </w:rPr>
              <w:t>经济</w:t>
            </w:r>
          </w:p>
          <w:p w14:paraId="204DD50A">
            <w:pPr>
              <w:widowControl/>
              <w:spacing w:line="280" w:lineRule="exact"/>
              <w:jc w:val="center"/>
              <w:rPr>
                <w:rFonts w:eastAsia="仿宋_GB2312"/>
                <w:kern w:val="0"/>
                <w:sz w:val="20"/>
                <w:szCs w:val="20"/>
              </w:rPr>
            </w:pPr>
            <w:r>
              <w:rPr>
                <w:rFonts w:eastAsia="仿宋_GB2312"/>
                <w:kern w:val="0"/>
                <w:sz w:val="20"/>
                <w:szCs w:val="20"/>
              </w:rPr>
              <w:t>效益</w:t>
            </w:r>
          </w:p>
        </w:tc>
        <w:tc>
          <w:tcPr>
            <w:tcW w:w="489" w:type="dxa"/>
            <w:vMerge w:val="restart"/>
            <w:noWrap w:val="0"/>
            <w:vAlign w:val="center"/>
          </w:tcPr>
          <w:p w14:paraId="24275E3A">
            <w:pPr>
              <w:widowControl/>
              <w:spacing w:line="280" w:lineRule="exact"/>
              <w:jc w:val="center"/>
              <w:rPr>
                <w:rFonts w:eastAsia="仿宋_GB2312"/>
                <w:kern w:val="0"/>
                <w:sz w:val="20"/>
                <w:szCs w:val="20"/>
              </w:rPr>
            </w:pPr>
            <w:r>
              <w:rPr>
                <w:rFonts w:eastAsia="仿宋_GB2312"/>
                <w:kern w:val="0"/>
                <w:sz w:val="20"/>
                <w:szCs w:val="20"/>
              </w:rPr>
              <w:t>10</w:t>
            </w:r>
          </w:p>
        </w:tc>
        <w:tc>
          <w:tcPr>
            <w:tcW w:w="6217" w:type="dxa"/>
            <w:gridSpan w:val="2"/>
            <w:vMerge w:val="restart"/>
            <w:noWrap w:val="0"/>
            <w:vAlign w:val="center"/>
          </w:tcPr>
          <w:p w14:paraId="5103D8FC">
            <w:pPr>
              <w:widowControl/>
              <w:spacing w:line="280" w:lineRule="exact"/>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89" w:type="dxa"/>
            <w:noWrap w:val="0"/>
            <w:vAlign w:val="center"/>
          </w:tcPr>
          <w:p w14:paraId="44CCED10">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1BF6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3" w:type="dxa"/>
            <w:vMerge w:val="continue"/>
            <w:noWrap w:val="0"/>
            <w:vAlign w:val="center"/>
          </w:tcPr>
          <w:p w14:paraId="48B4628D">
            <w:pPr>
              <w:widowControl/>
              <w:spacing w:line="280" w:lineRule="exact"/>
              <w:jc w:val="left"/>
              <w:rPr>
                <w:rFonts w:eastAsia="仿宋_GB2312"/>
                <w:kern w:val="0"/>
                <w:sz w:val="20"/>
                <w:szCs w:val="20"/>
              </w:rPr>
            </w:pPr>
          </w:p>
        </w:tc>
        <w:tc>
          <w:tcPr>
            <w:tcW w:w="751" w:type="dxa"/>
            <w:vMerge w:val="continue"/>
            <w:noWrap w:val="0"/>
            <w:vAlign w:val="center"/>
          </w:tcPr>
          <w:p w14:paraId="0FC7CBD1">
            <w:pPr>
              <w:widowControl/>
              <w:spacing w:line="280" w:lineRule="exact"/>
              <w:jc w:val="left"/>
              <w:rPr>
                <w:rFonts w:eastAsia="仿宋_GB2312"/>
                <w:kern w:val="0"/>
                <w:sz w:val="20"/>
                <w:szCs w:val="20"/>
              </w:rPr>
            </w:pPr>
          </w:p>
        </w:tc>
        <w:tc>
          <w:tcPr>
            <w:tcW w:w="848" w:type="dxa"/>
            <w:noWrap w:val="0"/>
            <w:vAlign w:val="center"/>
          </w:tcPr>
          <w:p w14:paraId="78DEB6CE">
            <w:pPr>
              <w:widowControl/>
              <w:spacing w:line="280" w:lineRule="exact"/>
              <w:jc w:val="center"/>
              <w:rPr>
                <w:rFonts w:eastAsia="仿宋_GB2312"/>
                <w:kern w:val="0"/>
                <w:sz w:val="20"/>
                <w:szCs w:val="20"/>
              </w:rPr>
            </w:pPr>
            <w:r>
              <w:rPr>
                <w:rFonts w:eastAsia="仿宋_GB2312"/>
                <w:kern w:val="0"/>
                <w:sz w:val="20"/>
                <w:szCs w:val="20"/>
              </w:rPr>
              <w:t>社会</w:t>
            </w:r>
          </w:p>
          <w:p w14:paraId="50F42B9F">
            <w:pPr>
              <w:widowControl/>
              <w:spacing w:line="280" w:lineRule="exact"/>
              <w:jc w:val="center"/>
              <w:rPr>
                <w:rFonts w:eastAsia="仿宋_GB2312"/>
                <w:kern w:val="0"/>
                <w:sz w:val="20"/>
                <w:szCs w:val="20"/>
              </w:rPr>
            </w:pPr>
            <w:r>
              <w:rPr>
                <w:rFonts w:eastAsia="仿宋_GB2312"/>
                <w:kern w:val="0"/>
                <w:sz w:val="20"/>
                <w:szCs w:val="20"/>
              </w:rPr>
              <w:t>效益</w:t>
            </w:r>
          </w:p>
        </w:tc>
        <w:tc>
          <w:tcPr>
            <w:tcW w:w="489" w:type="dxa"/>
            <w:vMerge w:val="continue"/>
            <w:noWrap w:val="0"/>
            <w:vAlign w:val="center"/>
          </w:tcPr>
          <w:p w14:paraId="4F361F04">
            <w:pPr>
              <w:widowControl/>
              <w:spacing w:line="280" w:lineRule="exact"/>
              <w:jc w:val="left"/>
              <w:rPr>
                <w:rFonts w:eastAsia="仿宋_GB2312"/>
                <w:kern w:val="0"/>
                <w:sz w:val="20"/>
                <w:szCs w:val="20"/>
              </w:rPr>
            </w:pPr>
          </w:p>
        </w:tc>
        <w:tc>
          <w:tcPr>
            <w:tcW w:w="6217" w:type="dxa"/>
            <w:gridSpan w:val="2"/>
            <w:vMerge w:val="continue"/>
            <w:noWrap w:val="0"/>
            <w:vAlign w:val="center"/>
          </w:tcPr>
          <w:p w14:paraId="78A3D369">
            <w:pPr>
              <w:widowControl/>
              <w:spacing w:line="280" w:lineRule="exact"/>
              <w:jc w:val="left"/>
              <w:rPr>
                <w:rFonts w:eastAsia="仿宋_GB2312"/>
                <w:kern w:val="0"/>
                <w:sz w:val="20"/>
                <w:szCs w:val="20"/>
              </w:rPr>
            </w:pPr>
          </w:p>
        </w:tc>
        <w:tc>
          <w:tcPr>
            <w:tcW w:w="489" w:type="dxa"/>
            <w:noWrap w:val="0"/>
            <w:vAlign w:val="center"/>
          </w:tcPr>
          <w:p w14:paraId="28B4602F">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00E2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63" w:type="dxa"/>
            <w:vMerge w:val="continue"/>
            <w:noWrap w:val="0"/>
            <w:vAlign w:val="center"/>
          </w:tcPr>
          <w:p w14:paraId="1C5A4C15">
            <w:pPr>
              <w:widowControl/>
              <w:spacing w:line="280" w:lineRule="exact"/>
              <w:jc w:val="left"/>
              <w:rPr>
                <w:rFonts w:eastAsia="仿宋_GB2312"/>
                <w:kern w:val="0"/>
                <w:sz w:val="20"/>
                <w:szCs w:val="20"/>
              </w:rPr>
            </w:pPr>
          </w:p>
        </w:tc>
        <w:tc>
          <w:tcPr>
            <w:tcW w:w="751" w:type="dxa"/>
            <w:vMerge w:val="continue"/>
            <w:noWrap w:val="0"/>
            <w:vAlign w:val="center"/>
          </w:tcPr>
          <w:p w14:paraId="14D40FEC">
            <w:pPr>
              <w:widowControl/>
              <w:spacing w:line="280" w:lineRule="exact"/>
              <w:jc w:val="left"/>
              <w:rPr>
                <w:rFonts w:eastAsia="仿宋_GB2312"/>
                <w:kern w:val="0"/>
                <w:sz w:val="20"/>
                <w:szCs w:val="20"/>
              </w:rPr>
            </w:pPr>
          </w:p>
        </w:tc>
        <w:tc>
          <w:tcPr>
            <w:tcW w:w="848" w:type="dxa"/>
            <w:noWrap w:val="0"/>
            <w:vAlign w:val="center"/>
          </w:tcPr>
          <w:p w14:paraId="5E6DA2AE">
            <w:pPr>
              <w:widowControl/>
              <w:spacing w:line="280" w:lineRule="exact"/>
              <w:jc w:val="center"/>
              <w:rPr>
                <w:rFonts w:eastAsia="仿宋_GB2312"/>
                <w:kern w:val="0"/>
                <w:sz w:val="20"/>
                <w:szCs w:val="20"/>
              </w:rPr>
            </w:pPr>
            <w:r>
              <w:rPr>
                <w:rFonts w:eastAsia="仿宋_GB2312"/>
                <w:kern w:val="0"/>
                <w:sz w:val="20"/>
                <w:szCs w:val="20"/>
              </w:rPr>
              <w:t>行政</w:t>
            </w:r>
          </w:p>
          <w:p w14:paraId="17E8BB74">
            <w:pPr>
              <w:widowControl/>
              <w:spacing w:line="280" w:lineRule="exact"/>
              <w:jc w:val="center"/>
              <w:rPr>
                <w:rFonts w:eastAsia="仿宋_GB2312"/>
                <w:kern w:val="0"/>
                <w:sz w:val="20"/>
                <w:szCs w:val="20"/>
              </w:rPr>
            </w:pPr>
            <w:r>
              <w:rPr>
                <w:rFonts w:eastAsia="仿宋_GB2312"/>
                <w:kern w:val="0"/>
                <w:sz w:val="20"/>
                <w:szCs w:val="20"/>
              </w:rPr>
              <w:t>效能</w:t>
            </w:r>
          </w:p>
        </w:tc>
        <w:tc>
          <w:tcPr>
            <w:tcW w:w="489" w:type="dxa"/>
            <w:noWrap w:val="0"/>
            <w:vAlign w:val="center"/>
          </w:tcPr>
          <w:p w14:paraId="012D9F29">
            <w:pPr>
              <w:widowControl/>
              <w:spacing w:line="280" w:lineRule="exact"/>
              <w:jc w:val="center"/>
              <w:rPr>
                <w:rFonts w:eastAsia="仿宋_GB2312"/>
                <w:kern w:val="0"/>
                <w:sz w:val="20"/>
                <w:szCs w:val="20"/>
              </w:rPr>
            </w:pPr>
            <w:r>
              <w:rPr>
                <w:rFonts w:eastAsia="仿宋_GB2312"/>
                <w:kern w:val="0"/>
                <w:sz w:val="20"/>
                <w:szCs w:val="20"/>
              </w:rPr>
              <w:t>6</w:t>
            </w:r>
          </w:p>
        </w:tc>
        <w:tc>
          <w:tcPr>
            <w:tcW w:w="2880" w:type="dxa"/>
            <w:noWrap w:val="0"/>
            <w:vAlign w:val="center"/>
          </w:tcPr>
          <w:p w14:paraId="0AD2E288">
            <w:pPr>
              <w:widowControl/>
              <w:spacing w:line="280" w:lineRule="exact"/>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3337" w:type="dxa"/>
            <w:noWrap w:val="0"/>
            <w:vAlign w:val="center"/>
          </w:tcPr>
          <w:p w14:paraId="0D631C60">
            <w:pPr>
              <w:widowControl/>
              <w:spacing w:line="280" w:lineRule="exact"/>
              <w:jc w:val="left"/>
              <w:rPr>
                <w:rFonts w:eastAsia="仿宋_GB2312"/>
                <w:kern w:val="0"/>
                <w:sz w:val="20"/>
                <w:szCs w:val="20"/>
              </w:rPr>
            </w:pPr>
            <w:r>
              <w:rPr>
                <w:rFonts w:eastAsia="仿宋_GB2312"/>
                <w:kern w:val="0"/>
                <w:sz w:val="20"/>
                <w:szCs w:val="20"/>
              </w:rPr>
              <w:t>根据部门自评材料评定。</w:t>
            </w:r>
          </w:p>
        </w:tc>
        <w:tc>
          <w:tcPr>
            <w:tcW w:w="489" w:type="dxa"/>
            <w:noWrap w:val="0"/>
            <w:vAlign w:val="center"/>
          </w:tcPr>
          <w:p w14:paraId="0DC2E234">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6</w:t>
            </w:r>
          </w:p>
        </w:tc>
      </w:tr>
      <w:tr w14:paraId="44BD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63" w:type="dxa"/>
            <w:vMerge w:val="continue"/>
            <w:noWrap w:val="0"/>
            <w:vAlign w:val="center"/>
          </w:tcPr>
          <w:p w14:paraId="471BE66F">
            <w:pPr>
              <w:widowControl/>
              <w:spacing w:line="280" w:lineRule="exact"/>
              <w:jc w:val="left"/>
              <w:rPr>
                <w:rFonts w:eastAsia="仿宋_GB2312"/>
                <w:kern w:val="0"/>
                <w:sz w:val="20"/>
                <w:szCs w:val="20"/>
              </w:rPr>
            </w:pPr>
          </w:p>
        </w:tc>
        <w:tc>
          <w:tcPr>
            <w:tcW w:w="751" w:type="dxa"/>
            <w:vMerge w:val="continue"/>
            <w:noWrap w:val="0"/>
            <w:vAlign w:val="center"/>
          </w:tcPr>
          <w:p w14:paraId="2CDBB9AE">
            <w:pPr>
              <w:widowControl/>
              <w:spacing w:line="280" w:lineRule="exact"/>
              <w:jc w:val="left"/>
              <w:rPr>
                <w:rFonts w:eastAsia="仿宋_GB2312"/>
                <w:kern w:val="0"/>
                <w:sz w:val="20"/>
                <w:szCs w:val="20"/>
              </w:rPr>
            </w:pPr>
          </w:p>
        </w:tc>
        <w:tc>
          <w:tcPr>
            <w:tcW w:w="848" w:type="dxa"/>
            <w:noWrap w:val="0"/>
            <w:vAlign w:val="center"/>
          </w:tcPr>
          <w:p w14:paraId="0A9C5B2E">
            <w:pPr>
              <w:widowControl/>
              <w:spacing w:line="280" w:lineRule="exact"/>
              <w:jc w:val="center"/>
              <w:rPr>
                <w:rFonts w:eastAsia="仿宋_GB2312"/>
                <w:kern w:val="0"/>
                <w:sz w:val="20"/>
                <w:szCs w:val="20"/>
              </w:rPr>
            </w:pPr>
            <w:r>
              <w:rPr>
                <w:rFonts w:eastAsia="仿宋_GB2312"/>
                <w:kern w:val="0"/>
                <w:sz w:val="20"/>
                <w:szCs w:val="20"/>
              </w:rPr>
              <w:t>社会公众或服务对象满意度</w:t>
            </w:r>
          </w:p>
        </w:tc>
        <w:tc>
          <w:tcPr>
            <w:tcW w:w="489" w:type="dxa"/>
            <w:noWrap w:val="0"/>
            <w:vAlign w:val="center"/>
          </w:tcPr>
          <w:p w14:paraId="76B260DA">
            <w:pPr>
              <w:widowControl/>
              <w:spacing w:line="280" w:lineRule="exact"/>
              <w:jc w:val="center"/>
              <w:rPr>
                <w:rFonts w:eastAsia="仿宋_GB2312"/>
                <w:kern w:val="0"/>
                <w:sz w:val="20"/>
                <w:szCs w:val="20"/>
              </w:rPr>
            </w:pPr>
            <w:r>
              <w:rPr>
                <w:rFonts w:eastAsia="仿宋_GB2312"/>
                <w:kern w:val="0"/>
                <w:sz w:val="20"/>
                <w:szCs w:val="20"/>
              </w:rPr>
              <w:t>6</w:t>
            </w:r>
          </w:p>
        </w:tc>
        <w:tc>
          <w:tcPr>
            <w:tcW w:w="2880" w:type="dxa"/>
            <w:noWrap w:val="0"/>
            <w:vAlign w:val="center"/>
          </w:tcPr>
          <w:p w14:paraId="15CF1C2F">
            <w:pPr>
              <w:widowControl/>
              <w:spacing w:line="280" w:lineRule="exact"/>
              <w:jc w:val="left"/>
              <w:rPr>
                <w:rFonts w:hint="eastAsia" w:eastAsia="仿宋_GB2312"/>
                <w:kern w:val="0"/>
                <w:sz w:val="20"/>
                <w:szCs w:val="20"/>
              </w:rPr>
            </w:pPr>
            <w:r>
              <w:rPr>
                <w:rFonts w:eastAsia="仿宋_GB2312"/>
                <w:kern w:val="0"/>
                <w:sz w:val="20"/>
                <w:szCs w:val="20"/>
              </w:rPr>
              <w:t>90%（含）以上计6分；</w:t>
            </w:r>
          </w:p>
          <w:p w14:paraId="3FF2A4C9">
            <w:pPr>
              <w:widowControl/>
              <w:spacing w:line="280" w:lineRule="exact"/>
              <w:jc w:val="left"/>
              <w:rPr>
                <w:rFonts w:hint="eastAsia" w:eastAsia="仿宋_GB2312"/>
                <w:kern w:val="0"/>
                <w:sz w:val="20"/>
                <w:szCs w:val="20"/>
              </w:rPr>
            </w:pPr>
            <w:r>
              <w:rPr>
                <w:rFonts w:eastAsia="仿宋_GB2312"/>
                <w:kern w:val="0"/>
                <w:sz w:val="20"/>
                <w:szCs w:val="20"/>
              </w:rPr>
              <w:t>80%（含）-90%，计4分；</w:t>
            </w:r>
          </w:p>
          <w:p w14:paraId="4F3DEFA0">
            <w:pPr>
              <w:widowControl/>
              <w:spacing w:line="280" w:lineRule="exact"/>
              <w:jc w:val="left"/>
              <w:rPr>
                <w:rFonts w:hint="eastAsia" w:eastAsia="仿宋_GB2312"/>
                <w:kern w:val="0"/>
                <w:sz w:val="20"/>
                <w:szCs w:val="20"/>
              </w:rPr>
            </w:pPr>
            <w:r>
              <w:rPr>
                <w:rFonts w:eastAsia="仿宋_GB2312"/>
                <w:kern w:val="0"/>
                <w:sz w:val="20"/>
                <w:szCs w:val="20"/>
              </w:rPr>
              <w:t>70%（含）-80%，计2分；</w:t>
            </w:r>
          </w:p>
          <w:p w14:paraId="38DF4F76">
            <w:pPr>
              <w:widowControl/>
              <w:spacing w:line="280" w:lineRule="exact"/>
              <w:jc w:val="left"/>
              <w:rPr>
                <w:rFonts w:eastAsia="仿宋_GB2312"/>
                <w:kern w:val="0"/>
                <w:sz w:val="20"/>
                <w:szCs w:val="20"/>
              </w:rPr>
            </w:pPr>
            <w:r>
              <w:rPr>
                <w:rFonts w:eastAsia="仿宋_GB2312"/>
                <w:kern w:val="0"/>
                <w:sz w:val="20"/>
                <w:szCs w:val="20"/>
              </w:rPr>
              <w:t>低于70%计0分。</w:t>
            </w:r>
          </w:p>
        </w:tc>
        <w:tc>
          <w:tcPr>
            <w:tcW w:w="3337" w:type="dxa"/>
            <w:noWrap w:val="0"/>
            <w:vAlign w:val="center"/>
          </w:tcPr>
          <w:p w14:paraId="68EA1C19">
            <w:pPr>
              <w:widowControl/>
              <w:spacing w:line="280" w:lineRule="exact"/>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89" w:type="dxa"/>
            <w:noWrap w:val="0"/>
            <w:vAlign w:val="center"/>
          </w:tcPr>
          <w:p w14:paraId="0CA54B50">
            <w:pPr>
              <w:widowControl/>
              <w:spacing w:line="280" w:lineRule="exact"/>
              <w:jc w:val="left"/>
              <w:rPr>
                <w:rFonts w:hint="default" w:eastAsia="宋体"/>
                <w:kern w:val="0"/>
                <w:sz w:val="24"/>
                <w:lang w:val="en-US" w:eastAsia="zh-CN"/>
              </w:rPr>
            </w:pPr>
            <w:r>
              <w:rPr>
                <w:kern w:val="0"/>
                <w:sz w:val="24"/>
              </w:rPr>
              <w:t>　</w:t>
            </w:r>
            <w:r>
              <w:rPr>
                <w:rFonts w:hint="eastAsia"/>
                <w:kern w:val="0"/>
                <w:sz w:val="24"/>
                <w:lang w:val="en-US" w:eastAsia="zh-CN"/>
              </w:rPr>
              <w:t>5.8</w:t>
            </w:r>
          </w:p>
        </w:tc>
      </w:tr>
      <w:tr w14:paraId="3330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63" w:type="dxa"/>
            <w:noWrap w:val="0"/>
            <w:vAlign w:val="center"/>
          </w:tcPr>
          <w:p w14:paraId="4A9461E6">
            <w:pPr>
              <w:widowControl/>
              <w:spacing w:line="280" w:lineRule="exact"/>
              <w:jc w:val="left"/>
              <w:rPr>
                <w:rFonts w:eastAsia="仿宋_GB2312"/>
                <w:kern w:val="0"/>
                <w:sz w:val="20"/>
                <w:szCs w:val="20"/>
              </w:rPr>
            </w:pPr>
            <w:r>
              <w:rPr>
                <w:rFonts w:hint="eastAsia" w:eastAsia="仿宋_GB2312"/>
                <w:kern w:val="0"/>
                <w:sz w:val="20"/>
                <w:szCs w:val="20"/>
              </w:rPr>
              <w:t>合计</w:t>
            </w:r>
          </w:p>
        </w:tc>
        <w:tc>
          <w:tcPr>
            <w:tcW w:w="751" w:type="dxa"/>
            <w:noWrap w:val="0"/>
            <w:vAlign w:val="center"/>
          </w:tcPr>
          <w:p w14:paraId="6BAB0F1B">
            <w:pPr>
              <w:widowControl/>
              <w:spacing w:line="280" w:lineRule="exact"/>
              <w:jc w:val="left"/>
              <w:rPr>
                <w:rFonts w:eastAsia="仿宋_GB2312"/>
                <w:kern w:val="0"/>
                <w:sz w:val="20"/>
                <w:szCs w:val="20"/>
              </w:rPr>
            </w:pPr>
          </w:p>
        </w:tc>
        <w:tc>
          <w:tcPr>
            <w:tcW w:w="848" w:type="dxa"/>
            <w:noWrap w:val="0"/>
            <w:vAlign w:val="center"/>
          </w:tcPr>
          <w:p w14:paraId="6F8BF94D">
            <w:pPr>
              <w:widowControl/>
              <w:spacing w:line="280" w:lineRule="exact"/>
              <w:jc w:val="center"/>
              <w:rPr>
                <w:rFonts w:eastAsia="仿宋_GB2312"/>
                <w:kern w:val="0"/>
                <w:sz w:val="20"/>
                <w:szCs w:val="20"/>
              </w:rPr>
            </w:pPr>
          </w:p>
        </w:tc>
        <w:tc>
          <w:tcPr>
            <w:tcW w:w="489" w:type="dxa"/>
            <w:noWrap w:val="0"/>
            <w:vAlign w:val="center"/>
          </w:tcPr>
          <w:p w14:paraId="0F493F01">
            <w:pPr>
              <w:widowControl/>
              <w:spacing w:line="280" w:lineRule="exact"/>
              <w:jc w:val="center"/>
              <w:rPr>
                <w:rFonts w:eastAsia="仿宋_GB2312"/>
                <w:kern w:val="0"/>
                <w:sz w:val="20"/>
                <w:szCs w:val="20"/>
              </w:rPr>
            </w:pPr>
          </w:p>
        </w:tc>
        <w:tc>
          <w:tcPr>
            <w:tcW w:w="2880" w:type="dxa"/>
            <w:noWrap w:val="0"/>
            <w:vAlign w:val="center"/>
          </w:tcPr>
          <w:p w14:paraId="09C9CD15">
            <w:pPr>
              <w:widowControl/>
              <w:spacing w:line="280" w:lineRule="exact"/>
              <w:jc w:val="left"/>
              <w:rPr>
                <w:rFonts w:eastAsia="仿宋_GB2312"/>
                <w:kern w:val="0"/>
                <w:sz w:val="20"/>
                <w:szCs w:val="20"/>
              </w:rPr>
            </w:pPr>
          </w:p>
        </w:tc>
        <w:tc>
          <w:tcPr>
            <w:tcW w:w="3337" w:type="dxa"/>
            <w:noWrap w:val="0"/>
            <w:vAlign w:val="center"/>
          </w:tcPr>
          <w:p w14:paraId="471792F4">
            <w:pPr>
              <w:widowControl/>
              <w:spacing w:line="280" w:lineRule="exact"/>
              <w:jc w:val="left"/>
              <w:rPr>
                <w:rFonts w:eastAsia="仿宋_GB2312"/>
                <w:kern w:val="0"/>
                <w:sz w:val="20"/>
                <w:szCs w:val="20"/>
              </w:rPr>
            </w:pPr>
          </w:p>
        </w:tc>
        <w:tc>
          <w:tcPr>
            <w:tcW w:w="489" w:type="dxa"/>
            <w:noWrap w:val="0"/>
            <w:vAlign w:val="center"/>
          </w:tcPr>
          <w:p w14:paraId="69E9C13F">
            <w:pPr>
              <w:widowControl/>
              <w:spacing w:line="280" w:lineRule="exact"/>
              <w:jc w:val="left"/>
              <w:rPr>
                <w:rFonts w:hint="default" w:eastAsia="宋体"/>
                <w:kern w:val="0"/>
                <w:sz w:val="24"/>
                <w:lang w:val="en-US" w:eastAsia="zh-CN"/>
              </w:rPr>
            </w:pPr>
            <w:r>
              <w:rPr>
                <w:rFonts w:hint="eastAsia"/>
                <w:kern w:val="0"/>
                <w:sz w:val="24"/>
                <w:lang w:val="en-US" w:eastAsia="zh-CN"/>
              </w:rPr>
              <w:t>98.3</w:t>
            </w:r>
          </w:p>
        </w:tc>
      </w:tr>
    </w:tbl>
    <w:p w14:paraId="5CEE88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ZmVjM2I3N2NlMzkwMDVhYWE3Mjg2ODFkZDQ5MWQifQ=="/>
  </w:docVars>
  <w:rsids>
    <w:rsidRoot w:val="01A50370"/>
    <w:rsid w:val="01A50370"/>
    <w:rsid w:val="2B125B66"/>
    <w:rsid w:val="7F7E2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spacing w:line="360" w:lineRule="auto"/>
      <w:ind w:firstLine="200" w:firstLineChars="200"/>
    </w:pPr>
    <w:rPr>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1623</Words>
  <Characters>1765</Characters>
  <Lines>0</Lines>
  <Paragraphs>0</Paragraphs>
  <TotalTime>1</TotalTime>
  <ScaleCrop>false</ScaleCrop>
  <LinksUpToDate>false</LinksUpToDate>
  <CharactersWithSpaces>2058</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2023-03-30T01:25:00Z</dcterms:created>
  <dc:creator>Promise°</dc:creator>
  <cp:lastModifiedBy>Administrator</cp:lastModifiedBy>
  <dcterms:modified xsi:type="dcterms:W3CDTF">2024-10-16T07:42:09Z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731323BA8209441095782D0145654F77_13</vt:lpwstr>
  </property>
</Properties>
</file>