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5052D9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eastAsia="宋体" w:cs="Times New Roma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附件1 项目委托书</w:t>
      </w:r>
      <w:r>
        <w:rPr>
          <w:rFonts w:hint="eastAsia" w:cs="Times New Roma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bookmarkStart w:id="0" w:name="_GoBack"/>
      <w:bookmarkEnd w:id="0"/>
    </w:p>
    <w:p w14:paraId="035A35A3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126E08C4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733A2C25">
      <w:pPr>
        <w:pStyle w:val="27"/>
        <w:spacing w:beforeLines="0" w:afterLines="0"/>
        <w:jc w:val="center"/>
        <w:rPr>
          <w:rFonts w:hint="default"/>
          <w:b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  <w:r>
        <w:rPr>
          <w:rFonts w:hint="default"/>
          <w:b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委  托  书</w:t>
      </w:r>
    </w:p>
    <w:p w14:paraId="1C368DE6">
      <w:pPr>
        <w:spacing w:beforeLines="0" w:afterLines="0"/>
        <w:jc w:val="both"/>
        <w:rPr>
          <w:rFonts w:hint="default" w:ascii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00BF9815">
      <w:pPr>
        <w:pStyle w:val="12"/>
        <w:bidi w:val="0"/>
        <w:ind w:left="0" w:leftChars="0" w:firstLine="0" w:firstLineChars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长沙楚清环保科技有限公司：</w:t>
      </w:r>
    </w:p>
    <w:p w14:paraId="6740D0D9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4CDA4629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我单位投资建设的“祁东县人民医院永昌分院建设项目”，现经生态环境主管部门审查，需编制环境影响评价报告。据此我单位委托贵公司按照《中华人民共和国环境影响评价法》、《建设项目环境保护管理条例》中有关规定、标准以及生态环境主管部门的要求，进行环境影响评价工作，编制该项目环境影响评价报告。</w:t>
      </w:r>
    </w:p>
    <w:p w14:paraId="0843E118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特此委托。</w:t>
      </w:r>
    </w:p>
    <w:p w14:paraId="5754FDA2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5B374CAB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4DBDE594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016A8536">
      <w:pPr>
        <w:pStyle w:val="12"/>
        <w:bidi w:val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63009F2B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ind w:firstLine="0" w:firstLineChars="0"/>
        <w:jc w:val="right"/>
        <w:textAlignment w:val="auto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建设单位（盖章）：祁东县人民医院</w:t>
      </w:r>
    </w:p>
    <w:p w14:paraId="0BD90D05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ind w:firstLine="0" w:firstLineChars="0"/>
        <w:jc w:val="right"/>
        <w:textAlignment w:val="auto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202</w:t>
      </w:r>
      <w:r>
        <w:rPr>
          <w:rFonts w:hint="eastAsia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年</w:t>
      </w:r>
      <w:r>
        <w:rPr>
          <w:rFonts w:hint="eastAsia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11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月</w:t>
      </w:r>
      <w:r>
        <w:rPr>
          <w:rFonts w:hint="eastAsia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日</w:t>
      </w:r>
    </w:p>
    <w:p w14:paraId="64CEB33D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ind w:firstLine="0" w:firstLineChars="0"/>
        <w:jc w:val="right"/>
        <w:textAlignment w:val="auto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3ED370D4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ind w:firstLine="0" w:firstLineChars="0"/>
        <w:jc w:val="center"/>
        <w:textAlignment w:val="auto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3A92BD8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cs="Times New Roman"/>
          <w:color w:val="000000" w:themeColor="text1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14:textFill>
            <w14:solidFill>
              <w14:schemeClr w14:val="tx1"/>
            </w14:solidFill>
          </w14:textFill>
        </w:rPr>
        <w:t>附件2 事业单位法人证书</w:t>
      </w:r>
    </w:p>
    <w:p w14:paraId="17F1C57E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213475" cy="4483100"/>
            <wp:effectExtent l="0" t="0" r="15875" b="1270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13475" cy="448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EBF7E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16FDDF60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25FC7636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14:textFill>
            <w14:solidFill>
              <w14:schemeClr w14:val="tx1"/>
            </w14:solidFill>
          </w14:textFill>
        </w:rPr>
        <w:t>附件3 项目会议纪要</w:t>
      </w:r>
    </w:p>
    <w:p w14:paraId="149A3345">
      <w:pPr>
        <w:pStyle w:val="12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0500" cy="7448550"/>
            <wp:effectExtent l="0" t="0" r="6350" b="0"/>
            <wp:docPr id="3" name="图片 3" descr="项目会议纪要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项目会议纪要-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FBC88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6F4F5C4D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10CFE7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181850" cy="4852670"/>
            <wp:effectExtent l="0" t="0" r="0" b="5080"/>
            <wp:docPr id="4" name="图片 4" descr="项目会议纪要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项目会议纪要-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0" cy="485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7FD49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69E105FE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534CBDE7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14:textFill>
            <w14:solidFill>
              <w14:schemeClr w14:val="tx1"/>
            </w14:solidFill>
          </w14:textFill>
        </w:rPr>
        <w:t>附件4 项目用地手续</w:t>
      </w:r>
    </w:p>
    <w:p w14:paraId="0DC409C6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641465" cy="4627245"/>
            <wp:effectExtent l="0" t="0" r="6985" b="1905"/>
            <wp:docPr id="5" name="图片 5" descr="项目用地手续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项目用地手续-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462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3BF09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69969FB2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13B9974C">
      <w:pPr>
        <w:pStyle w:val="12"/>
        <w:bidi w:val="0"/>
        <w:ind w:left="0" w:leftChars="0" w:firstLine="0" w:firstLineChars="0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7289800"/>
            <wp:effectExtent l="0" t="0" r="3810" b="6350"/>
            <wp:docPr id="6" name="图片 6" descr="项目用地手续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项目用地手续-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17FF1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7B3C34D1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ABA72A1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14:textFill>
            <w14:solidFill>
              <w14:schemeClr w14:val="tx1"/>
            </w14:solidFill>
          </w14:textFill>
        </w:rPr>
        <w:t>附件5 项目医疗从业许可</w:t>
      </w:r>
    </w:p>
    <w:p w14:paraId="1A785EBD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111875" cy="4743450"/>
            <wp:effectExtent l="0" t="0" r="3175" b="0"/>
            <wp:docPr id="7" name="图片 7" descr="医疗从业许可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医疗从业许可-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43C2C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 w14:paraId="5A13B3EB">
      <w:pPr>
        <w:pStyle w:val="12"/>
        <w:bidi w:val="0"/>
        <w:rPr>
          <w:rFonts w:hint="default"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35956539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eastAsia="宋体" w:cs="Times New Roma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附件6 环境质量检测报告</w:t>
      </w:r>
    </w:p>
    <w:p w14:paraId="4329CCCC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" name="图片 1" descr="祁东县人民医院A224031626310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祁东县人民医院A2240316263101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8" name="图片 8" descr="祁东县人民医院A224031626310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祁东县人民医院A2240316263101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3D137">
      <w:pPr>
        <w:pStyle w:val="12"/>
        <w:bidi w:val="0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9" name="图片 9" descr="祁东县人民医院A224031626310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祁东县人民医院A224031626310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0" name="图片 10" descr="祁东县人民医院A224031626310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祁东县人民医院A2240316263101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1" name="图片 11" descr="祁东县人民医院A224031626310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祁东县人民医院A2240316263101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2" name="图片 12" descr="祁东县人民医院A224031626310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祁东县人民医院A2240316263101_0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3" name="图片 13" descr="祁东县人民医院A2240316263101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祁东县人民医院A2240316263101_0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4" name="图片 14" descr="祁东县人民医院A2240316263101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祁东县人民医院A2240316263101_0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5" name="图片 15" descr="祁东县人民医院A2240316263101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祁东县人民医院A2240316263101_0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6" name="图片 16" descr="祁东县人民医院A2240316263101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祁东县人民医院A2240316263101_0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7" name="图片 17" descr="祁东县人民医院A224031626310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祁东县人民医院A2240316263101_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18" name="图片 18" descr="祁东县人民医院A2240316263101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祁东县人民医院A2240316263101_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20" name="图片 20" descr="祁东县人民医院A2240316263101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祁东县人民医院A2240316263101_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135" cy="7453630"/>
            <wp:effectExtent l="0" t="0" r="5715" b="13970"/>
            <wp:docPr id="21" name="图片 21" descr="祁东县人民医院A2240316263101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祁东县人民医院A2240316263101_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338FD">
      <w:pPr>
        <w:pStyle w:val="12"/>
        <w:bidi w:val="0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</w:p>
    <w:p w14:paraId="28FB9335">
      <w:pPr>
        <w:pStyle w:val="12"/>
        <w:bidi w:val="0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0D3271C">
      <w:pPr>
        <w:pStyle w:val="2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附件7 废水污染物浓度引用监测数据</w:t>
      </w:r>
    </w:p>
    <w:p w14:paraId="18AC998E">
      <w:pPr>
        <w:pStyle w:val="12"/>
        <w:bidi w:val="0"/>
        <w:ind w:left="0" w:leftChars="0" w:firstLine="0" w:firstLineChars="0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7452360"/>
            <wp:effectExtent l="0" t="0" r="381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7452360"/>
            <wp:effectExtent l="0" t="0" r="3810" b="1524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7325" cy="7449820"/>
            <wp:effectExtent l="0" t="0" r="9525" b="177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675" cy="7456170"/>
            <wp:effectExtent l="0" t="0" r="3175" b="1143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7452360"/>
            <wp:effectExtent l="0" t="0" r="3810" b="1524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770" cy="7014845"/>
            <wp:effectExtent l="0" t="0" r="5080" b="1460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1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5830F">
      <w:pPr>
        <w:pStyle w:val="12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632065" cy="4925060"/>
            <wp:effectExtent l="0" t="0" r="6985" b="889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632065" cy="492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452995" cy="4712970"/>
            <wp:effectExtent l="0" t="0" r="14605" b="11430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452995" cy="471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E058A">
      <w:pPr>
        <w:pStyle w:val="12"/>
        <w:bidi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 xml:space="preserve"> </w:t>
      </w:r>
    </w:p>
    <w:p w14:paraId="0E3CF20B">
      <w:pPr>
        <w:pStyle w:val="12"/>
        <w:bidi w:val="0"/>
        <w:rPr>
          <w:rFonts w:hint="eastAsia" w:ascii="Times New Roman" w:hAnsi="Times New Roman" w:eastAsia="宋体" w:cs="Times New Roman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4C0B76FD">
      <w:pPr>
        <w:pStyle w:val="12"/>
        <w:bidi w:val="0"/>
        <w:rPr>
          <w:rFonts w:hint="eastAsia" w:ascii="Times New Roman" w:hAnsi="Times New Roman" w:eastAsia="宋体" w:cs="Times New Roman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9D5739"/>
    <w:multiLevelType w:val="singleLevel"/>
    <w:tmpl w:val="819D5739"/>
    <w:lvl w:ilvl="0" w:tentative="0">
      <w:start w:val="1"/>
      <w:numFmt w:val="decimal"/>
      <w:pStyle w:val="4"/>
      <w:suff w:val="nothing"/>
      <w:lvlText w:val="%1、"/>
      <w:lvlJc w:val="left"/>
      <w:pPr>
        <w:ind w:left="0" w:firstLine="42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0Yzg1ZjA2NjZlNjVjODM2YzY0ZDNiOTljODgzNGMifQ=="/>
  </w:docVars>
  <w:rsids>
    <w:rsidRoot w:val="00172A27"/>
    <w:rsid w:val="00B64238"/>
    <w:rsid w:val="026657C3"/>
    <w:rsid w:val="050B7A5A"/>
    <w:rsid w:val="053E0EA6"/>
    <w:rsid w:val="06B01054"/>
    <w:rsid w:val="06D47E61"/>
    <w:rsid w:val="09810F23"/>
    <w:rsid w:val="0A2926D7"/>
    <w:rsid w:val="0B885D95"/>
    <w:rsid w:val="0EED1247"/>
    <w:rsid w:val="0FA16317"/>
    <w:rsid w:val="117D21FD"/>
    <w:rsid w:val="1247062C"/>
    <w:rsid w:val="13255877"/>
    <w:rsid w:val="13897791"/>
    <w:rsid w:val="150563F7"/>
    <w:rsid w:val="182F5109"/>
    <w:rsid w:val="19181A3A"/>
    <w:rsid w:val="19B56AFA"/>
    <w:rsid w:val="1AC369FF"/>
    <w:rsid w:val="1BC953AA"/>
    <w:rsid w:val="1E4D20D0"/>
    <w:rsid w:val="1E9D55C9"/>
    <w:rsid w:val="204B441F"/>
    <w:rsid w:val="227A4121"/>
    <w:rsid w:val="22EE4464"/>
    <w:rsid w:val="25F96856"/>
    <w:rsid w:val="271B6840"/>
    <w:rsid w:val="28C2211D"/>
    <w:rsid w:val="2AC84BEB"/>
    <w:rsid w:val="315947EF"/>
    <w:rsid w:val="31DE454E"/>
    <w:rsid w:val="32887578"/>
    <w:rsid w:val="32BC3287"/>
    <w:rsid w:val="32D731AD"/>
    <w:rsid w:val="332D5F33"/>
    <w:rsid w:val="33F5310F"/>
    <w:rsid w:val="34C77705"/>
    <w:rsid w:val="35A72B91"/>
    <w:rsid w:val="3A540249"/>
    <w:rsid w:val="3B58006C"/>
    <w:rsid w:val="40C7506E"/>
    <w:rsid w:val="438B2F4F"/>
    <w:rsid w:val="445719BA"/>
    <w:rsid w:val="4D322037"/>
    <w:rsid w:val="4FE87FEA"/>
    <w:rsid w:val="50817110"/>
    <w:rsid w:val="50E772C9"/>
    <w:rsid w:val="541C7A43"/>
    <w:rsid w:val="543A72C7"/>
    <w:rsid w:val="54671588"/>
    <w:rsid w:val="56030F8B"/>
    <w:rsid w:val="58172AF6"/>
    <w:rsid w:val="5B1C04B7"/>
    <w:rsid w:val="5B5A324E"/>
    <w:rsid w:val="5BFD2097"/>
    <w:rsid w:val="5C553C81"/>
    <w:rsid w:val="5D8440F2"/>
    <w:rsid w:val="5DE957E8"/>
    <w:rsid w:val="62D77FFB"/>
    <w:rsid w:val="64135C82"/>
    <w:rsid w:val="65A36178"/>
    <w:rsid w:val="65F3336C"/>
    <w:rsid w:val="686F60CA"/>
    <w:rsid w:val="699F653B"/>
    <w:rsid w:val="6A5B182C"/>
    <w:rsid w:val="6D036595"/>
    <w:rsid w:val="708E2E66"/>
    <w:rsid w:val="726C1A18"/>
    <w:rsid w:val="73C3251A"/>
    <w:rsid w:val="73F43927"/>
    <w:rsid w:val="74C57D34"/>
    <w:rsid w:val="75CE51B2"/>
    <w:rsid w:val="774150D6"/>
    <w:rsid w:val="79CB0E44"/>
    <w:rsid w:val="7A3D4A10"/>
    <w:rsid w:val="7D4B5C75"/>
    <w:rsid w:val="7DAC6016"/>
    <w:rsid w:val="7DD24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spacing w:line="360" w:lineRule="auto"/>
      <w:ind w:firstLine="883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paragraph" w:styleId="4">
    <w:name w:val="heading 1"/>
    <w:basedOn w:val="1"/>
    <w:next w:val="5"/>
    <w:link w:val="22"/>
    <w:autoRedefine/>
    <w:qFormat/>
    <w:uiPriority w:val="0"/>
    <w:pPr>
      <w:keepNext/>
      <w:numPr>
        <w:ilvl w:val="0"/>
        <w:numId w:val="1"/>
      </w:numPr>
      <w:overflowPunct w:val="0"/>
      <w:snapToGrid w:val="0"/>
      <w:spacing w:before="100" w:beforeLines="100" w:after="100" w:afterLines="100" w:line="360" w:lineRule="auto"/>
      <w:ind w:left="0" w:firstLine="0" w:firstLineChars="0"/>
      <w:jc w:val="center"/>
      <w:outlineLvl w:val="0"/>
    </w:pPr>
    <w:rPr>
      <w:rFonts w:ascii="Times New Roman" w:hAnsi="Times New Roman" w:eastAsia="宋体" w:cs="Times New Roman"/>
      <w:b/>
      <w:bCs/>
      <w:color w:val="000000"/>
      <w:kern w:val="44"/>
      <w:sz w:val="32"/>
      <w:szCs w:val="36"/>
    </w:rPr>
  </w:style>
  <w:style w:type="paragraph" w:styleId="6">
    <w:name w:val="heading 2"/>
    <w:basedOn w:val="1"/>
    <w:next w:val="1"/>
    <w:link w:val="23"/>
    <w:autoRedefine/>
    <w:semiHidden/>
    <w:unhideWhenUsed/>
    <w:qFormat/>
    <w:uiPriority w:val="0"/>
    <w:pPr>
      <w:keepNext w:val="0"/>
      <w:keepLines w:val="0"/>
      <w:widowControl/>
      <w:overflowPunct/>
      <w:adjustRightInd/>
      <w:snapToGrid/>
      <w:spacing w:before="50" w:beforeLines="50" w:after="50" w:afterLines="50" w:line="360" w:lineRule="auto"/>
      <w:ind w:left="0" w:firstLine="0" w:firstLineChars="0"/>
      <w:contextualSpacing/>
      <w:jc w:val="left"/>
      <w:outlineLvl w:val="1"/>
    </w:pPr>
    <w:rPr>
      <w:rFonts w:ascii="Times New Roman" w:hAnsi="Times New Roman" w:eastAsia="宋体" w:cs="Times New Roman"/>
      <w:b/>
      <w:sz w:val="30"/>
    </w:rPr>
  </w:style>
  <w:style w:type="paragraph" w:styleId="7">
    <w:name w:val="heading 3"/>
    <w:basedOn w:val="1"/>
    <w:next w:val="1"/>
    <w:link w:val="24"/>
    <w:autoRedefine/>
    <w:semiHidden/>
    <w:unhideWhenUsed/>
    <w:qFormat/>
    <w:uiPriority w:val="0"/>
    <w:pPr>
      <w:spacing w:before="50" w:beforeLines="50" w:after="50" w:afterLines="50" w:line="360" w:lineRule="auto"/>
      <w:ind w:left="0" w:firstLine="0" w:firstLineChars="0"/>
      <w:jc w:val="left"/>
      <w:outlineLvl w:val="2"/>
    </w:pPr>
    <w:rPr>
      <w:rFonts w:ascii="Times New Roman" w:hAnsi="Times New Roman" w:eastAsia="宋体" w:cs="Times New Roman"/>
      <w:b/>
      <w:bCs/>
      <w:sz w:val="28"/>
    </w:rPr>
  </w:style>
  <w:style w:type="paragraph" w:styleId="8">
    <w:name w:val="heading 4"/>
    <w:basedOn w:val="1"/>
    <w:next w:val="1"/>
    <w:link w:val="25"/>
    <w:autoRedefine/>
    <w:semiHidden/>
    <w:unhideWhenUsed/>
    <w:qFormat/>
    <w:uiPriority w:val="0"/>
    <w:pPr>
      <w:widowControl/>
      <w:adjustRightInd/>
      <w:snapToGrid/>
      <w:spacing w:after="50" w:afterLines="50" w:line="360" w:lineRule="auto"/>
      <w:ind w:left="0" w:firstLine="0" w:firstLineChars="0"/>
      <w:jc w:val="left"/>
      <w:outlineLvl w:val="3"/>
    </w:pPr>
    <w:rPr>
      <w:rFonts w:ascii="Times New Roman" w:hAnsi="Times New Roman" w:eastAsia="宋体" w:cs="Times New Roman"/>
      <w:b/>
      <w:bCs/>
      <w:color w:val="000000"/>
      <w:kern w:val="0"/>
      <w:sz w:val="24"/>
      <w:szCs w:val="28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link w:val="19"/>
    <w:autoRedefine/>
    <w:qFormat/>
    <w:uiPriority w:val="0"/>
    <w:pPr>
      <w:widowControl/>
      <w:snapToGrid/>
      <w:spacing w:line="360" w:lineRule="auto"/>
      <w:ind w:right="0" w:firstLine="720" w:firstLineChars="200"/>
    </w:pPr>
    <w:rPr>
      <w:rFonts w:ascii="Times New Roman" w:hAnsi="Times New Roman" w:eastAsia="宋体"/>
      <w:kern w:val="0"/>
      <w:sz w:val="24"/>
      <w:szCs w:val="20"/>
    </w:rPr>
  </w:style>
  <w:style w:type="paragraph" w:customStyle="1" w:styleId="3">
    <w:name w:val="xl27"/>
    <w:basedOn w:val="1"/>
    <w:unhideWhenUsed/>
    <w:qFormat/>
    <w:uiPriority w:val="0"/>
    <w:pPr>
      <w:pBdr>
        <w:top w:val="single" w:color="auto" w:sz="12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Lines="0" w:beforeAutospacing="1" w:after="100" w:afterLines="0" w:afterAutospacing="1"/>
    </w:pPr>
    <w:rPr>
      <w:rFonts w:hint="default" w:ascii="宋体" w:hAnsi="宋体"/>
      <w:kern w:val="0"/>
      <w:sz w:val="21"/>
      <w:szCs w:val="24"/>
    </w:rPr>
  </w:style>
  <w:style w:type="paragraph" w:styleId="5">
    <w:name w:val="Body Text First Indent"/>
    <w:basedOn w:val="2"/>
    <w:autoRedefine/>
    <w:qFormat/>
    <w:uiPriority w:val="0"/>
    <w:pPr>
      <w:ind w:firstLine="420" w:firstLineChars="100"/>
    </w:pPr>
  </w:style>
  <w:style w:type="paragraph" w:customStyle="1" w:styleId="11">
    <w:name w:val="表格文本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1"/>
    </w:rPr>
  </w:style>
  <w:style w:type="paragraph" w:customStyle="1" w:styleId="12">
    <w:name w:val="文本正文"/>
    <w:basedOn w:val="1"/>
    <w:autoRedefine/>
    <w:qFormat/>
    <w:uiPriority w:val="0"/>
    <w:pPr>
      <w:autoSpaceDE w:val="0"/>
      <w:autoSpaceDN w:val="0"/>
      <w:spacing w:line="360" w:lineRule="auto"/>
      <w:ind w:firstLine="420" w:firstLineChars="200"/>
      <w:jc w:val="left"/>
    </w:pPr>
    <w:rPr>
      <w:rFonts w:ascii="Calibri" w:hAnsi="Calibri" w:eastAsia="宋体" w:cs="Times New Roman"/>
      <w:sz w:val="24"/>
      <w:szCs w:val="22"/>
    </w:rPr>
  </w:style>
  <w:style w:type="paragraph" w:customStyle="1" w:styleId="13">
    <w:name w:val="文本表头"/>
    <w:basedOn w:val="1"/>
    <w:link w:val="17"/>
    <w:autoRedefine/>
    <w:qFormat/>
    <w:uiPriority w:val="0"/>
    <w:pPr>
      <w:autoSpaceDE w:val="0"/>
      <w:autoSpaceDN w:val="0"/>
      <w:adjustRightInd/>
      <w:snapToGrid/>
      <w:spacing w:line="240" w:lineRule="auto"/>
      <w:ind w:firstLine="0" w:firstLineChars="0"/>
      <w:jc w:val="center"/>
    </w:pPr>
    <w:rPr>
      <w:rFonts w:hint="eastAsia" w:ascii="宋体" w:hAnsi="宋体" w:eastAsia="宋体" w:cs="宋体"/>
      <w:b/>
      <w:sz w:val="21"/>
    </w:rPr>
  </w:style>
  <w:style w:type="paragraph" w:customStyle="1" w:styleId="14">
    <w:name w:val="文本表格"/>
    <w:basedOn w:val="1"/>
    <w:autoRedefine/>
    <w:qFormat/>
    <w:uiPriority w:val="0"/>
    <w:pPr>
      <w:adjustRightInd/>
      <w:snapToGrid/>
      <w:spacing w:line="240" w:lineRule="auto"/>
      <w:ind w:firstLine="0" w:firstLineChars="0"/>
      <w:jc w:val="center"/>
    </w:pPr>
    <w:rPr>
      <w:rFonts w:hint="eastAsia" w:ascii="宋体" w:hAnsi="宋体" w:eastAsia="宋体" w:cs="宋体"/>
      <w:sz w:val="21"/>
    </w:rPr>
  </w:style>
  <w:style w:type="paragraph" w:customStyle="1" w:styleId="15">
    <w:name w:val="正文表格"/>
    <w:basedOn w:val="1"/>
    <w:autoRedefine/>
    <w:qFormat/>
    <w:uiPriority w:val="0"/>
    <w:pPr>
      <w:widowControl/>
      <w:spacing w:line="240" w:lineRule="auto"/>
      <w:ind w:firstLine="0" w:firstLineChars="0"/>
      <w:jc w:val="center"/>
    </w:pPr>
    <w:rPr>
      <w:rFonts w:hint="eastAsia" w:ascii="Times New Roman" w:hAnsi="Times New Roman" w:eastAsia="宋体"/>
      <w:kern w:val="0"/>
      <w:sz w:val="21"/>
      <w:szCs w:val="20"/>
    </w:rPr>
  </w:style>
  <w:style w:type="paragraph" w:customStyle="1" w:styleId="16">
    <w:name w:val="环评正文"/>
    <w:basedOn w:val="12"/>
    <w:link w:val="26"/>
    <w:autoRedefine/>
    <w:qFormat/>
    <w:uiPriority w:val="0"/>
    <w:pPr>
      <w:widowControl/>
      <w:adjustRightInd w:val="0"/>
      <w:snapToGrid w:val="0"/>
      <w:spacing w:beforeLines="0" w:afterLines="0" w:line="360" w:lineRule="auto"/>
      <w:ind w:firstLine="1044" w:firstLineChars="200"/>
      <w:contextualSpacing/>
      <w:jc w:val="both"/>
      <w:outlineLvl w:val="9"/>
    </w:pPr>
    <w:rPr>
      <w:rFonts w:ascii="Times New Roman" w:hAnsi="Times New Roman" w:eastAsia="宋体"/>
    </w:rPr>
  </w:style>
  <w:style w:type="character" w:customStyle="1" w:styleId="17">
    <w:name w:val="文本表头 Char"/>
    <w:link w:val="13"/>
    <w:autoRedefine/>
    <w:qFormat/>
    <w:uiPriority w:val="0"/>
    <w:rPr>
      <w:rFonts w:ascii="宋体" w:hAnsi="宋体" w:eastAsia="宋体" w:cs="宋体"/>
      <w:b/>
      <w:sz w:val="21"/>
    </w:rPr>
  </w:style>
  <w:style w:type="paragraph" w:customStyle="1" w:styleId="18">
    <w:name w:val="表头文本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cs="Times New Roman"/>
      <w:b/>
      <w:szCs w:val="21"/>
    </w:rPr>
  </w:style>
  <w:style w:type="character" w:customStyle="1" w:styleId="19">
    <w:name w:val="正文文本 Char"/>
    <w:link w:val="2"/>
    <w:autoRedefine/>
    <w:qFormat/>
    <w:locked/>
    <w:uiPriority w:val="0"/>
    <w:rPr>
      <w:rFonts w:ascii="Times New Roman" w:hAnsi="Times New Roman" w:eastAsia="宋体"/>
      <w:sz w:val="24"/>
    </w:rPr>
  </w:style>
  <w:style w:type="paragraph" w:customStyle="1" w:styleId="20">
    <w:name w:val="正文表头"/>
    <w:basedOn w:val="1"/>
    <w:autoRedefine/>
    <w:qFormat/>
    <w:uiPriority w:val="0"/>
    <w:pPr>
      <w:widowControl/>
      <w:spacing w:line="240" w:lineRule="auto"/>
      <w:ind w:firstLine="0" w:firstLineChars="0"/>
      <w:jc w:val="center"/>
    </w:pPr>
    <w:rPr>
      <w:rFonts w:hint="eastAsia" w:ascii="Times New Roman" w:hAnsi="Times New Roman" w:eastAsia="宋体"/>
      <w:b/>
      <w:kern w:val="0"/>
      <w:sz w:val="21"/>
      <w:szCs w:val="20"/>
    </w:rPr>
  </w:style>
  <w:style w:type="paragraph" w:customStyle="1" w:styleId="21">
    <w:name w:val="环评表头"/>
    <w:basedOn w:val="1"/>
    <w:autoRedefine/>
    <w:qFormat/>
    <w:uiPriority w:val="0"/>
    <w:pPr>
      <w:jc w:val="center"/>
    </w:pPr>
    <w:rPr>
      <w:rFonts w:ascii="Times New Roman" w:hAnsi="Times New Roman" w:eastAsia="宋体" w:cs="Times New Roman"/>
      <w:b/>
      <w:sz w:val="21"/>
      <w:szCs w:val="28"/>
    </w:rPr>
  </w:style>
  <w:style w:type="character" w:customStyle="1" w:styleId="22">
    <w:name w:val="标题 1 Char1"/>
    <w:link w:val="4"/>
    <w:autoRedefine/>
    <w:qFormat/>
    <w:uiPriority w:val="99"/>
    <w:rPr>
      <w:rFonts w:ascii="Times New Roman" w:hAnsi="Times New Roman" w:eastAsia="宋体" w:cs="Times New Roman"/>
      <w:b/>
      <w:color w:val="000000"/>
      <w:kern w:val="44"/>
      <w:sz w:val="32"/>
    </w:rPr>
  </w:style>
  <w:style w:type="character" w:customStyle="1" w:styleId="23">
    <w:name w:val="标题 2 Char"/>
    <w:link w:val="6"/>
    <w:autoRedefine/>
    <w:qFormat/>
    <w:uiPriority w:val="0"/>
    <w:rPr>
      <w:rFonts w:ascii="Times New Roman" w:hAnsi="Times New Roman" w:eastAsia="宋体" w:cs="Times New Roman"/>
      <w:b/>
      <w:bCs/>
      <w:sz w:val="30"/>
      <w:szCs w:val="24"/>
    </w:rPr>
  </w:style>
  <w:style w:type="character" w:customStyle="1" w:styleId="24">
    <w:name w:val="标题 3 Char"/>
    <w:basedOn w:val="10"/>
    <w:link w:val="7"/>
    <w:autoRedefine/>
    <w:qFormat/>
    <w:uiPriority w:val="0"/>
    <w:rPr>
      <w:rFonts w:ascii="Times New Roman" w:hAnsi="Times New Roman" w:eastAsia="宋体" w:cs="Times New Roman"/>
      <w:b/>
      <w:bCs/>
      <w:sz w:val="28"/>
      <w:szCs w:val="32"/>
    </w:rPr>
  </w:style>
  <w:style w:type="character" w:customStyle="1" w:styleId="25">
    <w:name w:val="标题 4四宋 Char Char1"/>
    <w:basedOn w:val="10"/>
    <w:link w:val="8"/>
    <w:autoRedefine/>
    <w:qFormat/>
    <w:uiPriority w:val="0"/>
    <w:rPr>
      <w:rFonts w:ascii="Times New Roman" w:hAnsi="Times New Roman" w:eastAsia="宋体" w:cs="Times New Roman"/>
      <w:b/>
      <w:bCs/>
      <w:color w:val="000000"/>
      <w:kern w:val="0"/>
      <w:sz w:val="24"/>
      <w:szCs w:val="28"/>
      <w:lang w:val="en-US" w:eastAsia="zh-CN" w:bidi="ar-SA"/>
    </w:rPr>
  </w:style>
  <w:style w:type="character" w:customStyle="1" w:styleId="26">
    <w:name w:val="环评正文 Char"/>
    <w:link w:val="16"/>
    <w:autoRedefine/>
    <w:qFormat/>
    <w:uiPriority w:val="0"/>
    <w:rPr>
      <w:rFonts w:ascii="Times New Roman" w:hAnsi="Times New Roman" w:eastAsia="宋体" w:cs="Times New Roman"/>
      <w:sz w:val="24"/>
    </w:rPr>
  </w:style>
  <w:style w:type="paragraph" w:customStyle="1" w:styleId="27">
    <w:name w:val="Default"/>
    <w:basedOn w:val="28"/>
    <w:next w:val="1"/>
    <w:unhideWhenUsed/>
    <w:qFormat/>
    <w:uiPriority w:val="0"/>
    <w:pPr>
      <w:autoSpaceDE w:val="0"/>
      <w:autoSpaceDN w:val="0"/>
      <w:spacing w:beforeLines="0" w:afterLines="0"/>
    </w:pPr>
    <w:rPr>
      <w:rFonts w:hint="default" w:hAnsi="宋体"/>
      <w:color w:val="000000"/>
      <w:sz w:val="21"/>
      <w:szCs w:val="24"/>
    </w:rPr>
  </w:style>
  <w:style w:type="paragraph" w:customStyle="1" w:styleId="28">
    <w:name w:val="纯文本1"/>
    <w:basedOn w:val="1"/>
    <w:unhideWhenUsed/>
    <w:qFormat/>
    <w:uiPriority w:val="0"/>
    <w:pPr>
      <w:spacing w:beforeLines="0" w:afterLines="0"/>
    </w:pPr>
    <w:rPr>
      <w:rFonts w:hint="default" w:ascii="宋体" w:hAnsi="Courier New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259</Words>
  <Characters>263</Characters>
  <Lines>0</Lines>
  <Paragraphs>0</Paragraphs>
  <TotalTime>4</TotalTime>
  <ScaleCrop>false</ScaleCrop>
  <LinksUpToDate>false</LinksUpToDate>
  <CharactersWithSpaces>275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2024-07-12T10:52:00Z</dcterms:created>
  <dc:creator>若水先生1383533811</dc:creator>
  <cp:lastModifiedBy>若水先生1383533811</cp:lastModifiedBy>
  <dcterms:modified xsi:type="dcterms:W3CDTF">2025-02-15T15:10:46Z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5B87BF9644BD4A199EF92F7F48AE3692_13</vt:lpwstr>
  </property>
  <property fmtid="{D5CDD505-2E9C-101B-9397-08002B2CF9AE}" pid="4" name="KSOTemplateDocerSaveRecord">
    <vt:lpwstr>eyJoZGlkIjoiOTgzOTkyZDM2YTY4YjFjMTIzNGExMDg4ZWEzMzFkY2EiLCJ1c2VySWQiOiI3MzI5NDk3In0=</vt:lpwstr>
  </property>
</Properties>
</file>