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B6EC9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325D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5D0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祁东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医疗保障局</w:t>
      </w:r>
    </w:p>
    <w:p w14:paraId="1B49F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行政检查主体的公告</w:t>
      </w:r>
    </w:p>
    <w:p w14:paraId="787FB88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F4F4C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党中央国务院关于规范涉企执法的决策部署，根据《国务院办公厅关于严格规范涉企行政检查的意见》（国办发〔2024〕54号）和《湖南省人民政府办公厅印发＜关于严格规范涉企行政检查的实施方案＞的通知》（湘政办发〔2025〕5号）有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祁东县医疗保障局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开展了行政检查主体资格清理确认工作。经县司法局依法审核并报县人民政府审定，现将行政检查主体予以公布如下。</w:t>
      </w:r>
    </w:p>
    <w:p w14:paraId="30322100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一、行政机关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549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CF9659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61" w:type="dxa"/>
          </w:tcPr>
          <w:p w14:paraId="01309B7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</w:tr>
      <w:tr w14:paraId="7B4A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AA5F7C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11430426MB15647726</w:t>
            </w:r>
          </w:p>
        </w:tc>
        <w:tc>
          <w:tcPr>
            <w:tcW w:w="4261" w:type="dxa"/>
          </w:tcPr>
          <w:p w14:paraId="0862849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祁东县医疗保障局</w:t>
            </w:r>
          </w:p>
        </w:tc>
      </w:tr>
    </w:tbl>
    <w:p w14:paraId="2CBD8D3D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二、法律法规授权组织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D9E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31C816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61" w:type="dxa"/>
          </w:tcPr>
          <w:p w14:paraId="488A85D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</w:tr>
      <w:tr w14:paraId="22E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4DAA14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261" w:type="dxa"/>
          </w:tcPr>
          <w:p w14:paraId="02AAB9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祁东县医疗保障基金监管事务中心</w:t>
            </w:r>
          </w:p>
        </w:tc>
      </w:tr>
    </w:tbl>
    <w:p w14:paraId="4EA1A0E9"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受委托组织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38B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1AA739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4261" w:type="dxa"/>
          </w:tcPr>
          <w:p w14:paraId="4DDFCE3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</w:tbl>
    <w:p w14:paraId="53A561E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除上述主体外，任何组织和个人不得实施行政检查。严禁政府议事协调机构以各种名义实施行政检查；严禁检验检测机构、科研院所等第三方实施行政检查；严禁外包给中介机构实施行政检查；严禁未取得执法证件的执法辅助人员、网格员、临时工等人员实施行政检查。</w:t>
      </w:r>
    </w:p>
    <w:p w14:paraId="2BB71D0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B2721E">
      <w:pPr>
        <w:numPr>
          <w:ilvl w:val="0"/>
          <w:numId w:val="0"/>
        </w:num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：祁东县医疗保障局</w:t>
      </w:r>
    </w:p>
    <w:p w14:paraId="147D0A46">
      <w:pPr>
        <w:numPr>
          <w:ilvl w:val="0"/>
          <w:numId w:val="0"/>
        </w:numPr>
        <w:ind w:firstLine="4800" w:firstLineChars="1500"/>
        <w:rPr>
          <w:rFonts w:hint="default" w:ascii="仿宋" w:hAnsi="仿宋" w:eastAsia="仿宋" w:cs="仿宋"/>
          <w:sz w:val="32"/>
          <w:szCs w:val="32"/>
          <w:lang w:val="en-US"/>
        </w:rPr>
        <w:sectPr>
          <w:pgSz w:w="11900" w:h="16838"/>
          <w:pgMar w:top="2098" w:right="1474" w:bottom="1984" w:left="1587" w:header="0" w:footer="0" w:gutter="0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期：2025年3月4日</w:t>
      </w:r>
    </w:p>
    <w:p w14:paraId="59C9A8FC">
      <w:pPr>
        <w:spacing w:before="235" w:line="183" w:lineRule="auto"/>
        <w:rPr>
          <w:rFonts w:hint="eastAsia" w:ascii="宋体" w:hAnsi="宋体" w:eastAsia="宋体" w:cs="宋体"/>
          <w:sz w:val="17"/>
          <w:szCs w:val="17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58109B-48F2-4E6F-811E-4D81C86835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E67099-6450-4631-B716-CEA80973FC3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7797AF8-82DA-445F-8670-BF08A20FB1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8B2F8">
    <w:pPr>
      <w:spacing w:line="14" w:lineRule="auto"/>
      <w:rPr>
        <w:rFonts w:ascii="Arial"/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8ED6E"/>
    <w:multiLevelType w:val="singleLevel"/>
    <w:tmpl w:val="7AA8ED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ZDczMTRjZWFlZGQwYzk0MmQ0ZjYyZDA5MTI5M2YifQ=="/>
  </w:docVars>
  <w:rsids>
    <w:rsidRoot w:val="236D6F1E"/>
    <w:rsid w:val="02116475"/>
    <w:rsid w:val="236D6F1E"/>
    <w:rsid w:val="3FFFE12B"/>
    <w:rsid w:val="4D3540F8"/>
    <w:rsid w:val="4F6E68F1"/>
    <w:rsid w:val="5C216AE6"/>
    <w:rsid w:val="70D21594"/>
    <w:rsid w:val="72B83C04"/>
    <w:rsid w:val="7BE33514"/>
    <w:rsid w:val="7ED1096C"/>
    <w:rsid w:val="7FB55FFF"/>
    <w:rsid w:val="7FF1D411"/>
    <w:rsid w:val="937F8368"/>
    <w:rsid w:val="BF7FD7B8"/>
    <w:rsid w:val="F67D258E"/>
    <w:rsid w:val="FCDD4C79"/>
    <w:rsid w:val="FFCFEA0B"/>
    <w:rsid w:val="FFFE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422</Characters>
  <Lines>0</Lines>
  <Paragraphs>0</Paragraphs>
  <TotalTime>7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2025-03-05T00:45:00Z</dcterms:created>
  <dc:creator>Administrator</dc:creator>
  <cp:lastModifiedBy>祁东乐行户外阿坤18817053567</cp:lastModifiedBy>
  <cp:lastPrinted>2025-03-04T08:07:00Z</cp:lastPrinted>
  <dcterms:modified xsi:type="dcterms:W3CDTF">2025-03-06T02:46:54Z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6DCF594F532D4EAA9A99A8EDB75E189B_13</vt:lpwstr>
  </property>
  <property fmtid="{D5CDD505-2E9C-101B-9397-08002B2CF9AE}" pid="4" name="KSOTemplateDocerSaveRecord">
    <vt:lpwstr>eyJoZGlkIjoiMzQzZGZmNGMzNzY4M2RiOWY2N2QwMDMwZmIwNGU0OGIiLCJ1c2VySWQiOiIzMDQ2MjEzOTIifQ==</vt:lpwstr>
  </property>
</Properties>
</file>