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kern w:val="0"/>
          <w:sz w:val="32"/>
          <w:szCs w:val="32"/>
        </w:rPr>
        <w:t>祁东县村级光伏扶贫电站月发电量及运维费结算明细(2019年10月１日至2020年4月30日)</w:t>
      </w:r>
    </w:p>
    <w:bookmarkEnd w:id="0"/>
    <w:tbl>
      <w:tblPr>
        <w:tblStyle w:val="2"/>
        <w:tblW w:w="147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21"/>
        <w:gridCol w:w="2107"/>
        <w:gridCol w:w="894"/>
        <w:gridCol w:w="960"/>
        <w:gridCol w:w="938"/>
        <w:gridCol w:w="829"/>
        <w:gridCol w:w="807"/>
        <w:gridCol w:w="850"/>
        <w:gridCol w:w="938"/>
        <w:gridCol w:w="1158"/>
        <w:gridCol w:w="1091"/>
        <w:gridCol w:w="1199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电站统一运维管理以来月发电量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（千瓦时）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2020年3-4月上网电费合计（元）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2019年9月至2020年3月运维费（元）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扣除2019年9月至2020年3月运维费后结余（元）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2019年10月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2020年1月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2020年2月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2020年3月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4月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白地市镇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黄花场村村级电站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4434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4107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3286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3264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3453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27816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3022.65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2225.28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797.37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拔茅冲村村级电站1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7712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5024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5089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4380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3629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3762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32493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3325.95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2599.44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726.51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拔茅冲村村级电站2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2495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2453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2088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15937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1636.65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1274.96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361.69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桥石村村级电站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4129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3993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3434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2533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3068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24088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2520.45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1927.04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593.41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金龙岩村村级电站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6987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4452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4432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3768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3211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3386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28769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2968.65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2301.52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667.13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圆山村村级电站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6598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4374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3983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3165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2981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3413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26955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2877.3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2156.4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720.9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黄龙江村村级电站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7041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4629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3720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3293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3506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29178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3059.55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2334.24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725.31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秋山村村级电站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6401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4844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4930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4308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3486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3547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30405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3164.85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2432.4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桥家冲村村级电站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6333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4022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3666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3092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2989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3275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25643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2818.8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2051.44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767.36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步云桥镇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戽塘村村级电站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7073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4982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4958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4251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3605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3753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31591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3311.1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2527.28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783.82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城连墟乡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胜福村村级电站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6695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4391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4177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3750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3302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28597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3111.3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2287.76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823.54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城连墟乡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永隆村村级电站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6505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4569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4345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3937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3368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3676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29197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3169.8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2335.76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834.04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城连墟乡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福油村村级电站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6295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4671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3272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3671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28581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3124.35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2286.48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837.87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城连墟乡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和平新村村级电站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5429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3750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3005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2064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2916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3411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22585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2847.15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1806.8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风石堰镇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花屋村村级电站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4109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4176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3538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3201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27699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2970.45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2215.92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754.53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凤歧坪乡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清华山村村级电站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6740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4954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4964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4340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3492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3788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31091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3276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2487.28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788.72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凤歧坪乡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嘉达村村级电站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6386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5067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5068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4422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3502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3885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31211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3324.15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2496.88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827.27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凤歧坪乡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茅亭子村村级电站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3681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4952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4276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3480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3876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30494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3310.2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2439.52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870.68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（续上表）</w:t>
      </w:r>
    </w:p>
    <w:tbl>
      <w:tblPr>
        <w:tblStyle w:val="2"/>
        <w:tblW w:w="147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21"/>
        <w:gridCol w:w="2107"/>
        <w:gridCol w:w="894"/>
        <w:gridCol w:w="960"/>
        <w:gridCol w:w="938"/>
        <w:gridCol w:w="829"/>
        <w:gridCol w:w="807"/>
        <w:gridCol w:w="850"/>
        <w:gridCol w:w="938"/>
        <w:gridCol w:w="1158"/>
        <w:gridCol w:w="1091"/>
        <w:gridCol w:w="1199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电站统一运维管理以来月发电量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（千瓦时）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2020年3-4月上网电费合计（元）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2019年9月至2020年3月运维费（元）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扣除2019年9月至2020年3月运维费后结余（元）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2019年10月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2020年1月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2020年2月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2020年3月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4月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凤歧坪乡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凤池坪村村级电站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4521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4434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3692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3381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29312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3237.75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2344.96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892.79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凤歧坪乡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宝莲洞村村级电站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3319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4634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3938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3418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28327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3247.2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2266.16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981.04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凤歧坪乡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韭菜坪村村级电站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10669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7627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7568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5511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48412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5222.25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3872.96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1349.29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官家嘴镇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清联居联村电站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4823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4555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3637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3463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30288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3145.5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2423.04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官家嘴镇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金红居联村电站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4812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4605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3707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3419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30463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3163.5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2437.04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726.46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官家嘴镇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草源冲村村级电站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5188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5079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4325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3739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33023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3421.35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2641.84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779.51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官家嘴镇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三角村村级电站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4629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4499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3731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3497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30379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3272.85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2430.32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842.53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过水坪镇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大兴岭村村级电站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4215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3025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26855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2738.25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2148.4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589.85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过水坪镇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明远峰村村级电站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4472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4647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3719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3476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29556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3041.55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2364.48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677.07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黄土铺镇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双溪村村级电站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6794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4337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4045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3463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27286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2835.45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2182.88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蒋家桥镇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罗塘村村级电站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4665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3973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26088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2240.1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2087.04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蒋家桥镇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小坪村村级电站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4362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4177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3445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3172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27715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3064.95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2217.2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847.75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蒋家桥镇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祖山湾村村级电站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4879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4138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4025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3542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30460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3304.35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2436.8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蒋家桥镇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胡坪村村级电站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3784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2607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26036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2988.45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2082.88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蒋家桥镇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新岭村村级电站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12311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8134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7712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6567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5598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6239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51061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5326.65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4084.88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1241.77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东安村村级电站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4820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4747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4090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3407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30393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3000.15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2431.44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568.71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灵官镇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枣园村村级电站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4496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4299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2840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3170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27102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2831.4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2168.16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马杜桥乡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石门山村村级电站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6382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4735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4053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3454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28507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2681.1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2280.56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400.54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（续上表）</w:t>
      </w:r>
    </w:p>
    <w:tbl>
      <w:tblPr>
        <w:tblStyle w:val="2"/>
        <w:tblW w:w="147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21"/>
        <w:gridCol w:w="2107"/>
        <w:gridCol w:w="894"/>
        <w:gridCol w:w="960"/>
        <w:gridCol w:w="938"/>
        <w:gridCol w:w="829"/>
        <w:gridCol w:w="824"/>
        <w:gridCol w:w="850"/>
        <w:gridCol w:w="938"/>
        <w:gridCol w:w="1158"/>
        <w:gridCol w:w="1091"/>
        <w:gridCol w:w="1199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电站统一运维管理以来月发电量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（千瓦时）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2020年3-4月上网电费合计（元）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2019年9月至2020年3月运维费（元）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扣除2019年9月至2020年3月运维费后结余（元）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2019年10月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2019年11月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2019年12月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2020年1月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2020年2月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2020年3月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2020年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4月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马杜桥乡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白源村村级电站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4435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3567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3038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28181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2743.65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2254.48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马杜桥乡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乐园村村级电站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4706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3873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30035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3089.25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2402.8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马杜桥乡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星桥村村级电站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4452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4261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3669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3277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28975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3050.1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732.1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马杜桥乡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马杜桥村村级电站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4626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4458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3841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3428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3138.3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2400.16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738.14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马杜桥乡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延塘村村级电站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6743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4512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4339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28678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3072.6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2294.24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778.36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鸟江镇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杨柳村村级电站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4481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3641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3328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29105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3023.1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2328.4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腾云岭村村级电站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4053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3904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2603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26062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2603.7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2084.96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518.74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圆珠山村村级电站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4531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4209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3135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27805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2834.55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2224.4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610.15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把关口村村级电站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4814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4568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3819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3342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29490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3010.05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2359.2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玉溪村村级电站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4711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4473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3786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3246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28522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2939.4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2281.76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桃源村村级电站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4791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4568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3790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28940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3011.85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2315.2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湖湾村村级电站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4778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4629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3941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3451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29901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3106.8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2392.08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714.72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祁水源村村级电站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5614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4283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4572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3915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3179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27559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3001.05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2204.72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796.33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良村村级电站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4635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4317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3610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3282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28560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3087.45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2284.8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大塘村村级电站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6222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4087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3899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3081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3137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26011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2903.4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2080.88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822.52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太和堂镇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高龙村村级电站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10762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8053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7868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6873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5548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5508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48905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4975.2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3912.4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1062.8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玉合街道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大福村村级电站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4404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4291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3391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3092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28067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2850.3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2245.36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604.94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玉合街道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绿野村村级电站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4763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4778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3839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30632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3146.85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2450.56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696.29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玉合街道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玖隆村村级电站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8008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5120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4192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2859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3615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3768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32756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3322.35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2620.48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玉合街道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何家村村级电站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4748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4668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3839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2668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3414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3594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30388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3153.6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2431.04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722.56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合        计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393245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261748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255766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214316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148946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188081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1662167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174665.7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132973.36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41692.34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418" w:right="1134" w:bottom="1134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78D2"/>
    <w:rsid w:val="70377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你若安好便是晴天</dc:creator>
  <cp:lastModifiedBy>你若安好便是晴天</cp:lastModifiedBy>
  <dcterms:modified xsi:type="dcterms:W3CDTF">2020-05-06T08:07:24Z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