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29" w:rsidRPr="008C6DB8" w:rsidRDefault="008439FE" w:rsidP="00740736">
      <w:pPr>
        <w:spacing w:before="360" w:after="120"/>
        <w:jc w:val="center"/>
        <w:rPr>
          <w:b/>
          <w:bCs/>
          <w:color w:val="000000"/>
          <w:spacing w:val="20"/>
          <w:w w:val="95"/>
          <w:sz w:val="72"/>
        </w:rPr>
      </w:pPr>
      <w:r w:rsidRPr="008C6DB8">
        <w:rPr>
          <w:b/>
          <w:bCs/>
          <w:color w:val="000000"/>
          <w:spacing w:val="20"/>
          <w:w w:val="95"/>
          <w:sz w:val="7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8C6DB8">
        <w:rPr>
          <w:b/>
          <w:bCs/>
          <w:color w:val="000000"/>
          <w:spacing w:val="20"/>
          <w:w w:val="95"/>
          <w:sz w:val="72"/>
        </w:rPr>
        <w:instrText>ADDIN CNKISM.UserStyle</w:instrText>
      </w:r>
      <w:r w:rsidRPr="008C6DB8">
        <w:rPr>
          <w:b/>
          <w:bCs/>
          <w:color w:val="000000"/>
          <w:spacing w:val="20"/>
          <w:w w:val="95"/>
          <w:sz w:val="72"/>
        </w:rPr>
      </w:r>
      <w:r w:rsidRPr="008C6DB8">
        <w:rPr>
          <w:b/>
          <w:bCs/>
          <w:color w:val="000000"/>
          <w:spacing w:val="20"/>
          <w:w w:val="95"/>
          <w:sz w:val="72"/>
        </w:rPr>
        <w:fldChar w:fldCharType="end"/>
      </w:r>
      <w:r w:rsidRPr="008C6DB8">
        <w:rPr>
          <w:b/>
          <w:bCs/>
          <w:color w:val="000000"/>
          <w:spacing w:val="20"/>
          <w:w w:val="95"/>
          <w:sz w:val="72"/>
        </w:rPr>
        <w:t>建设项目环境影响报告表</w:t>
      </w:r>
    </w:p>
    <w:p w:rsidR="00121829" w:rsidRPr="008C6DB8" w:rsidRDefault="008439FE" w:rsidP="00740736">
      <w:pPr>
        <w:spacing w:before="360" w:after="120"/>
        <w:jc w:val="center"/>
        <w:rPr>
          <w:b/>
          <w:bCs/>
          <w:color w:val="000000"/>
          <w:spacing w:val="20"/>
          <w:w w:val="95"/>
          <w:sz w:val="72"/>
        </w:rPr>
      </w:pPr>
      <w:r w:rsidRPr="008C6DB8">
        <w:rPr>
          <w:sz w:val="44"/>
          <w:szCs w:val="44"/>
        </w:rPr>
        <w:t>（</w:t>
      </w:r>
      <w:r w:rsidR="00B7185F" w:rsidRPr="008C6DB8">
        <w:rPr>
          <w:sz w:val="44"/>
          <w:szCs w:val="44"/>
        </w:rPr>
        <w:t>报批</w:t>
      </w:r>
      <w:r w:rsidRPr="008C6DB8">
        <w:rPr>
          <w:sz w:val="44"/>
          <w:szCs w:val="44"/>
        </w:rPr>
        <w:t>稿）</w:t>
      </w:r>
    </w:p>
    <w:p w:rsidR="00121829" w:rsidRPr="008C6DB8" w:rsidRDefault="00121829">
      <w:pPr>
        <w:ind w:firstLine="480"/>
        <w:jc w:val="center"/>
        <w:rPr>
          <w:sz w:val="24"/>
          <w:szCs w:val="24"/>
        </w:rPr>
      </w:pPr>
    </w:p>
    <w:p w:rsidR="00121829" w:rsidRPr="008C6DB8" w:rsidRDefault="00121829" w:rsidP="00740736">
      <w:pPr>
        <w:spacing w:line="360" w:lineRule="auto"/>
        <w:rPr>
          <w:rFonts w:eastAsia="黑体"/>
          <w:sz w:val="44"/>
        </w:rPr>
      </w:pPr>
    </w:p>
    <w:p w:rsidR="00121829" w:rsidRPr="008C6DB8" w:rsidRDefault="00121829" w:rsidP="00740736">
      <w:pPr>
        <w:spacing w:line="360" w:lineRule="auto"/>
        <w:rPr>
          <w:rFonts w:eastAsia="黑体"/>
          <w:sz w:val="44"/>
        </w:rPr>
      </w:pPr>
    </w:p>
    <w:p w:rsidR="00121829" w:rsidRPr="008C6DB8" w:rsidRDefault="00121829" w:rsidP="00740736">
      <w:pPr>
        <w:spacing w:line="360" w:lineRule="auto"/>
        <w:rPr>
          <w:rFonts w:eastAsia="黑体"/>
          <w:sz w:val="44"/>
        </w:rPr>
      </w:pPr>
    </w:p>
    <w:p w:rsidR="00121829" w:rsidRPr="008C6DB8" w:rsidRDefault="00121829" w:rsidP="00740736">
      <w:pPr>
        <w:spacing w:line="360" w:lineRule="auto"/>
        <w:rPr>
          <w:rFonts w:eastAsia="黑体"/>
          <w:sz w:val="44"/>
        </w:rPr>
      </w:pPr>
    </w:p>
    <w:p w:rsidR="00121829" w:rsidRPr="008C6DB8" w:rsidRDefault="008439FE" w:rsidP="00740736">
      <w:pPr>
        <w:spacing w:line="360" w:lineRule="auto"/>
        <w:ind w:leftChars="150" w:left="1921" w:hangingChars="500" w:hanging="1606"/>
        <w:rPr>
          <w:b/>
          <w:sz w:val="32"/>
          <w:szCs w:val="32"/>
        </w:rPr>
      </w:pPr>
      <w:r w:rsidRPr="008C6DB8">
        <w:rPr>
          <w:b/>
          <w:color w:val="000000"/>
          <w:sz w:val="32"/>
          <w:szCs w:val="32"/>
        </w:rPr>
        <w:t>项目名称：</w:t>
      </w:r>
      <w:r w:rsidRPr="008C6DB8">
        <w:rPr>
          <w:b/>
          <w:sz w:val="32"/>
          <w:szCs w:val="32"/>
          <w:u w:val="single"/>
        </w:rPr>
        <w:t>祁东县红</w:t>
      </w:r>
      <w:proofErr w:type="gramStart"/>
      <w:r w:rsidRPr="008C6DB8">
        <w:rPr>
          <w:b/>
          <w:sz w:val="32"/>
          <w:szCs w:val="32"/>
          <w:u w:val="single"/>
        </w:rPr>
        <w:t>鑫</w:t>
      </w:r>
      <w:proofErr w:type="gramEnd"/>
      <w:r w:rsidRPr="008C6DB8">
        <w:rPr>
          <w:b/>
          <w:sz w:val="32"/>
          <w:szCs w:val="32"/>
          <w:u w:val="single"/>
        </w:rPr>
        <w:t>新型建材有限公司年产机制</w:t>
      </w:r>
      <w:proofErr w:type="gramStart"/>
      <w:r w:rsidRPr="008C6DB8">
        <w:rPr>
          <w:b/>
          <w:sz w:val="32"/>
          <w:szCs w:val="32"/>
          <w:u w:val="single"/>
        </w:rPr>
        <w:t>砂</w:t>
      </w:r>
      <w:proofErr w:type="gramEnd"/>
      <w:r w:rsidR="007C259D" w:rsidRPr="008C6DB8">
        <w:rPr>
          <w:b/>
          <w:sz w:val="32"/>
          <w:szCs w:val="32"/>
          <w:u w:val="single"/>
        </w:rPr>
        <w:t>50</w:t>
      </w:r>
      <w:r w:rsidR="007C259D" w:rsidRPr="008C6DB8">
        <w:rPr>
          <w:b/>
          <w:sz w:val="32"/>
          <w:szCs w:val="32"/>
          <w:u w:val="single"/>
        </w:rPr>
        <w:t>万</w:t>
      </w:r>
      <w:r w:rsidRPr="008C6DB8">
        <w:rPr>
          <w:b/>
          <w:sz w:val="32"/>
          <w:szCs w:val="32"/>
          <w:u w:val="single"/>
        </w:rPr>
        <w:t>吨建设项目</w:t>
      </w:r>
      <w:r w:rsidRPr="008C6DB8">
        <w:rPr>
          <w:b/>
          <w:sz w:val="32"/>
          <w:szCs w:val="32"/>
          <w:u w:val="single"/>
        </w:rPr>
        <w:t xml:space="preserve">                                   </w:t>
      </w:r>
    </w:p>
    <w:p w:rsidR="00121829" w:rsidRPr="008C6DB8" w:rsidRDefault="008439FE" w:rsidP="00740736">
      <w:pPr>
        <w:spacing w:line="360" w:lineRule="auto"/>
        <w:ind w:firstLineChars="98" w:firstLine="315"/>
        <w:rPr>
          <w:b/>
          <w:sz w:val="32"/>
          <w:szCs w:val="32"/>
          <w:u w:val="single"/>
        </w:rPr>
      </w:pPr>
      <w:r w:rsidRPr="008C6DB8">
        <w:rPr>
          <w:b/>
          <w:color w:val="000000"/>
          <w:sz w:val="32"/>
        </w:rPr>
        <w:t>建设单位：</w:t>
      </w:r>
      <w:r w:rsidRPr="008C6DB8">
        <w:rPr>
          <w:b/>
          <w:sz w:val="32"/>
          <w:szCs w:val="32"/>
          <w:u w:val="single"/>
        </w:rPr>
        <w:t>祁东县红</w:t>
      </w:r>
      <w:proofErr w:type="gramStart"/>
      <w:r w:rsidRPr="008C6DB8">
        <w:rPr>
          <w:b/>
          <w:sz w:val="32"/>
          <w:szCs w:val="32"/>
          <w:u w:val="single"/>
        </w:rPr>
        <w:t>鑫</w:t>
      </w:r>
      <w:proofErr w:type="gramEnd"/>
      <w:r w:rsidRPr="008C6DB8">
        <w:rPr>
          <w:b/>
          <w:sz w:val="32"/>
          <w:szCs w:val="32"/>
          <w:u w:val="single"/>
        </w:rPr>
        <w:t>新型建材有限公司</w:t>
      </w:r>
      <w:r w:rsidRPr="008C6DB8">
        <w:rPr>
          <w:b/>
          <w:sz w:val="32"/>
          <w:szCs w:val="32"/>
          <w:u w:val="single"/>
        </w:rPr>
        <w:t xml:space="preserve">                 </w:t>
      </w:r>
    </w:p>
    <w:p w:rsidR="00121829" w:rsidRPr="008C6DB8" w:rsidRDefault="00121829" w:rsidP="00740736">
      <w:pPr>
        <w:spacing w:line="360" w:lineRule="auto"/>
        <w:rPr>
          <w:rFonts w:eastAsia="黑体"/>
          <w:sz w:val="44"/>
        </w:rPr>
      </w:pPr>
    </w:p>
    <w:p w:rsidR="00121829" w:rsidRPr="008C6DB8" w:rsidRDefault="00121829" w:rsidP="00740736">
      <w:pPr>
        <w:spacing w:line="360" w:lineRule="auto"/>
        <w:rPr>
          <w:rFonts w:eastAsia="黑体"/>
          <w:sz w:val="44"/>
        </w:rPr>
      </w:pPr>
    </w:p>
    <w:p w:rsidR="00121829" w:rsidRPr="008C6DB8" w:rsidRDefault="00121829" w:rsidP="00740736">
      <w:pPr>
        <w:spacing w:line="360" w:lineRule="auto"/>
        <w:rPr>
          <w:rFonts w:eastAsia="黑体"/>
          <w:sz w:val="44"/>
        </w:rPr>
      </w:pPr>
    </w:p>
    <w:p w:rsidR="00121829" w:rsidRPr="008C6DB8" w:rsidRDefault="00121829" w:rsidP="00740736">
      <w:pPr>
        <w:spacing w:line="360" w:lineRule="auto"/>
        <w:rPr>
          <w:rFonts w:eastAsia="黑体"/>
          <w:sz w:val="44"/>
        </w:rPr>
      </w:pPr>
    </w:p>
    <w:p w:rsidR="00121829" w:rsidRPr="008C6DB8" w:rsidRDefault="00121829" w:rsidP="00740736">
      <w:pPr>
        <w:spacing w:line="360" w:lineRule="auto"/>
        <w:rPr>
          <w:rFonts w:eastAsia="黑体"/>
          <w:sz w:val="44"/>
        </w:rPr>
      </w:pPr>
    </w:p>
    <w:p w:rsidR="00121829" w:rsidRPr="008C6DB8" w:rsidRDefault="003D7656" w:rsidP="00740736">
      <w:pPr>
        <w:spacing w:line="360" w:lineRule="auto"/>
        <w:jc w:val="center"/>
        <w:rPr>
          <w:color w:val="000000"/>
          <w:sz w:val="36"/>
        </w:rPr>
      </w:pPr>
      <w:r w:rsidRPr="008C6DB8">
        <w:rPr>
          <w:color w:val="000000"/>
          <w:sz w:val="36"/>
        </w:rPr>
        <w:t>评价单位：</w:t>
      </w:r>
      <w:r w:rsidR="000A13EB" w:rsidRPr="008C6DB8">
        <w:rPr>
          <w:color w:val="000000"/>
          <w:sz w:val="36"/>
        </w:rPr>
        <w:t>湖南振鑫环保科技有限公司</w:t>
      </w:r>
    </w:p>
    <w:p w:rsidR="00121829" w:rsidRPr="008C6DB8" w:rsidRDefault="008439FE" w:rsidP="00740736">
      <w:pPr>
        <w:spacing w:line="360" w:lineRule="auto"/>
        <w:jc w:val="center"/>
        <w:rPr>
          <w:color w:val="000000"/>
          <w:sz w:val="36"/>
          <w:szCs w:val="36"/>
        </w:rPr>
        <w:sectPr w:rsidR="00121829" w:rsidRPr="008C6DB8">
          <w:footerReference w:type="default" r:id="rId10"/>
          <w:pgSz w:w="11907" w:h="16840"/>
          <w:pgMar w:top="1418" w:right="1418" w:bottom="1418" w:left="1701" w:header="851" w:footer="851" w:gutter="0"/>
          <w:pgNumType w:fmt="upperRoman" w:start="1"/>
          <w:cols w:space="720"/>
        </w:sectPr>
      </w:pPr>
      <w:r w:rsidRPr="008C6DB8">
        <w:rPr>
          <w:color w:val="000000"/>
          <w:sz w:val="36"/>
        </w:rPr>
        <w:t>编制日期：</w:t>
      </w:r>
      <w:r w:rsidRPr="008C6DB8">
        <w:rPr>
          <w:color w:val="000000"/>
          <w:sz w:val="36"/>
          <w:szCs w:val="36"/>
        </w:rPr>
        <w:t>2019</w:t>
      </w:r>
      <w:r w:rsidRPr="008C6DB8">
        <w:rPr>
          <w:color w:val="000000"/>
          <w:sz w:val="36"/>
          <w:szCs w:val="36"/>
        </w:rPr>
        <w:t>年</w:t>
      </w:r>
      <w:r w:rsidR="00C750EB" w:rsidRPr="008C6DB8">
        <w:rPr>
          <w:color w:val="000000"/>
          <w:sz w:val="36"/>
          <w:szCs w:val="36"/>
        </w:rPr>
        <w:t>10</w:t>
      </w:r>
      <w:r w:rsidRPr="008C6DB8">
        <w:rPr>
          <w:color w:val="000000"/>
          <w:sz w:val="36"/>
          <w:szCs w:val="36"/>
        </w:rPr>
        <w:t>月</w:t>
      </w:r>
    </w:p>
    <w:p w:rsidR="00121829" w:rsidRPr="008C6DB8" w:rsidRDefault="008439FE">
      <w:pPr>
        <w:spacing w:line="480" w:lineRule="auto"/>
        <w:jc w:val="center"/>
        <w:rPr>
          <w:b/>
          <w:kern w:val="0"/>
          <w:sz w:val="28"/>
          <w:szCs w:val="28"/>
        </w:rPr>
      </w:pPr>
      <w:r w:rsidRPr="008C6DB8">
        <w:rPr>
          <w:b/>
          <w:kern w:val="0"/>
          <w:sz w:val="28"/>
          <w:szCs w:val="28"/>
        </w:rPr>
        <w:lastRenderedPageBreak/>
        <w:t>《建设项目环境影响报告表》编制说明</w:t>
      </w:r>
    </w:p>
    <w:p w:rsidR="00121829" w:rsidRPr="008C6DB8" w:rsidRDefault="008439FE">
      <w:pPr>
        <w:spacing w:line="480" w:lineRule="auto"/>
        <w:ind w:firstLineChars="200" w:firstLine="480"/>
        <w:rPr>
          <w:kern w:val="0"/>
          <w:sz w:val="24"/>
          <w:szCs w:val="20"/>
        </w:rPr>
      </w:pPr>
      <w:r w:rsidRPr="008C6DB8">
        <w:rPr>
          <w:kern w:val="0"/>
          <w:sz w:val="24"/>
          <w:szCs w:val="20"/>
        </w:rPr>
        <w:t>《建设项目环境影响报告表》由具有从事环境影响评价工作资质的单位编制。</w:t>
      </w:r>
    </w:p>
    <w:p w:rsidR="00121829" w:rsidRPr="008C6DB8" w:rsidRDefault="008439FE">
      <w:pPr>
        <w:spacing w:line="480" w:lineRule="auto"/>
        <w:ind w:firstLineChars="200" w:firstLine="480"/>
        <w:rPr>
          <w:kern w:val="0"/>
          <w:sz w:val="24"/>
          <w:szCs w:val="20"/>
        </w:rPr>
      </w:pPr>
      <w:r w:rsidRPr="008C6DB8">
        <w:rPr>
          <w:kern w:val="0"/>
          <w:sz w:val="24"/>
          <w:szCs w:val="20"/>
        </w:rPr>
        <w:t>1</w:t>
      </w:r>
      <w:r w:rsidRPr="008C6DB8">
        <w:rPr>
          <w:kern w:val="0"/>
          <w:sz w:val="24"/>
          <w:szCs w:val="20"/>
        </w:rPr>
        <w:t>、项目名称</w:t>
      </w:r>
      <w:r w:rsidRPr="008C6DB8">
        <w:rPr>
          <w:kern w:val="0"/>
          <w:sz w:val="24"/>
          <w:szCs w:val="20"/>
        </w:rPr>
        <w:t>――</w:t>
      </w:r>
      <w:r w:rsidRPr="008C6DB8">
        <w:rPr>
          <w:kern w:val="0"/>
          <w:sz w:val="24"/>
          <w:szCs w:val="20"/>
        </w:rPr>
        <w:t>指项目立项批复时的名称，应不超过</w:t>
      </w:r>
      <w:r w:rsidRPr="008C6DB8">
        <w:rPr>
          <w:kern w:val="0"/>
          <w:sz w:val="24"/>
          <w:szCs w:val="20"/>
        </w:rPr>
        <w:t>30</w:t>
      </w:r>
      <w:r w:rsidRPr="008C6DB8">
        <w:rPr>
          <w:kern w:val="0"/>
          <w:sz w:val="24"/>
          <w:szCs w:val="20"/>
        </w:rPr>
        <w:t>个字（两个英文字段作一个汉字）。</w:t>
      </w:r>
    </w:p>
    <w:p w:rsidR="00121829" w:rsidRPr="008C6DB8" w:rsidRDefault="008439FE">
      <w:pPr>
        <w:spacing w:line="480" w:lineRule="auto"/>
        <w:ind w:firstLineChars="200" w:firstLine="480"/>
        <w:rPr>
          <w:kern w:val="0"/>
          <w:sz w:val="24"/>
          <w:szCs w:val="20"/>
        </w:rPr>
      </w:pPr>
      <w:r w:rsidRPr="008C6DB8">
        <w:rPr>
          <w:kern w:val="0"/>
          <w:sz w:val="24"/>
          <w:szCs w:val="20"/>
        </w:rPr>
        <w:t>2</w:t>
      </w:r>
      <w:r w:rsidRPr="008C6DB8">
        <w:rPr>
          <w:kern w:val="0"/>
          <w:sz w:val="24"/>
          <w:szCs w:val="20"/>
        </w:rPr>
        <w:t>、建设地点</w:t>
      </w:r>
      <w:r w:rsidRPr="008C6DB8">
        <w:rPr>
          <w:kern w:val="0"/>
          <w:sz w:val="24"/>
          <w:szCs w:val="20"/>
        </w:rPr>
        <w:t>――</w:t>
      </w:r>
      <w:r w:rsidRPr="008C6DB8">
        <w:rPr>
          <w:kern w:val="0"/>
          <w:sz w:val="24"/>
          <w:szCs w:val="20"/>
        </w:rPr>
        <w:t>指项目所在地详细地址，公路、铁路应填写起止地点。</w:t>
      </w:r>
    </w:p>
    <w:p w:rsidR="00121829" w:rsidRPr="008C6DB8" w:rsidRDefault="008439FE">
      <w:pPr>
        <w:spacing w:line="480" w:lineRule="auto"/>
        <w:ind w:firstLineChars="200" w:firstLine="480"/>
        <w:rPr>
          <w:kern w:val="0"/>
          <w:sz w:val="24"/>
          <w:szCs w:val="20"/>
        </w:rPr>
      </w:pPr>
      <w:r w:rsidRPr="008C6DB8">
        <w:rPr>
          <w:kern w:val="0"/>
          <w:sz w:val="24"/>
          <w:szCs w:val="20"/>
        </w:rPr>
        <w:t>3</w:t>
      </w:r>
      <w:r w:rsidRPr="008C6DB8">
        <w:rPr>
          <w:kern w:val="0"/>
          <w:sz w:val="24"/>
          <w:szCs w:val="20"/>
        </w:rPr>
        <w:t>、行业类别</w:t>
      </w:r>
      <w:r w:rsidRPr="008C6DB8">
        <w:rPr>
          <w:kern w:val="0"/>
          <w:sz w:val="24"/>
          <w:szCs w:val="20"/>
        </w:rPr>
        <w:t>――</w:t>
      </w:r>
      <w:r w:rsidRPr="008C6DB8">
        <w:rPr>
          <w:kern w:val="0"/>
          <w:sz w:val="24"/>
          <w:szCs w:val="20"/>
        </w:rPr>
        <w:t>按国标填写。</w:t>
      </w:r>
    </w:p>
    <w:p w:rsidR="00121829" w:rsidRPr="008C6DB8" w:rsidRDefault="008439FE">
      <w:pPr>
        <w:spacing w:line="480" w:lineRule="auto"/>
        <w:ind w:firstLineChars="200" w:firstLine="480"/>
        <w:rPr>
          <w:kern w:val="0"/>
          <w:sz w:val="24"/>
          <w:szCs w:val="20"/>
        </w:rPr>
      </w:pPr>
      <w:r w:rsidRPr="008C6DB8">
        <w:rPr>
          <w:kern w:val="0"/>
          <w:sz w:val="24"/>
          <w:szCs w:val="20"/>
        </w:rPr>
        <w:t>4</w:t>
      </w:r>
      <w:r w:rsidRPr="008C6DB8">
        <w:rPr>
          <w:kern w:val="0"/>
          <w:sz w:val="24"/>
          <w:szCs w:val="20"/>
        </w:rPr>
        <w:t>、总投资</w:t>
      </w:r>
      <w:r w:rsidRPr="008C6DB8">
        <w:rPr>
          <w:kern w:val="0"/>
          <w:sz w:val="24"/>
          <w:szCs w:val="20"/>
        </w:rPr>
        <w:t>――</w:t>
      </w:r>
      <w:r w:rsidRPr="008C6DB8">
        <w:rPr>
          <w:kern w:val="0"/>
          <w:sz w:val="24"/>
          <w:szCs w:val="20"/>
        </w:rPr>
        <w:t>指项目投资总额。</w:t>
      </w:r>
    </w:p>
    <w:p w:rsidR="00121829" w:rsidRPr="008C6DB8" w:rsidRDefault="008439FE">
      <w:pPr>
        <w:spacing w:line="480" w:lineRule="auto"/>
        <w:ind w:firstLineChars="200" w:firstLine="480"/>
        <w:rPr>
          <w:kern w:val="0"/>
          <w:sz w:val="24"/>
          <w:szCs w:val="20"/>
        </w:rPr>
      </w:pPr>
      <w:r w:rsidRPr="008C6DB8">
        <w:rPr>
          <w:kern w:val="0"/>
          <w:sz w:val="24"/>
          <w:szCs w:val="20"/>
        </w:rPr>
        <w:t>5</w:t>
      </w:r>
      <w:r w:rsidRPr="008C6DB8">
        <w:rPr>
          <w:kern w:val="0"/>
          <w:sz w:val="24"/>
          <w:szCs w:val="20"/>
        </w:rPr>
        <w:t>、主要环境保护目标</w:t>
      </w:r>
      <w:r w:rsidRPr="008C6DB8">
        <w:rPr>
          <w:kern w:val="0"/>
          <w:sz w:val="24"/>
          <w:szCs w:val="20"/>
        </w:rPr>
        <w:t>――</w:t>
      </w:r>
      <w:r w:rsidRPr="008C6DB8">
        <w:rPr>
          <w:kern w:val="0"/>
          <w:sz w:val="24"/>
          <w:szCs w:val="20"/>
        </w:rPr>
        <w:t>指项目区周围一定范围内集中居民住宅区、学校、医院、保护文物、风景名胜区、水源地和生态敏感点等，应尽可能给出保护目标、性质、规模和</w:t>
      </w:r>
      <w:proofErr w:type="gramStart"/>
      <w:r w:rsidRPr="008C6DB8">
        <w:rPr>
          <w:kern w:val="0"/>
          <w:sz w:val="24"/>
          <w:szCs w:val="20"/>
        </w:rPr>
        <w:t>距场界</w:t>
      </w:r>
      <w:proofErr w:type="gramEnd"/>
      <w:r w:rsidRPr="008C6DB8">
        <w:rPr>
          <w:kern w:val="0"/>
          <w:sz w:val="24"/>
          <w:szCs w:val="20"/>
        </w:rPr>
        <w:t>距离等。</w:t>
      </w:r>
    </w:p>
    <w:p w:rsidR="00121829" w:rsidRPr="008C6DB8" w:rsidRDefault="008439FE">
      <w:pPr>
        <w:spacing w:line="480" w:lineRule="auto"/>
        <w:ind w:firstLineChars="200" w:firstLine="480"/>
        <w:rPr>
          <w:kern w:val="0"/>
          <w:sz w:val="24"/>
          <w:szCs w:val="20"/>
        </w:rPr>
      </w:pPr>
      <w:r w:rsidRPr="008C6DB8">
        <w:rPr>
          <w:kern w:val="0"/>
          <w:sz w:val="24"/>
          <w:szCs w:val="20"/>
        </w:rPr>
        <w:t>6</w:t>
      </w:r>
      <w:r w:rsidRPr="008C6DB8">
        <w:rPr>
          <w:kern w:val="0"/>
          <w:sz w:val="24"/>
          <w:szCs w:val="20"/>
        </w:rPr>
        <w:t>、结论与建议</w:t>
      </w:r>
      <w:r w:rsidRPr="008C6DB8">
        <w:rPr>
          <w:kern w:val="0"/>
          <w:sz w:val="24"/>
          <w:szCs w:val="20"/>
        </w:rPr>
        <w:t>――</w:t>
      </w:r>
      <w:r w:rsidRPr="008C6DB8">
        <w:rPr>
          <w:kern w:val="0"/>
          <w:sz w:val="24"/>
          <w:szCs w:val="20"/>
        </w:rPr>
        <w:t>给出本项目清洁生产、达标排放和总量控制的分析结论，确定污染防治措施的有效性，说明本项目对环境造成的影响，给出建设项目环境可行性的明确结论。同时提出减少环境影响的其他建议。</w:t>
      </w:r>
    </w:p>
    <w:p w:rsidR="00121829" w:rsidRPr="008C6DB8" w:rsidRDefault="008439FE">
      <w:pPr>
        <w:spacing w:line="480" w:lineRule="auto"/>
        <w:ind w:firstLineChars="200" w:firstLine="480"/>
        <w:rPr>
          <w:kern w:val="0"/>
          <w:sz w:val="24"/>
          <w:szCs w:val="20"/>
        </w:rPr>
      </w:pPr>
      <w:r w:rsidRPr="008C6DB8">
        <w:rPr>
          <w:kern w:val="0"/>
          <w:sz w:val="24"/>
          <w:szCs w:val="20"/>
        </w:rPr>
        <w:t>7</w:t>
      </w:r>
      <w:r w:rsidRPr="008C6DB8">
        <w:rPr>
          <w:kern w:val="0"/>
          <w:sz w:val="24"/>
          <w:szCs w:val="20"/>
        </w:rPr>
        <w:t>、预审意见</w:t>
      </w:r>
      <w:r w:rsidRPr="008C6DB8">
        <w:rPr>
          <w:kern w:val="0"/>
          <w:sz w:val="24"/>
          <w:szCs w:val="20"/>
        </w:rPr>
        <w:t>――</w:t>
      </w:r>
      <w:r w:rsidRPr="008C6DB8">
        <w:rPr>
          <w:kern w:val="0"/>
          <w:sz w:val="24"/>
          <w:szCs w:val="20"/>
        </w:rPr>
        <w:t>由行业主管部门填写答复意见，无主管部门项目，可不填。</w:t>
      </w:r>
    </w:p>
    <w:p w:rsidR="00121829" w:rsidRPr="008C6DB8" w:rsidRDefault="008439FE">
      <w:pPr>
        <w:spacing w:line="480" w:lineRule="auto"/>
        <w:ind w:firstLineChars="200" w:firstLine="480"/>
        <w:rPr>
          <w:kern w:val="0"/>
          <w:sz w:val="24"/>
          <w:szCs w:val="20"/>
        </w:rPr>
      </w:pPr>
      <w:r w:rsidRPr="008C6DB8">
        <w:rPr>
          <w:kern w:val="0"/>
          <w:sz w:val="24"/>
          <w:szCs w:val="20"/>
        </w:rPr>
        <w:t>8</w:t>
      </w:r>
      <w:r w:rsidRPr="008C6DB8">
        <w:rPr>
          <w:kern w:val="0"/>
          <w:sz w:val="24"/>
          <w:szCs w:val="20"/>
        </w:rPr>
        <w:t>、审批意见</w:t>
      </w:r>
      <w:r w:rsidRPr="008C6DB8">
        <w:rPr>
          <w:kern w:val="0"/>
          <w:sz w:val="24"/>
          <w:szCs w:val="20"/>
        </w:rPr>
        <w:t>――</w:t>
      </w:r>
      <w:r w:rsidRPr="008C6DB8">
        <w:rPr>
          <w:kern w:val="0"/>
          <w:sz w:val="24"/>
          <w:szCs w:val="20"/>
        </w:rPr>
        <w:t>由负责审核该项目的环境保护行政主管部门批复。</w:t>
      </w:r>
    </w:p>
    <w:p w:rsidR="00121829" w:rsidRPr="008C6DB8" w:rsidRDefault="00121829">
      <w:pPr>
        <w:rPr>
          <w:sz w:val="28"/>
          <w:szCs w:val="28"/>
        </w:rPr>
        <w:sectPr w:rsidR="00121829" w:rsidRPr="008C6DB8">
          <w:footerReference w:type="even" r:id="rId11"/>
          <w:footerReference w:type="default" r:id="rId12"/>
          <w:pgSz w:w="11907" w:h="16840"/>
          <w:pgMar w:top="1418" w:right="1418" w:bottom="1418" w:left="1701" w:header="1134" w:footer="1134" w:gutter="0"/>
          <w:pgNumType w:start="1"/>
          <w:cols w:space="720"/>
          <w:docGrid w:linePitch="285"/>
        </w:sectPr>
      </w:pPr>
    </w:p>
    <w:p w:rsidR="00121829" w:rsidRPr="008C6DB8" w:rsidRDefault="008439FE">
      <w:pPr>
        <w:spacing w:beforeLines="50" w:before="120" w:line="360" w:lineRule="auto"/>
        <w:jc w:val="center"/>
        <w:rPr>
          <w:rFonts w:eastAsia="黑体"/>
          <w:sz w:val="28"/>
          <w:szCs w:val="28"/>
        </w:rPr>
      </w:pPr>
      <w:r w:rsidRPr="008C6DB8">
        <w:rPr>
          <w:rFonts w:eastAsia="黑体"/>
          <w:sz w:val="28"/>
          <w:szCs w:val="28"/>
        </w:rPr>
        <w:lastRenderedPageBreak/>
        <w:t>目</w:t>
      </w:r>
      <w:r w:rsidRPr="008C6DB8">
        <w:rPr>
          <w:rFonts w:eastAsia="黑体"/>
          <w:sz w:val="28"/>
          <w:szCs w:val="28"/>
        </w:rPr>
        <w:t xml:space="preserve">  </w:t>
      </w:r>
      <w:r w:rsidRPr="008C6DB8">
        <w:rPr>
          <w:rFonts w:eastAsia="黑体"/>
          <w:sz w:val="28"/>
          <w:szCs w:val="28"/>
        </w:rPr>
        <w:t>录</w:t>
      </w:r>
    </w:p>
    <w:p w:rsidR="00D92C37" w:rsidRPr="008C6DB8" w:rsidRDefault="008439FE">
      <w:pPr>
        <w:pStyle w:val="12"/>
        <w:tabs>
          <w:tab w:val="left" w:pos="420"/>
          <w:tab w:val="right" w:leader="dot" w:pos="8778"/>
        </w:tabs>
        <w:rPr>
          <w:rFonts w:eastAsiaTheme="minorEastAsia"/>
          <w:noProof/>
          <w:szCs w:val="22"/>
        </w:rPr>
      </w:pPr>
      <w:r w:rsidRPr="008C6DB8">
        <w:rPr>
          <w:rFonts w:eastAsia="黑体"/>
          <w:b/>
          <w:sz w:val="24"/>
          <w:szCs w:val="24"/>
        </w:rPr>
        <w:fldChar w:fldCharType="begin"/>
      </w:r>
      <w:r w:rsidRPr="008C6DB8">
        <w:rPr>
          <w:rFonts w:eastAsia="黑体"/>
          <w:b/>
          <w:sz w:val="24"/>
          <w:szCs w:val="24"/>
        </w:rPr>
        <w:instrText xml:space="preserve"> TOC \o "1-1" \h \z \u </w:instrText>
      </w:r>
      <w:r w:rsidRPr="008C6DB8">
        <w:rPr>
          <w:rFonts w:eastAsia="黑体"/>
          <w:b/>
          <w:sz w:val="24"/>
          <w:szCs w:val="24"/>
        </w:rPr>
        <w:fldChar w:fldCharType="separate"/>
      </w:r>
      <w:hyperlink w:anchor="_Toc21764869" w:history="1">
        <w:r w:rsidR="00D92C37" w:rsidRPr="008C6DB8">
          <w:rPr>
            <w:rStyle w:val="af2"/>
            <w:noProof/>
            <w:kern w:val="24"/>
          </w:rPr>
          <w:t>1</w:t>
        </w:r>
        <w:r w:rsidR="00D92C37" w:rsidRPr="008C6DB8">
          <w:rPr>
            <w:rFonts w:eastAsiaTheme="minorEastAsia"/>
            <w:noProof/>
            <w:szCs w:val="22"/>
          </w:rPr>
          <w:tab/>
        </w:r>
        <w:r w:rsidR="00D92C37" w:rsidRPr="008C6DB8">
          <w:rPr>
            <w:rStyle w:val="af2"/>
            <w:noProof/>
          </w:rPr>
          <w:t>建设项目基本情况</w:t>
        </w:r>
        <w:r w:rsidR="00D92C37" w:rsidRPr="008C6DB8">
          <w:rPr>
            <w:noProof/>
            <w:webHidden/>
          </w:rPr>
          <w:tab/>
        </w:r>
        <w:r w:rsidR="00D92C37" w:rsidRPr="008C6DB8">
          <w:rPr>
            <w:noProof/>
            <w:webHidden/>
          </w:rPr>
          <w:fldChar w:fldCharType="begin"/>
        </w:r>
        <w:r w:rsidR="00D92C37" w:rsidRPr="008C6DB8">
          <w:rPr>
            <w:noProof/>
            <w:webHidden/>
          </w:rPr>
          <w:instrText xml:space="preserve"> PAGEREF _Toc21764869 \h </w:instrText>
        </w:r>
        <w:r w:rsidR="00D92C37" w:rsidRPr="008C6DB8">
          <w:rPr>
            <w:noProof/>
            <w:webHidden/>
          </w:rPr>
        </w:r>
        <w:r w:rsidR="00D92C37" w:rsidRPr="008C6DB8">
          <w:rPr>
            <w:noProof/>
            <w:webHidden/>
          </w:rPr>
          <w:fldChar w:fldCharType="separate"/>
        </w:r>
        <w:r w:rsidR="00235E9F">
          <w:rPr>
            <w:noProof/>
            <w:webHidden/>
          </w:rPr>
          <w:t>1</w:t>
        </w:r>
        <w:r w:rsidR="00D92C37" w:rsidRPr="008C6DB8">
          <w:rPr>
            <w:noProof/>
            <w:webHidden/>
          </w:rPr>
          <w:fldChar w:fldCharType="end"/>
        </w:r>
      </w:hyperlink>
    </w:p>
    <w:p w:rsidR="00D92C37" w:rsidRPr="008C6DB8" w:rsidRDefault="002B3C1C">
      <w:pPr>
        <w:pStyle w:val="12"/>
        <w:tabs>
          <w:tab w:val="left" w:pos="420"/>
          <w:tab w:val="right" w:leader="dot" w:pos="8778"/>
        </w:tabs>
        <w:rPr>
          <w:rFonts w:eastAsiaTheme="minorEastAsia"/>
          <w:noProof/>
          <w:szCs w:val="22"/>
        </w:rPr>
      </w:pPr>
      <w:hyperlink w:anchor="_Toc21764870" w:history="1">
        <w:r w:rsidR="00D92C37" w:rsidRPr="008C6DB8">
          <w:rPr>
            <w:rStyle w:val="af2"/>
            <w:noProof/>
          </w:rPr>
          <w:t>2</w:t>
        </w:r>
        <w:r w:rsidR="00D92C37" w:rsidRPr="008C6DB8">
          <w:rPr>
            <w:rFonts w:eastAsiaTheme="minorEastAsia"/>
            <w:noProof/>
            <w:szCs w:val="22"/>
          </w:rPr>
          <w:tab/>
        </w:r>
        <w:r w:rsidR="00D92C37" w:rsidRPr="008C6DB8">
          <w:rPr>
            <w:rStyle w:val="af2"/>
            <w:noProof/>
          </w:rPr>
          <w:t>所在地自然环境社会环境简况</w:t>
        </w:r>
        <w:r w:rsidR="00D92C37" w:rsidRPr="008C6DB8">
          <w:rPr>
            <w:noProof/>
            <w:webHidden/>
          </w:rPr>
          <w:tab/>
        </w:r>
        <w:r w:rsidR="00D92C37" w:rsidRPr="008C6DB8">
          <w:rPr>
            <w:noProof/>
            <w:webHidden/>
          </w:rPr>
          <w:fldChar w:fldCharType="begin"/>
        </w:r>
        <w:r w:rsidR="00D92C37" w:rsidRPr="008C6DB8">
          <w:rPr>
            <w:noProof/>
            <w:webHidden/>
          </w:rPr>
          <w:instrText xml:space="preserve"> PAGEREF _Toc21764870 \h </w:instrText>
        </w:r>
        <w:r w:rsidR="00D92C37" w:rsidRPr="008C6DB8">
          <w:rPr>
            <w:noProof/>
            <w:webHidden/>
          </w:rPr>
        </w:r>
        <w:r w:rsidR="00D92C37" w:rsidRPr="008C6DB8">
          <w:rPr>
            <w:noProof/>
            <w:webHidden/>
          </w:rPr>
          <w:fldChar w:fldCharType="separate"/>
        </w:r>
        <w:r w:rsidR="00235E9F">
          <w:rPr>
            <w:noProof/>
            <w:webHidden/>
          </w:rPr>
          <w:t>7</w:t>
        </w:r>
        <w:r w:rsidR="00D92C37" w:rsidRPr="008C6DB8">
          <w:rPr>
            <w:noProof/>
            <w:webHidden/>
          </w:rPr>
          <w:fldChar w:fldCharType="end"/>
        </w:r>
      </w:hyperlink>
    </w:p>
    <w:p w:rsidR="00D92C37" w:rsidRPr="008C6DB8" w:rsidRDefault="002B3C1C">
      <w:pPr>
        <w:pStyle w:val="12"/>
        <w:tabs>
          <w:tab w:val="left" w:pos="420"/>
          <w:tab w:val="right" w:leader="dot" w:pos="8778"/>
        </w:tabs>
        <w:rPr>
          <w:rFonts w:eastAsiaTheme="minorEastAsia"/>
          <w:noProof/>
          <w:szCs w:val="22"/>
        </w:rPr>
      </w:pPr>
      <w:hyperlink w:anchor="_Toc21764871" w:history="1">
        <w:r w:rsidR="00D92C37" w:rsidRPr="008C6DB8">
          <w:rPr>
            <w:rStyle w:val="af2"/>
            <w:noProof/>
          </w:rPr>
          <w:t>3</w:t>
        </w:r>
        <w:r w:rsidR="00D92C37" w:rsidRPr="008C6DB8">
          <w:rPr>
            <w:rFonts w:eastAsiaTheme="minorEastAsia"/>
            <w:noProof/>
            <w:szCs w:val="22"/>
          </w:rPr>
          <w:tab/>
        </w:r>
        <w:r w:rsidR="00D92C37" w:rsidRPr="008C6DB8">
          <w:rPr>
            <w:rStyle w:val="af2"/>
            <w:noProof/>
          </w:rPr>
          <w:t>环境质量状况</w:t>
        </w:r>
        <w:r w:rsidR="00D92C37" w:rsidRPr="008C6DB8">
          <w:rPr>
            <w:noProof/>
            <w:webHidden/>
          </w:rPr>
          <w:tab/>
        </w:r>
        <w:r w:rsidR="00D92C37" w:rsidRPr="008C6DB8">
          <w:rPr>
            <w:noProof/>
            <w:webHidden/>
          </w:rPr>
          <w:fldChar w:fldCharType="begin"/>
        </w:r>
        <w:r w:rsidR="00D92C37" w:rsidRPr="008C6DB8">
          <w:rPr>
            <w:noProof/>
            <w:webHidden/>
          </w:rPr>
          <w:instrText xml:space="preserve"> PAGEREF _Toc21764871 \h </w:instrText>
        </w:r>
        <w:r w:rsidR="00D92C37" w:rsidRPr="008C6DB8">
          <w:rPr>
            <w:noProof/>
            <w:webHidden/>
          </w:rPr>
        </w:r>
        <w:r w:rsidR="00D92C37" w:rsidRPr="008C6DB8">
          <w:rPr>
            <w:noProof/>
            <w:webHidden/>
          </w:rPr>
          <w:fldChar w:fldCharType="separate"/>
        </w:r>
        <w:r w:rsidR="00235E9F">
          <w:rPr>
            <w:noProof/>
            <w:webHidden/>
          </w:rPr>
          <w:t>10</w:t>
        </w:r>
        <w:r w:rsidR="00D92C37" w:rsidRPr="008C6DB8">
          <w:rPr>
            <w:noProof/>
            <w:webHidden/>
          </w:rPr>
          <w:fldChar w:fldCharType="end"/>
        </w:r>
      </w:hyperlink>
    </w:p>
    <w:p w:rsidR="00D92C37" w:rsidRPr="008C6DB8" w:rsidRDefault="002B3C1C">
      <w:pPr>
        <w:pStyle w:val="12"/>
        <w:tabs>
          <w:tab w:val="left" w:pos="420"/>
          <w:tab w:val="right" w:leader="dot" w:pos="8778"/>
        </w:tabs>
        <w:rPr>
          <w:rFonts w:eastAsiaTheme="minorEastAsia"/>
          <w:noProof/>
          <w:szCs w:val="22"/>
        </w:rPr>
      </w:pPr>
      <w:hyperlink w:anchor="_Toc21764872" w:history="1">
        <w:r w:rsidR="00D92C37" w:rsidRPr="008C6DB8">
          <w:rPr>
            <w:rStyle w:val="af2"/>
            <w:noProof/>
          </w:rPr>
          <w:t>4</w:t>
        </w:r>
        <w:r w:rsidR="00D92C37" w:rsidRPr="008C6DB8">
          <w:rPr>
            <w:rFonts w:eastAsiaTheme="minorEastAsia"/>
            <w:noProof/>
            <w:szCs w:val="22"/>
          </w:rPr>
          <w:tab/>
        </w:r>
        <w:r w:rsidR="00D92C37" w:rsidRPr="008C6DB8">
          <w:rPr>
            <w:rStyle w:val="af2"/>
            <w:noProof/>
          </w:rPr>
          <w:t>评价适用标准</w:t>
        </w:r>
        <w:r w:rsidR="00D92C37" w:rsidRPr="008C6DB8">
          <w:rPr>
            <w:noProof/>
            <w:webHidden/>
          </w:rPr>
          <w:tab/>
        </w:r>
        <w:r w:rsidR="00D92C37" w:rsidRPr="008C6DB8">
          <w:rPr>
            <w:noProof/>
            <w:webHidden/>
          </w:rPr>
          <w:fldChar w:fldCharType="begin"/>
        </w:r>
        <w:r w:rsidR="00D92C37" w:rsidRPr="008C6DB8">
          <w:rPr>
            <w:noProof/>
            <w:webHidden/>
          </w:rPr>
          <w:instrText xml:space="preserve"> PAGEREF _Toc21764872 \h </w:instrText>
        </w:r>
        <w:r w:rsidR="00D92C37" w:rsidRPr="008C6DB8">
          <w:rPr>
            <w:noProof/>
            <w:webHidden/>
          </w:rPr>
        </w:r>
        <w:r w:rsidR="00D92C37" w:rsidRPr="008C6DB8">
          <w:rPr>
            <w:noProof/>
            <w:webHidden/>
          </w:rPr>
          <w:fldChar w:fldCharType="separate"/>
        </w:r>
        <w:r w:rsidR="00235E9F">
          <w:rPr>
            <w:noProof/>
            <w:webHidden/>
          </w:rPr>
          <w:t>16</w:t>
        </w:r>
        <w:r w:rsidR="00D92C37" w:rsidRPr="008C6DB8">
          <w:rPr>
            <w:noProof/>
            <w:webHidden/>
          </w:rPr>
          <w:fldChar w:fldCharType="end"/>
        </w:r>
      </w:hyperlink>
    </w:p>
    <w:p w:rsidR="00D92C37" w:rsidRPr="008C6DB8" w:rsidRDefault="002B3C1C">
      <w:pPr>
        <w:pStyle w:val="12"/>
        <w:tabs>
          <w:tab w:val="left" w:pos="420"/>
          <w:tab w:val="right" w:leader="dot" w:pos="8778"/>
        </w:tabs>
        <w:rPr>
          <w:rFonts w:eastAsiaTheme="minorEastAsia"/>
          <w:noProof/>
          <w:szCs w:val="22"/>
        </w:rPr>
      </w:pPr>
      <w:hyperlink w:anchor="_Toc21764873" w:history="1">
        <w:r w:rsidR="00D92C37" w:rsidRPr="008C6DB8">
          <w:rPr>
            <w:rStyle w:val="af2"/>
            <w:noProof/>
          </w:rPr>
          <w:t>5</w:t>
        </w:r>
        <w:r w:rsidR="00D92C37" w:rsidRPr="008C6DB8">
          <w:rPr>
            <w:rFonts w:eastAsiaTheme="minorEastAsia"/>
            <w:noProof/>
            <w:szCs w:val="22"/>
          </w:rPr>
          <w:tab/>
        </w:r>
        <w:r w:rsidR="00D92C37" w:rsidRPr="008C6DB8">
          <w:rPr>
            <w:rStyle w:val="af2"/>
            <w:noProof/>
          </w:rPr>
          <w:t>建设项目工程分析</w:t>
        </w:r>
        <w:r w:rsidR="00D92C37" w:rsidRPr="008C6DB8">
          <w:rPr>
            <w:noProof/>
            <w:webHidden/>
          </w:rPr>
          <w:tab/>
        </w:r>
        <w:r w:rsidR="00D92C37" w:rsidRPr="008C6DB8">
          <w:rPr>
            <w:noProof/>
            <w:webHidden/>
          </w:rPr>
          <w:fldChar w:fldCharType="begin"/>
        </w:r>
        <w:r w:rsidR="00D92C37" w:rsidRPr="008C6DB8">
          <w:rPr>
            <w:noProof/>
            <w:webHidden/>
          </w:rPr>
          <w:instrText xml:space="preserve"> PAGEREF _Toc21764873 \h </w:instrText>
        </w:r>
        <w:r w:rsidR="00D92C37" w:rsidRPr="008C6DB8">
          <w:rPr>
            <w:noProof/>
            <w:webHidden/>
          </w:rPr>
        </w:r>
        <w:r w:rsidR="00D92C37" w:rsidRPr="008C6DB8">
          <w:rPr>
            <w:noProof/>
            <w:webHidden/>
          </w:rPr>
          <w:fldChar w:fldCharType="separate"/>
        </w:r>
        <w:r w:rsidR="00235E9F">
          <w:rPr>
            <w:noProof/>
            <w:webHidden/>
          </w:rPr>
          <w:t>18</w:t>
        </w:r>
        <w:r w:rsidR="00D92C37" w:rsidRPr="008C6DB8">
          <w:rPr>
            <w:noProof/>
            <w:webHidden/>
          </w:rPr>
          <w:fldChar w:fldCharType="end"/>
        </w:r>
      </w:hyperlink>
    </w:p>
    <w:p w:rsidR="00D92C37" w:rsidRPr="008C6DB8" w:rsidRDefault="002B3C1C">
      <w:pPr>
        <w:pStyle w:val="12"/>
        <w:tabs>
          <w:tab w:val="left" w:pos="420"/>
          <w:tab w:val="right" w:leader="dot" w:pos="8778"/>
        </w:tabs>
        <w:rPr>
          <w:rFonts w:eastAsiaTheme="minorEastAsia"/>
          <w:noProof/>
          <w:szCs w:val="22"/>
        </w:rPr>
      </w:pPr>
      <w:hyperlink w:anchor="_Toc21764874" w:history="1">
        <w:r w:rsidR="00D92C37" w:rsidRPr="008C6DB8">
          <w:rPr>
            <w:rStyle w:val="af2"/>
            <w:noProof/>
          </w:rPr>
          <w:t>6</w:t>
        </w:r>
        <w:r w:rsidR="00D92C37" w:rsidRPr="008C6DB8">
          <w:rPr>
            <w:rFonts w:eastAsiaTheme="minorEastAsia"/>
            <w:noProof/>
            <w:szCs w:val="22"/>
          </w:rPr>
          <w:tab/>
        </w:r>
        <w:r w:rsidR="00D92C37" w:rsidRPr="008C6DB8">
          <w:rPr>
            <w:rStyle w:val="af2"/>
            <w:noProof/>
          </w:rPr>
          <w:t>项目主要污染物产生及预计排放情况</w:t>
        </w:r>
        <w:r w:rsidR="00D92C37" w:rsidRPr="008C6DB8">
          <w:rPr>
            <w:noProof/>
            <w:webHidden/>
          </w:rPr>
          <w:tab/>
        </w:r>
        <w:r w:rsidR="00D92C37" w:rsidRPr="008C6DB8">
          <w:rPr>
            <w:noProof/>
            <w:webHidden/>
          </w:rPr>
          <w:fldChar w:fldCharType="begin"/>
        </w:r>
        <w:r w:rsidR="00D92C37" w:rsidRPr="008C6DB8">
          <w:rPr>
            <w:noProof/>
            <w:webHidden/>
          </w:rPr>
          <w:instrText xml:space="preserve"> PAGEREF _Toc21764874 \h </w:instrText>
        </w:r>
        <w:r w:rsidR="00D92C37" w:rsidRPr="008C6DB8">
          <w:rPr>
            <w:noProof/>
            <w:webHidden/>
          </w:rPr>
        </w:r>
        <w:r w:rsidR="00D92C37" w:rsidRPr="008C6DB8">
          <w:rPr>
            <w:noProof/>
            <w:webHidden/>
          </w:rPr>
          <w:fldChar w:fldCharType="separate"/>
        </w:r>
        <w:r w:rsidR="00235E9F">
          <w:rPr>
            <w:noProof/>
            <w:webHidden/>
          </w:rPr>
          <w:t>27</w:t>
        </w:r>
        <w:r w:rsidR="00D92C37" w:rsidRPr="008C6DB8">
          <w:rPr>
            <w:noProof/>
            <w:webHidden/>
          </w:rPr>
          <w:fldChar w:fldCharType="end"/>
        </w:r>
      </w:hyperlink>
    </w:p>
    <w:p w:rsidR="00D92C37" w:rsidRPr="008C6DB8" w:rsidRDefault="002B3C1C">
      <w:pPr>
        <w:pStyle w:val="12"/>
        <w:tabs>
          <w:tab w:val="left" w:pos="420"/>
          <w:tab w:val="right" w:leader="dot" w:pos="8778"/>
        </w:tabs>
        <w:rPr>
          <w:rFonts w:eastAsiaTheme="minorEastAsia"/>
          <w:noProof/>
          <w:szCs w:val="22"/>
        </w:rPr>
      </w:pPr>
      <w:hyperlink w:anchor="_Toc21764875" w:history="1">
        <w:r w:rsidR="00D92C37" w:rsidRPr="008C6DB8">
          <w:rPr>
            <w:rStyle w:val="af2"/>
            <w:noProof/>
          </w:rPr>
          <w:t>7</w:t>
        </w:r>
        <w:r w:rsidR="00D92C37" w:rsidRPr="008C6DB8">
          <w:rPr>
            <w:rFonts w:eastAsiaTheme="minorEastAsia"/>
            <w:noProof/>
            <w:szCs w:val="22"/>
          </w:rPr>
          <w:tab/>
        </w:r>
        <w:r w:rsidR="00D92C37" w:rsidRPr="008C6DB8">
          <w:rPr>
            <w:rStyle w:val="af2"/>
            <w:noProof/>
          </w:rPr>
          <w:t>环境影响分析</w:t>
        </w:r>
        <w:r w:rsidR="00D92C37" w:rsidRPr="008C6DB8">
          <w:rPr>
            <w:noProof/>
            <w:webHidden/>
          </w:rPr>
          <w:tab/>
        </w:r>
        <w:r w:rsidR="00D92C37" w:rsidRPr="008C6DB8">
          <w:rPr>
            <w:noProof/>
            <w:webHidden/>
          </w:rPr>
          <w:fldChar w:fldCharType="begin"/>
        </w:r>
        <w:r w:rsidR="00D92C37" w:rsidRPr="008C6DB8">
          <w:rPr>
            <w:noProof/>
            <w:webHidden/>
          </w:rPr>
          <w:instrText xml:space="preserve"> PAGEREF _Toc21764875 \h </w:instrText>
        </w:r>
        <w:r w:rsidR="00D92C37" w:rsidRPr="008C6DB8">
          <w:rPr>
            <w:noProof/>
            <w:webHidden/>
          </w:rPr>
        </w:r>
        <w:r w:rsidR="00D92C37" w:rsidRPr="008C6DB8">
          <w:rPr>
            <w:noProof/>
            <w:webHidden/>
          </w:rPr>
          <w:fldChar w:fldCharType="separate"/>
        </w:r>
        <w:r w:rsidR="00235E9F">
          <w:rPr>
            <w:noProof/>
            <w:webHidden/>
          </w:rPr>
          <w:t>28</w:t>
        </w:r>
        <w:r w:rsidR="00D92C37" w:rsidRPr="008C6DB8">
          <w:rPr>
            <w:noProof/>
            <w:webHidden/>
          </w:rPr>
          <w:fldChar w:fldCharType="end"/>
        </w:r>
      </w:hyperlink>
    </w:p>
    <w:p w:rsidR="00D92C37" w:rsidRPr="008C6DB8" w:rsidRDefault="002B3C1C">
      <w:pPr>
        <w:pStyle w:val="12"/>
        <w:tabs>
          <w:tab w:val="left" w:pos="420"/>
          <w:tab w:val="right" w:leader="dot" w:pos="8778"/>
        </w:tabs>
        <w:rPr>
          <w:rFonts w:eastAsiaTheme="minorEastAsia"/>
          <w:noProof/>
          <w:szCs w:val="22"/>
        </w:rPr>
      </w:pPr>
      <w:hyperlink w:anchor="_Toc21764876" w:history="1">
        <w:r w:rsidR="00D92C37" w:rsidRPr="008C6DB8">
          <w:rPr>
            <w:rStyle w:val="af2"/>
            <w:noProof/>
          </w:rPr>
          <w:t>8</w:t>
        </w:r>
        <w:r w:rsidR="00D92C37" w:rsidRPr="008C6DB8">
          <w:rPr>
            <w:rFonts w:eastAsiaTheme="minorEastAsia"/>
            <w:noProof/>
            <w:szCs w:val="22"/>
          </w:rPr>
          <w:tab/>
        </w:r>
        <w:r w:rsidR="00D92C37" w:rsidRPr="008C6DB8">
          <w:rPr>
            <w:rStyle w:val="af2"/>
            <w:noProof/>
          </w:rPr>
          <w:t>建设项目拟采取的防治措施及预期治理效果</w:t>
        </w:r>
        <w:r w:rsidR="00D92C37" w:rsidRPr="008C6DB8">
          <w:rPr>
            <w:noProof/>
            <w:webHidden/>
          </w:rPr>
          <w:tab/>
        </w:r>
        <w:r w:rsidR="00D92C37" w:rsidRPr="008C6DB8">
          <w:rPr>
            <w:noProof/>
            <w:webHidden/>
          </w:rPr>
          <w:fldChar w:fldCharType="begin"/>
        </w:r>
        <w:r w:rsidR="00D92C37" w:rsidRPr="008C6DB8">
          <w:rPr>
            <w:noProof/>
            <w:webHidden/>
          </w:rPr>
          <w:instrText xml:space="preserve"> PAGEREF _Toc21764876 \h </w:instrText>
        </w:r>
        <w:r w:rsidR="00D92C37" w:rsidRPr="008C6DB8">
          <w:rPr>
            <w:noProof/>
            <w:webHidden/>
          </w:rPr>
        </w:r>
        <w:r w:rsidR="00D92C37" w:rsidRPr="008C6DB8">
          <w:rPr>
            <w:noProof/>
            <w:webHidden/>
          </w:rPr>
          <w:fldChar w:fldCharType="separate"/>
        </w:r>
        <w:r w:rsidR="00235E9F">
          <w:rPr>
            <w:noProof/>
            <w:webHidden/>
          </w:rPr>
          <w:t>51</w:t>
        </w:r>
        <w:r w:rsidR="00D92C37" w:rsidRPr="008C6DB8">
          <w:rPr>
            <w:noProof/>
            <w:webHidden/>
          </w:rPr>
          <w:fldChar w:fldCharType="end"/>
        </w:r>
      </w:hyperlink>
    </w:p>
    <w:p w:rsidR="00D92C37" w:rsidRPr="008C6DB8" w:rsidRDefault="002B3C1C">
      <w:pPr>
        <w:pStyle w:val="12"/>
        <w:tabs>
          <w:tab w:val="left" w:pos="420"/>
          <w:tab w:val="right" w:leader="dot" w:pos="8778"/>
        </w:tabs>
        <w:rPr>
          <w:rFonts w:eastAsiaTheme="minorEastAsia"/>
          <w:noProof/>
          <w:szCs w:val="22"/>
        </w:rPr>
      </w:pPr>
      <w:hyperlink w:anchor="_Toc21764877" w:history="1">
        <w:r w:rsidR="00D92C37" w:rsidRPr="008C6DB8">
          <w:rPr>
            <w:rStyle w:val="af2"/>
            <w:noProof/>
          </w:rPr>
          <w:t>9</w:t>
        </w:r>
        <w:r w:rsidR="00D92C37" w:rsidRPr="008C6DB8">
          <w:rPr>
            <w:rFonts w:eastAsiaTheme="minorEastAsia"/>
            <w:noProof/>
            <w:szCs w:val="22"/>
          </w:rPr>
          <w:tab/>
        </w:r>
        <w:r w:rsidR="00D92C37" w:rsidRPr="008C6DB8">
          <w:rPr>
            <w:rStyle w:val="af2"/>
            <w:noProof/>
          </w:rPr>
          <w:t>评价结论</w:t>
        </w:r>
        <w:r w:rsidR="00D92C37" w:rsidRPr="008C6DB8">
          <w:rPr>
            <w:noProof/>
            <w:webHidden/>
          </w:rPr>
          <w:tab/>
        </w:r>
        <w:r w:rsidR="00D92C37" w:rsidRPr="008C6DB8">
          <w:rPr>
            <w:noProof/>
            <w:webHidden/>
          </w:rPr>
          <w:fldChar w:fldCharType="begin"/>
        </w:r>
        <w:r w:rsidR="00D92C37" w:rsidRPr="008C6DB8">
          <w:rPr>
            <w:noProof/>
            <w:webHidden/>
          </w:rPr>
          <w:instrText xml:space="preserve"> PAGEREF _Toc21764877 \h </w:instrText>
        </w:r>
        <w:r w:rsidR="00D92C37" w:rsidRPr="008C6DB8">
          <w:rPr>
            <w:noProof/>
            <w:webHidden/>
          </w:rPr>
        </w:r>
        <w:r w:rsidR="00D92C37" w:rsidRPr="008C6DB8">
          <w:rPr>
            <w:noProof/>
            <w:webHidden/>
          </w:rPr>
          <w:fldChar w:fldCharType="separate"/>
        </w:r>
        <w:r w:rsidR="00235E9F">
          <w:rPr>
            <w:noProof/>
            <w:webHidden/>
          </w:rPr>
          <w:t>52</w:t>
        </w:r>
        <w:r w:rsidR="00D92C37" w:rsidRPr="008C6DB8">
          <w:rPr>
            <w:noProof/>
            <w:webHidden/>
          </w:rPr>
          <w:fldChar w:fldCharType="end"/>
        </w:r>
      </w:hyperlink>
    </w:p>
    <w:p w:rsidR="00121829" w:rsidRPr="008C6DB8" w:rsidRDefault="008439FE">
      <w:pPr>
        <w:widowControl w:val="0"/>
        <w:spacing w:line="360" w:lineRule="auto"/>
        <w:rPr>
          <w:rFonts w:eastAsia="黑体"/>
          <w:kern w:val="0"/>
          <w:sz w:val="24"/>
          <w:szCs w:val="20"/>
        </w:rPr>
      </w:pPr>
      <w:r w:rsidRPr="008C6DB8">
        <w:rPr>
          <w:rFonts w:eastAsia="黑体"/>
          <w:kern w:val="0"/>
          <w:sz w:val="24"/>
          <w:szCs w:val="24"/>
        </w:rPr>
        <w:fldChar w:fldCharType="end"/>
      </w:r>
    </w:p>
    <w:p w:rsidR="00121829" w:rsidRPr="008C6DB8" w:rsidRDefault="008439FE">
      <w:pPr>
        <w:spacing w:line="360" w:lineRule="auto"/>
        <w:rPr>
          <w:b/>
          <w:bCs/>
          <w:kern w:val="13"/>
          <w:sz w:val="24"/>
          <w:szCs w:val="24"/>
        </w:rPr>
      </w:pPr>
      <w:r w:rsidRPr="008C6DB8">
        <w:rPr>
          <w:b/>
          <w:bCs/>
          <w:kern w:val="13"/>
          <w:sz w:val="24"/>
          <w:szCs w:val="24"/>
        </w:rPr>
        <w:t>附表</w:t>
      </w:r>
    </w:p>
    <w:p w:rsidR="00121829" w:rsidRPr="008C6DB8" w:rsidRDefault="008439FE">
      <w:pPr>
        <w:spacing w:line="360" w:lineRule="auto"/>
        <w:ind w:firstLineChars="200" w:firstLine="480"/>
        <w:rPr>
          <w:kern w:val="0"/>
          <w:sz w:val="24"/>
          <w:szCs w:val="20"/>
        </w:rPr>
      </w:pPr>
      <w:r w:rsidRPr="008C6DB8">
        <w:rPr>
          <w:kern w:val="0"/>
          <w:sz w:val="24"/>
          <w:szCs w:val="20"/>
        </w:rPr>
        <w:t>附表</w:t>
      </w:r>
      <w:r w:rsidRPr="008C6DB8">
        <w:rPr>
          <w:kern w:val="0"/>
          <w:sz w:val="24"/>
          <w:szCs w:val="20"/>
        </w:rPr>
        <w:t>1</w:t>
      </w:r>
      <w:r w:rsidRPr="008C6DB8">
        <w:rPr>
          <w:kern w:val="0"/>
          <w:sz w:val="24"/>
          <w:szCs w:val="20"/>
        </w:rPr>
        <w:t>：环评审批基础信息表</w:t>
      </w:r>
    </w:p>
    <w:p w:rsidR="00121829" w:rsidRPr="008C6DB8" w:rsidRDefault="008439FE">
      <w:pPr>
        <w:spacing w:line="360" w:lineRule="auto"/>
        <w:ind w:firstLineChars="200" w:firstLine="480"/>
        <w:rPr>
          <w:kern w:val="0"/>
          <w:sz w:val="24"/>
          <w:szCs w:val="20"/>
        </w:rPr>
      </w:pPr>
      <w:r w:rsidRPr="008C6DB8">
        <w:rPr>
          <w:kern w:val="0"/>
          <w:sz w:val="24"/>
          <w:szCs w:val="20"/>
        </w:rPr>
        <w:t>附表</w:t>
      </w:r>
      <w:r w:rsidRPr="008C6DB8">
        <w:rPr>
          <w:kern w:val="0"/>
          <w:sz w:val="24"/>
          <w:szCs w:val="20"/>
        </w:rPr>
        <w:t>2</w:t>
      </w:r>
      <w:r w:rsidRPr="008C6DB8">
        <w:rPr>
          <w:kern w:val="0"/>
          <w:sz w:val="24"/>
          <w:szCs w:val="20"/>
        </w:rPr>
        <w:t>：建设项目大气环境影响评价自查表</w:t>
      </w:r>
    </w:p>
    <w:p w:rsidR="00121829" w:rsidRPr="008C6DB8" w:rsidRDefault="008439FE">
      <w:pPr>
        <w:spacing w:line="360" w:lineRule="auto"/>
        <w:ind w:firstLineChars="200" w:firstLine="480"/>
        <w:rPr>
          <w:kern w:val="0"/>
          <w:sz w:val="24"/>
          <w:szCs w:val="20"/>
        </w:rPr>
      </w:pPr>
      <w:r w:rsidRPr="008C6DB8">
        <w:rPr>
          <w:kern w:val="0"/>
          <w:sz w:val="24"/>
          <w:szCs w:val="20"/>
        </w:rPr>
        <w:t>附表</w:t>
      </w:r>
      <w:r w:rsidRPr="008C6DB8">
        <w:rPr>
          <w:kern w:val="0"/>
          <w:sz w:val="24"/>
          <w:szCs w:val="20"/>
        </w:rPr>
        <w:t>3</w:t>
      </w:r>
      <w:r w:rsidRPr="008C6DB8">
        <w:rPr>
          <w:kern w:val="0"/>
          <w:sz w:val="24"/>
          <w:szCs w:val="20"/>
        </w:rPr>
        <w:t>：建设项目地表水环境影响评价自查表</w:t>
      </w:r>
    </w:p>
    <w:p w:rsidR="00121829" w:rsidRPr="008C6DB8" w:rsidRDefault="008439FE">
      <w:pPr>
        <w:spacing w:line="360" w:lineRule="auto"/>
        <w:ind w:firstLineChars="200" w:firstLine="480"/>
        <w:rPr>
          <w:kern w:val="0"/>
          <w:sz w:val="24"/>
          <w:szCs w:val="20"/>
        </w:rPr>
      </w:pPr>
      <w:r w:rsidRPr="008C6DB8">
        <w:rPr>
          <w:kern w:val="0"/>
          <w:sz w:val="24"/>
          <w:szCs w:val="20"/>
        </w:rPr>
        <w:t>附表</w:t>
      </w:r>
      <w:r w:rsidRPr="008C6DB8">
        <w:rPr>
          <w:kern w:val="0"/>
          <w:sz w:val="24"/>
          <w:szCs w:val="20"/>
        </w:rPr>
        <w:t>4</w:t>
      </w:r>
      <w:r w:rsidRPr="008C6DB8">
        <w:rPr>
          <w:kern w:val="0"/>
          <w:sz w:val="24"/>
          <w:szCs w:val="20"/>
        </w:rPr>
        <w:t>：建设项目环境风险评价自查表</w:t>
      </w:r>
    </w:p>
    <w:p w:rsidR="00121829" w:rsidRPr="008C6DB8" w:rsidRDefault="00121829">
      <w:pPr>
        <w:spacing w:line="360" w:lineRule="auto"/>
        <w:ind w:firstLineChars="200" w:firstLine="480"/>
        <w:rPr>
          <w:kern w:val="0"/>
          <w:sz w:val="24"/>
          <w:szCs w:val="20"/>
        </w:rPr>
      </w:pPr>
    </w:p>
    <w:p w:rsidR="00121829" w:rsidRPr="008C6DB8" w:rsidRDefault="008439FE">
      <w:pPr>
        <w:spacing w:line="360" w:lineRule="auto"/>
        <w:rPr>
          <w:b/>
          <w:bCs/>
          <w:kern w:val="13"/>
          <w:sz w:val="24"/>
          <w:szCs w:val="24"/>
        </w:rPr>
      </w:pPr>
      <w:r w:rsidRPr="008C6DB8">
        <w:rPr>
          <w:b/>
          <w:bCs/>
          <w:kern w:val="13"/>
          <w:sz w:val="24"/>
          <w:szCs w:val="24"/>
        </w:rPr>
        <w:t>附件</w:t>
      </w:r>
    </w:p>
    <w:p w:rsidR="00121829" w:rsidRPr="008C6DB8" w:rsidRDefault="008439FE">
      <w:pPr>
        <w:spacing w:line="360" w:lineRule="auto"/>
        <w:ind w:firstLineChars="200" w:firstLine="480"/>
        <w:rPr>
          <w:kern w:val="0"/>
          <w:sz w:val="24"/>
          <w:szCs w:val="20"/>
        </w:rPr>
      </w:pPr>
      <w:r w:rsidRPr="008C6DB8">
        <w:rPr>
          <w:kern w:val="0"/>
          <w:sz w:val="24"/>
          <w:szCs w:val="20"/>
        </w:rPr>
        <w:t>附件</w:t>
      </w:r>
      <w:r w:rsidRPr="008C6DB8">
        <w:rPr>
          <w:kern w:val="0"/>
          <w:sz w:val="24"/>
          <w:szCs w:val="20"/>
        </w:rPr>
        <w:t>1</w:t>
      </w:r>
      <w:r w:rsidRPr="008C6DB8">
        <w:rPr>
          <w:kern w:val="0"/>
          <w:sz w:val="24"/>
          <w:szCs w:val="20"/>
        </w:rPr>
        <w:t>：营业执照</w:t>
      </w:r>
    </w:p>
    <w:p w:rsidR="00121829" w:rsidRPr="008C6DB8" w:rsidRDefault="008439FE">
      <w:pPr>
        <w:spacing w:line="360" w:lineRule="auto"/>
        <w:ind w:firstLineChars="200" w:firstLine="480"/>
        <w:rPr>
          <w:kern w:val="0"/>
          <w:sz w:val="24"/>
          <w:szCs w:val="20"/>
        </w:rPr>
      </w:pPr>
      <w:r w:rsidRPr="008C6DB8">
        <w:rPr>
          <w:kern w:val="0"/>
          <w:sz w:val="24"/>
          <w:szCs w:val="20"/>
        </w:rPr>
        <w:t>附件</w:t>
      </w:r>
      <w:r w:rsidRPr="008C6DB8">
        <w:rPr>
          <w:kern w:val="0"/>
          <w:sz w:val="24"/>
          <w:szCs w:val="20"/>
        </w:rPr>
        <w:t>2</w:t>
      </w:r>
      <w:r w:rsidRPr="008C6DB8">
        <w:rPr>
          <w:kern w:val="0"/>
          <w:sz w:val="24"/>
          <w:szCs w:val="20"/>
        </w:rPr>
        <w:t>：土地租赁协议</w:t>
      </w:r>
    </w:p>
    <w:p w:rsidR="00121829" w:rsidRPr="008C6DB8" w:rsidRDefault="008439FE">
      <w:pPr>
        <w:spacing w:line="360" w:lineRule="auto"/>
        <w:ind w:firstLineChars="200" w:firstLine="480"/>
        <w:rPr>
          <w:kern w:val="0"/>
          <w:sz w:val="24"/>
          <w:szCs w:val="20"/>
        </w:rPr>
      </w:pPr>
      <w:r w:rsidRPr="008C6DB8">
        <w:rPr>
          <w:kern w:val="0"/>
          <w:sz w:val="24"/>
          <w:szCs w:val="20"/>
        </w:rPr>
        <w:t>附件</w:t>
      </w:r>
      <w:r w:rsidRPr="008C6DB8">
        <w:rPr>
          <w:kern w:val="0"/>
          <w:sz w:val="24"/>
          <w:szCs w:val="20"/>
        </w:rPr>
        <w:t>3</w:t>
      </w:r>
      <w:r w:rsidRPr="008C6DB8">
        <w:rPr>
          <w:kern w:val="0"/>
          <w:sz w:val="24"/>
          <w:szCs w:val="20"/>
        </w:rPr>
        <w:t>：原料供货合同</w:t>
      </w:r>
    </w:p>
    <w:p w:rsidR="00626FF9" w:rsidRPr="008C6DB8" w:rsidRDefault="00626FF9" w:rsidP="00626FF9">
      <w:pPr>
        <w:spacing w:line="360" w:lineRule="auto"/>
        <w:ind w:firstLineChars="200" w:firstLine="480"/>
        <w:rPr>
          <w:kern w:val="0"/>
          <w:sz w:val="24"/>
          <w:szCs w:val="20"/>
        </w:rPr>
      </w:pPr>
      <w:r w:rsidRPr="008C6DB8">
        <w:rPr>
          <w:kern w:val="0"/>
          <w:sz w:val="24"/>
          <w:szCs w:val="20"/>
        </w:rPr>
        <w:t>附件</w:t>
      </w:r>
      <w:r w:rsidRPr="008C6DB8">
        <w:rPr>
          <w:kern w:val="0"/>
          <w:sz w:val="24"/>
          <w:szCs w:val="20"/>
        </w:rPr>
        <w:t>4</w:t>
      </w:r>
      <w:r w:rsidRPr="008C6DB8">
        <w:rPr>
          <w:kern w:val="0"/>
          <w:sz w:val="24"/>
          <w:szCs w:val="20"/>
        </w:rPr>
        <w:t>：申请报告</w:t>
      </w:r>
    </w:p>
    <w:p w:rsidR="00182BB8" w:rsidRPr="008C6DB8" w:rsidRDefault="00182BB8" w:rsidP="00182BB8">
      <w:pPr>
        <w:spacing w:line="360" w:lineRule="auto"/>
        <w:ind w:firstLineChars="200" w:firstLine="480"/>
        <w:rPr>
          <w:kern w:val="0"/>
          <w:sz w:val="24"/>
          <w:szCs w:val="20"/>
        </w:rPr>
      </w:pPr>
      <w:r w:rsidRPr="008C6DB8">
        <w:rPr>
          <w:kern w:val="0"/>
          <w:sz w:val="24"/>
          <w:szCs w:val="20"/>
        </w:rPr>
        <w:t>附件</w:t>
      </w:r>
      <w:r w:rsidRPr="008C6DB8">
        <w:rPr>
          <w:kern w:val="0"/>
          <w:sz w:val="24"/>
          <w:szCs w:val="20"/>
        </w:rPr>
        <w:t>5</w:t>
      </w:r>
      <w:r w:rsidRPr="008C6DB8">
        <w:rPr>
          <w:kern w:val="0"/>
          <w:sz w:val="24"/>
          <w:szCs w:val="20"/>
        </w:rPr>
        <w:t>：质量保证单</w:t>
      </w:r>
    </w:p>
    <w:p w:rsidR="00182BB8" w:rsidRPr="008C6DB8" w:rsidRDefault="00182BB8" w:rsidP="00182BB8">
      <w:pPr>
        <w:spacing w:line="360" w:lineRule="auto"/>
        <w:ind w:firstLineChars="200" w:firstLine="480"/>
        <w:rPr>
          <w:kern w:val="0"/>
          <w:sz w:val="24"/>
          <w:szCs w:val="20"/>
        </w:rPr>
      </w:pPr>
      <w:r w:rsidRPr="008C6DB8">
        <w:rPr>
          <w:kern w:val="0"/>
          <w:sz w:val="24"/>
          <w:szCs w:val="20"/>
        </w:rPr>
        <w:t>附件</w:t>
      </w:r>
      <w:r w:rsidRPr="008C6DB8">
        <w:rPr>
          <w:kern w:val="0"/>
          <w:sz w:val="24"/>
          <w:szCs w:val="20"/>
        </w:rPr>
        <w:t>6</w:t>
      </w:r>
      <w:r w:rsidRPr="008C6DB8">
        <w:rPr>
          <w:kern w:val="0"/>
          <w:sz w:val="24"/>
          <w:szCs w:val="20"/>
        </w:rPr>
        <w:t>：检测报告</w:t>
      </w:r>
    </w:p>
    <w:p w:rsidR="00BE3E8A" w:rsidRPr="008C6DB8" w:rsidRDefault="00BE3E8A" w:rsidP="00626FF9">
      <w:pPr>
        <w:spacing w:line="360" w:lineRule="auto"/>
        <w:ind w:firstLineChars="200" w:firstLine="480"/>
        <w:rPr>
          <w:kern w:val="0"/>
          <w:sz w:val="24"/>
          <w:szCs w:val="20"/>
        </w:rPr>
      </w:pPr>
      <w:r w:rsidRPr="008C6DB8">
        <w:rPr>
          <w:kern w:val="0"/>
          <w:sz w:val="24"/>
          <w:szCs w:val="20"/>
        </w:rPr>
        <w:t>附件</w:t>
      </w:r>
      <w:r w:rsidR="00182BB8" w:rsidRPr="008C6DB8">
        <w:rPr>
          <w:kern w:val="0"/>
          <w:sz w:val="24"/>
          <w:szCs w:val="20"/>
        </w:rPr>
        <w:t>7</w:t>
      </w:r>
      <w:r w:rsidRPr="008C6DB8">
        <w:rPr>
          <w:kern w:val="0"/>
          <w:sz w:val="24"/>
          <w:szCs w:val="20"/>
        </w:rPr>
        <w:t>：专家意见及签到表</w:t>
      </w:r>
    </w:p>
    <w:p w:rsidR="00121829" w:rsidRPr="008C6DB8" w:rsidRDefault="00121829">
      <w:pPr>
        <w:spacing w:line="360" w:lineRule="auto"/>
        <w:ind w:firstLineChars="200" w:firstLine="480"/>
        <w:rPr>
          <w:kern w:val="0"/>
          <w:sz w:val="24"/>
          <w:szCs w:val="20"/>
        </w:rPr>
      </w:pPr>
    </w:p>
    <w:p w:rsidR="00121829" w:rsidRPr="008C6DB8" w:rsidRDefault="008439FE">
      <w:pPr>
        <w:spacing w:line="360" w:lineRule="auto"/>
        <w:rPr>
          <w:b/>
          <w:bCs/>
          <w:kern w:val="13"/>
          <w:sz w:val="24"/>
          <w:szCs w:val="24"/>
        </w:rPr>
      </w:pPr>
      <w:r w:rsidRPr="008C6DB8">
        <w:rPr>
          <w:b/>
          <w:bCs/>
          <w:kern w:val="13"/>
          <w:sz w:val="24"/>
          <w:szCs w:val="24"/>
        </w:rPr>
        <w:t>附图</w:t>
      </w:r>
    </w:p>
    <w:p w:rsidR="00121829" w:rsidRPr="008C6DB8" w:rsidRDefault="008439FE">
      <w:pPr>
        <w:spacing w:line="360" w:lineRule="auto"/>
        <w:ind w:firstLineChars="200" w:firstLine="480"/>
        <w:rPr>
          <w:kern w:val="0"/>
          <w:sz w:val="24"/>
          <w:szCs w:val="20"/>
        </w:rPr>
      </w:pPr>
      <w:r w:rsidRPr="008C6DB8">
        <w:rPr>
          <w:kern w:val="0"/>
          <w:sz w:val="24"/>
          <w:szCs w:val="20"/>
        </w:rPr>
        <w:t>附图</w:t>
      </w:r>
      <w:r w:rsidRPr="008C6DB8">
        <w:rPr>
          <w:kern w:val="0"/>
          <w:sz w:val="24"/>
          <w:szCs w:val="20"/>
        </w:rPr>
        <w:t>1</w:t>
      </w:r>
      <w:r w:rsidRPr="008C6DB8">
        <w:rPr>
          <w:kern w:val="0"/>
          <w:sz w:val="24"/>
          <w:szCs w:val="20"/>
        </w:rPr>
        <w:t>：项目地理位置示意图</w:t>
      </w:r>
    </w:p>
    <w:p w:rsidR="00121829" w:rsidRPr="008C6DB8" w:rsidRDefault="008439FE">
      <w:pPr>
        <w:spacing w:line="360" w:lineRule="auto"/>
        <w:ind w:firstLineChars="200" w:firstLine="480"/>
        <w:rPr>
          <w:kern w:val="0"/>
          <w:sz w:val="24"/>
          <w:szCs w:val="20"/>
        </w:rPr>
      </w:pPr>
      <w:r w:rsidRPr="008C6DB8">
        <w:rPr>
          <w:kern w:val="0"/>
          <w:sz w:val="24"/>
          <w:szCs w:val="20"/>
        </w:rPr>
        <w:t>附图</w:t>
      </w:r>
      <w:r w:rsidRPr="008C6DB8">
        <w:rPr>
          <w:kern w:val="0"/>
          <w:sz w:val="24"/>
          <w:szCs w:val="20"/>
        </w:rPr>
        <w:t>2</w:t>
      </w:r>
      <w:r w:rsidRPr="008C6DB8">
        <w:rPr>
          <w:kern w:val="0"/>
          <w:sz w:val="24"/>
          <w:szCs w:val="20"/>
        </w:rPr>
        <w:t>：项目总平面布置图</w:t>
      </w:r>
    </w:p>
    <w:p w:rsidR="00121829" w:rsidRPr="008C6DB8" w:rsidRDefault="008439FE">
      <w:pPr>
        <w:spacing w:line="360" w:lineRule="auto"/>
        <w:ind w:firstLineChars="200" w:firstLine="480"/>
        <w:rPr>
          <w:kern w:val="0"/>
          <w:sz w:val="24"/>
          <w:szCs w:val="20"/>
        </w:rPr>
      </w:pPr>
      <w:r w:rsidRPr="008C6DB8">
        <w:rPr>
          <w:kern w:val="0"/>
          <w:sz w:val="24"/>
          <w:szCs w:val="20"/>
        </w:rPr>
        <w:t>附图</w:t>
      </w:r>
      <w:r w:rsidRPr="008C6DB8">
        <w:rPr>
          <w:kern w:val="0"/>
          <w:sz w:val="24"/>
          <w:szCs w:val="20"/>
        </w:rPr>
        <w:t>3</w:t>
      </w:r>
      <w:r w:rsidRPr="008C6DB8">
        <w:rPr>
          <w:kern w:val="0"/>
          <w:sz w:val="24"/>
          <w:szCs w:val="20"/>
        </w:rPr>
        <w:t>：现状监测布点图</w:t>
      </w:r>
    </w:p>
    <w:p w:rsidR="00121829" w:rsidRPr="008C6DB8" w:rsidRDefault="008439FE">
      <w:pPr>
        <w:spacing w:line="360" w:lineRule="auto"/>
        <w:ind w:firstLineChars="200" w:firstLine="480"/>
        <w:rPr>
          <w:kern w:val="0"/>
          <w:sz w:val="24"/>
          <w:szCs w:val="20"/>
        </w:rPr>
      </w:pPr>
      <w:r w:rsidRPr="008C6DB8">
        <w:rPr>
          <w:kern w:val="0"/>
          <w:sz w:val="24"/>
          <w:szCs w:val="20"/>
        </w:rPr>
        <w:t>附图</w:t>
      </w:r>
      <w:r w:rsidRPr="008C6DB8">
        <w:rPr>
          <w:kern w:val="0"/>
          <w:sz w:val="24"/>
          <w:szCs w:val="20"/>
        </w:rPr>
        <w:t>4</w:t>
      </w:r>
      <w:r w:rsidRPr="008C6DB8">
        <w:rPr>
          <w:kern w:val="0"/>
          <w:sz w:val="24"/>
          <w:szCs w:val="20"/>
        </w:rPr>
        <w:t>：敏感保护目标图</w:t>
      </w:r>
    </w:p>
    <w:p w:rsidR="00121829" w:rsidRPr="008C6DB8" w:rsidRDefault="008439FE">
      <w:pPr>
        <w:spacing w:line="360" w:lineRule="auto"/>
        <w:ind w:firstLineChars="200" w:firstLine="480"/>
        <w:rPr>
          <w:kern w:val="0"/>
          <w:sz w:val="24"/>
          <w:szCs w:val="20"/>
        </w:rPr>
      </w:pPr>
      <w:r w:rsidRPr="008C6DB8">
        <w:rPr>
          <w:kern w:val="0"/>
          <w:sz w:val="24"/>
          <w:szCs w:val="20"/>
        </w:rPr>
        <w:t>附图</w:t>
      </w:r>
      <w:r w:rsidRPr="008C6DB8">
        <w:rPr>
          <w:kern w:val="0"/>
          <w:sz w:val="24"/>
          <w:szCs w:val="20"/>
        </w:rPr>
        <w:t>5</w:t>
      </w:r>
      <w:r w:rsidRPr="008C6DB8">
        <w:rPr>
          <w:kern w:val="0"/>
          <w:sz w:val="24"/>
          <w:szCs w:val="20"/>
        </w:rPr>
        <w:t>：卫生防护距离包络图</w:t>
      </w:r>
    </w:p>
    <w:p w:rsidR="00121829" w:rsidRPr="008C6DB8" w:rsidRDefault="008439FE">
      <w:pPr>
        <w:spacing w:line="360" w:lineRule="auto"/>
        <w:ind w:firstLineChars="200" w:firstLine="480"/>
        <w:rPr>
          <w:kern w:val="0"/>
          <w:sz w:val="24"/>
          <w:szCs w:val="20"/>
        </w:rPr>
      </w:pPr>
      <w:r w:rsidRPr="008C6DB8">
        <w:rPr>
          <w:kern w:val="0"/>
          <w:sz w:val="24"/>
          <w:szCs w:val="20"/>
        </w:rPr>
        <w:t>附图</w:t>
      </w:r>
      <w:r w:rsidRPr="008C6DB8">
        <w:rPr>
          <w:kern w:val="0"/>
          <w:sz w:val="24"/>
          <w:szCs w:val="20"/>
        </w:rPr>
        <w:t>6</w:t>
      </w:r>
      <w:r w:rsidRPr="008C6DB8">
        <w:rPr>
          <w:kern w:val="0"/>
          <w:sz w:val="24"/>
          <w:szCs w:val="20"/>
        </w:rPr>
        <w:t>：</w:t>
      </w:r>
      <w:r w:rsidRPr="008C6DB8">
        <w:rPr>
          <w:color w:val="000000"/>
          <w:kern w:val="0"/>
          <w:sz w:val="24"/>
          <w:szCs w:val="20"/>
        </w:rPr>
        <w:t>生产废水</w:t>
      </w:r>
      <w:r w:rsidR="0069389F" w:rsidRPr="008C6DB8">
        <w:rPr>
          <w:color w:val="000000"/>
          <w:kern w:val="0"/>
          <w:sz w:val="24"/>
          <w:szCs w:val="20"/>
        </w:rPr>
        <w:t>及雨水</w:t>
      </w:r>
      <w:r w:rsidRPr="008C6DB8">
        <w:rPr>
          <w:color w:val="000000"/>
          <w:kern w:val="0"/>
          <w:sz w:val="24"/>
          <w:szCs w:val="20"/>
        </w:rPr>
        <w:t>收集回用路径图</w:t>
      </w:r>
    </w:p>
    <w:p w:rsidR="00121829" w:rsidRPr="008C6DB8" w:rsidRDefault="00121829">
      <w:pPr>
        <w:jc w:val="center"/>
        <w:rPr>
          <w:rFonts w:eastAsia="黑体"/>
          <w:snapToGrid w:val="0"/>
          <w:sz w:val="32"/>
        </w:rPr>
        <w:sectPr w:rsidR="00121829" w:rsidRPr="008C6DB8">
          <w:footerReference w:type="even" r:id="rId13"/>
          <w:footerReference w:type="default" r:id="rId14"/>
          <w:pgSz w:w="11907" w:h="16840"/>
          <w:pgMar w:top="1418" w:right="1418" w:bottom="1418" w:left="1701" w:header="1134" w:footer="1134" w:gutter="0"/>
          <w:pgNumType w:start="1"/>
          <w:cols w:space="720"/>
          <w:docGrid w:linePitch="285"/>
        </w:sectPr>
      </w:pPr>
    </w:p>
    <w:p w:rsidR="00121829" w:rsidRPr="008C6DB8" w:rsidRDefault="008439FE">
      <w:pPr>
        <w:pStyle w:val="1"/>
        <w:widowControl w:val="0"/>
        <w:numPr>
          <w:ilvl w:val="0"/>
          <w:numId w:val="4"/>
        </w:numPr>
        <w:ind w:left="0" w:firstLine="0"/>
        <w:rPr>
          <w:kern w:val="24"/>
          <w:szCs w:val="20"/>
        </w:rPr>
      </w:pPr>
      <w:bookmarkStart w:id="0" w:name="_Toc507592713"/>
      <w:bookmarkStart w:id="1" w:name="_Toc355612732"/>
      <w:bookmarkStart w:id="2" w:name="_Toc21764869"/>
      <w:r w:rsidRPr="008C6DB8">
        <w:lastRenderedPageBreak/>
        <w:t>建设项目基本情况</w:t>
      </w:r>
      <w:bookmarkEnd w:id="0"/>
      <w:bookmarkEnd w:id="1"/>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647"/>
        <w:gridCol w:w="1132"/>
        <w:gridCol w:w="639"/>
        <w:gridCol w:w="1004"/>
        <w:gridCol w:w="1734"/>
        <w:gridCol w:w="168"/>
        <w:gridCol w:w="1356"/>
        <w:gridCol w:w="62"/>
        <w:gridCol w:w="1386"/>
      </w:tblGrid>
      <w:tr w:rsidR="00121829" w:rsidRPr="008C6DB8" w:rsidTr="00CA6504">
        <w:trPr>
          <w:trHeight w:val="454"/>
          <w:jc w:val="center"/>
        </w:trPr>
        <w:tc>
          <w:tcPr>
            <w:tcW w:w="902" w:type="pct"/>
            <w:vAlign w:val="center"/>
          </w:tcPr>
          <w:p w:rsidR="00121829" w:rsidRPr="008C6DB8" w:rsidRDefault="008439FE">
            <w:pPr>
              <w:jc w:val="center"/>
              <w:rPr>
                <w:kern w:val="24"/>
                <w:sz w:val="24"/>
                <w:szCs w:val="24"/>
                <w:u w:val="single"/>
              </w:rPr>
            </w:pPr>
            <w:r w:rsidRPr="008C6DB8">
              <w:rPr>
                <w:sz w:val="24"/>
                <w:szCs w:val="24"/>
                <w:u w:val="single"/>
              </w:rPr>
              <w:t>项目名称</w:t>
            </w:r>
          </w:p>
        </w:tc>
        <w:tc>
          <w:tcPr>
            <w:tcW w:w="4098" w:type="pct"/>
            <w:gridSpan w:val="8"/>
            <w:vAlign w:val="center"/>
          </w:tcPr>
          <w:p w:rsidR="00121829" w:rsidRPr="008C6DB8" w:rsidRDefault="008439FE">
            <w:pPr>
              <w:jc w:val="center"/>
              <w:rPr>
                <w:sz w:val="24"/>
                <w:szCs w:val="24"/>
                <w:u w:val="single"/>
              </w:rPr>
            </w:pPr>
            <w:r w:rsidRPr="008C6DB8">
              <w:rPr>
                <w:sz w:val="24"/>
                <w:szCs w:val="24"/>
                <w:u w:val="single"/>
              </w:rPr>
              <w:t>祁东县红</w:t>
            </w:r>
            <w:proofErr w:type="gramStart"/>
            <w:r w:rsidRPr="008C6DB8">
              <w:rPr>
                <w:sz w:val="24"/>
                <w:szCs w:val="24"/>
                <w:u w:val="single"/>
              </w:rPr>
              <w:t>鑫</w:t>
            </w:r>
            <w:proofErr w:type="gramEnd"/>
            <w:r w:rsidRPr="008C6DB8">
              <w:rPr>
                <w:sz w:val="24"/>
                <w:szCs w:val="24"/>
                <w:u w:val="single"/>
              </w:rPr>
              <w:t>新型建材有限公司年产机制</w:t>
            </w:r>
            <w:proofErr w:type="gramStart"/>
            <w:r w:rsidRPr="008C6DB8">
              <w:rPr>
                <w:sz w:val="24"/>
                <w:szCs w:val="24"/>
                <w:u w:val="single"/>
              </w:rPr>
              <w:t>砂</w:t>
            </w:r>
            <w:proofErr w:type="gramEnd"/>
            <w:r w:rsidR="007C259D" w:rsidRPr="008C6DB8">
              <w:rPr>
                <w:sz w:val="24"/>
                <w:szCs w:val="24"/>
                <w:u w:val="single"/>
              </w:rPr>
              <w:t>50</w:t>
            </w:r>
            <w:r w:rsidR="007C259D" w:rsidRPr="008C6DB8">
              <w:rPr>
                <w:sz w:val="24"/>
                <w:szCs w:val="24"/>
                <w:u w:val="single"/>
              </w:rPr>
              <w:t>万</w:t>
            </w:r>
            <w:r w:rsidRPr="008C6DB8">
              <w:rPr>
                <w:sz w:val="24"/>
                <w:szCs w:val="24"/>
                <w:u w:val="single"/>
              </w:rPr>
              <w:t>吨建设项目</w:t>
            </w:r>
          </w:p>
        </w:tc>
      </w:tr>
      <w:tr w:rsidR="00121829" w:rsidRPr="008C6DB8" w:rsidTr="00CA6504">
        <w:trPr>
          <w:trHeight w:val="454"/>
          <w:jc w:val="center"/>
        </w:trPr>
        <w:tc>
          <w:tcPr>
            <w:tcW w:w="902" w:type="pct"/>
            <w:vAlign w:val="center"/>
          </w:tcPr>
          <w:p w:rsidR="00121829" w:rsidRPr="008C6DB8" w:rsidRDefault="008439FE">
            <w:pPr>
              <w:jc w:val="center"/>
              <w:rPr>
                <w:kern w:val="24"/>
                <w:sz w:val="24"/>
                <w:szCs w:val="24"/>
                <w:u w:val="single"/>
              </w:rPr>
            </w:pPr>
            <w:r w:rsidRPr="008C6DB8">
              <w:rPr>
                <w:sz w:val="24"/>
                <w:szCs w:val="24"/>
                <w:u w:val="single"/>
              </w:rPr>
              <w:t>建设单位</w:t>
            </w:r>
          </w:p>
        </w:tc>
        <w:tc>
          <w:tcPr>
            <w:tcW w:w="4098" w:type="pct"/>
            <w:gridSpan w:val="8"/>
            <w:vAlign w:val="center"/>
          </w:tcPr>
          <w:p w:rsidR="00121829" w:rsidRPr="008C6DB8" w:rsidRDefault="008439FE">
            <w:pPr>
              <w:jc w:val="center"/>
              <w:rPr>
                <w:sz w:val="24"/>
                <w:szCs w:val="24"/>
                <w:u w:val="single"/>
              </w:rPr>
            </w:pPr>
            <w:r w:rsidRPr="008C6DB8">
              <w:rPr>
                <w:sz w:val="24"/>
                <w:szCs w:val="24"/>
                <w:u w:val="single"/>
              </w:rPr>
              <w:t>祁东县红</w:t>
            </w:r>
            <w:proofErr w:type="gramStart"/>
            <w:r w:rsidRPr="008C6DB8">
              <w:rPr>
                <w:sz w:val="24"/>
                <w:szCs w:val="24"/>
                <w:u w:val="single"/>
              </w:rPr>
              <w:t>鑫</w:t>
            </w:r>
            <w:proofErr w:type="gramEnd"/>
            <w:r w:rsidRPr="008C6DB8">
              <w:rPr>
                <w:sz w:val="24"/>
                <w:szCs w:val="24"/>
                <w:u w:val="single"/>
              </w:rPr>
              <w:t>新型建材有限公司</w:t>
            </w:r>
          </w:p>
        </w:tc>
      </w:tr>
      <w:tr w:rsidR="00121829" w:rsidRPr="008C6DB8" w:rsidTr="00CA6504">
        <w:trPr>
          <w:trHeight w:val="454"/>
          <w:jc w:val="center"/>
        </w:trPr>
        <w:tc>
          <w:tcPr>
            <w:tcW w:w="902" w:type="pct"/>
            <w:vAlign w:val="center"/>
          </w:tcPr>
          <w:p w:rsidR="00121829" w:rsidRPr="008C6DB8" w:rsidRDefault="008439FE">
            <w:pPr>
              <w:jc w:val="center"/>
              <w:rPr>
                <w:kern w:val="24"/>
                <w:sz w:val="24"/>
                <w:szCs w:val="24"/>
                <w:u w:val="single"/>
              </w:rPr>
            </w:pPr>
            <w:r w:rsidRPr="008C6DB8">
              <w:rPr>
                <w:sz w:val="24"/>
                <w:szCs w:val="24"/>
                <w:u w:val="single"/>
              </w:rPr>
              <w:t>法人代表</w:t>
            </w:r>
          </w:p>
        </w:tc>
        <w:tc>
          <w:tcPr>
            <w:tcW w:w="1520" w:type="pct"/>
            <w:gridSpan w:val="3"/>
            <w:vAlign w:val="center"/>
          </w:tcPr>
          <w:p w:rsidR="00121829" w:rsidRPr="008C6DB8" w:rsidRDefault="008439FE">
            <w:pPr>
              <w:jc w:val="center"/>
              <w:rPr>
                <w:sz w:val="24"/>
                <w:szCs w:val="24"/>
                <w:u w:val="single"/>
              </w:rPr>
            </w:pPr>
            <w:r w:rsidRPr="008C6DB8">
              <w:rPr>
                <w:sz w:val="24"/>
                <w:szCs w:val="24"/>
                <w:u w:val="single"/>
              </w:rPr>
              <w:t>雷海南</w:t>
            </w:r>
          </w:p>
        </w:tc>
        <w:tc>
          <w:tcPr>
            <w:tcW w:w="950" w:type="pct"/>
            <w:vAlign w:val="center"/>
          </w:tcPr>
          <w:p w:rsidR="00121829" w:rsidRPr="008C6DB8" w:rsidRDefault="008439FE">
            <w:pPr>
              <w:jc w:val="center"/>
              <w:rPr>
                <w:sz w:val="24"/>
                <w:szCs w:val="24"/>
                <w:u w:val="single"/>
              </w:rPr>
            </w:pPr>
            <w:r w:rsidRPr="008C6DB8">
              <w:rPr>
                <w:sz w:val="24"/>
                <w:szCs w:val="24"/>
                <w:u w:val="single"/>
              </w:rPr>
              <w:t>联系人</w:t>
            </w:r>
          </w:p>
        </w:tc>
        <w:tc>
          <w:tcPr>
            <w:tcW w:w="1628" w:type="pct"/>
            <w:gridSpan w:val="4"/>
            <w:vAlign w:val="center"/>
          </w:tcPr>
          <w:p w:rsidR="00121829" w:rsidRPr="008C6DB8" w:rsidRDefault="008439FE">
            <w:pPr>
              <w:jc w:val="center"/>
              <w:rPr>
                <w:sz w:val="24"/>
                <w:szCs w:val="24"/>
                <w:u w:val="single"/>
              </w:rPr>
            </w:pPr>
            <w:r w:rsidRPr="008C6DB8">
              <w:rPr>
                <w:sz w:val="24"/>
                <w:szCs w:val="24"/>
                <w:u w:val="single"/>
              </w:rPr>
              <w:t>陈红军</w:t>
            </w:r>
          </w:p>
        </w:tc>
      </w:tr>
      <w:tr w:rsidR="00121829" w:rsidRPr="008C6DB8" w:rsidTr="00CA6504">
        <w:trPr>
          <w:trHeight w:val="454"/>
          <w:jc w:val="center"/>
        </w:trPr>
        <w:tc>
          <w:tcPr>
            <w:tcW w:w="902" w:type="pct"/>
            <w:vAlign w:val="center"/>
          </w:tcPr>
          <w:p w:rsidR="00121829" w:rsidRPr="008C6DB8" w:rsidRDefault="008439FE">
            <w:pPr>
              <w:jc w:val="center"/>
              <w:rPr>
                <w:kern w:val="24"/>
                <w:sz w:val="24"/>
                <w:szCs w:val="24"/>
                <w:u w:val="single"/>
              </w:rPr>
            </w:pPr>
            <w:r w:rsidRPr="008C6DB8">
              <w:rPr>
                <w:sz w:val="24"/>
                <w:szCs w:val="24"/>
                <w:u w:val="single"/>
              </w:rPr>
              <w:t>通讯地址</w:t>
            </w:r>
          </w:p>
        </w:tc>
        <w:tc>
          <w:tcPr>
            <w:tcW w:w="4098" w:type="pct"/>
            <w:gridSpan w:val="8"/>
            <w:vAlign w:val="center"/>
          </w:tcPr>
          <w:p w:rsidR="00121829" w:rsidRPr="008C6DB8" w:rsidRDefault="008439FE">
            <w:pPr>
              <w:jc w:val="center"/>
              <w:rPr>
                <w:sz w:val="24"/>
                <w:szCs w:val="24"/>
                <w:u w:val="single"/>
              </w:rPr>
            </w:pPr>
            <w:r w:rsidRPr="008C6DB8">
              <w:rPr>
                <w:sz w:val="24"/>
                <w:szCs w:val="24"/>
                <w:u w:val="single"/>
              </w:rPr>
              <w:t>湖南省衡阳市祁东县永昌街道</w:t>
            </w:r>
            <w:proofErr w:type="gramStart"/>
            <w:r w:rsidRPr="008C6DB8">
              <w:rPr>
                <w:sz w:val="24"/>
                <w:szCs w:val="24"/>
                <w:u w:val="single"/>
              </w:rPr>
              <w:t>办梅塘町</w:t>
            </w:r>
            <w:proofErr w:type="gramEnd"/>
            <w:r w:rsidRPr="008C6DB8">
              <w:rPr>
                <w:sz w:val="24"/>
                <w:szCs w:val="24"/>
                <w:u w:val="single"/>
              </w:rPr>
              <w:t>村</w:t>
            </w:r>
          </w:p>
        </w:tc>
      </w:tr>
      <w:tr w:rsidR="00121829" w:rsidRPr="008C6DB8" w:rsidTr="00CA6504">
        <w:trPr>
          <w:trHeight w:val="454"/>
          <w:jc w:val="center"/>
        </w:trPr>
        <w:tc>
          <w:tcPr>
            <w:tcW w:w="902" w:type="pct"/>
            <w:vAlign w:val="center"/>
          </w:tcPr>
          <w:p w:rsidR="00121829" w:rsidRPr="008C6DB8" w:rsidRDefault="008439FE">
            <w:pPr>
              <w:jc w:val="center"/>
              <w:rPr>
                <w:kern w:val="24"/>
                <w:sz w:val="24"/>
                <w:szCs w:val="24"/>
                <w:u w:val="single"/>
              </w:rPr>
            </w:pPr>
            <w:r w:rsidRPr="008C6DB8">
              <w:rPr>
                <w:sz w:val="24"/>
                <w:szCs w:val="24"/>
                <w:u w:val="single"/>
              </w:rPr>
              <w:t>联系电话</w:t>
            </w:r>
          </w:p>
        </w:tc>
        <w:tc>
          <w:tcPr>
            <w:tcW w:w="970" w:type="pct"/>
            <w:gridSpan w:val="2"/>
            <w:vAlign w:val="center"/>
          </w:tcPr>
          <w:p w:rsidR="00121829" w:rsidRPr="008C6DB8" w:rsidRDefault="008439FE">
            <w:pPr>
              <w:jc w:val="center"/>
              <w:rPr>
                <w:sz w:val="24"/>
                <w:szCs w:val="24"/>
                <w:u w:val="single"/>
              </w:rPr>
            </w:pPr>
            <w:r w:rsidRPr="008C6DB8">
              <w:rPr>
                <w:sz w:val="24"/>
                <w:szCs w:val="24"/>
                <w:u w:val="single"/>
              </w:rPr>
              <w:t>13607348916</w:t>
            </w:r>
          </w:p>
        </w:tc>
        <w:tc>
          <w:tcPr>
            <w:tcW w:w="550" w:type="pct"/>
            <w:vAlign w:val="center"/>
          </w:tcPr>
          <w:p w:rsidR="00121829" w:rsidRPr="008C6DB8" w:rsidRDefault="008439FE">
            <w:pPr>
              <w:jc w:val="center"/>
              <w:rPr>
                <w:sz w:val="24"/>
                <w:szCs w:val="24"/>
                <w:u w:val="single"/>
              </w:rPr>
            </w:pPr>
            <w:r w:rsidRPr="008C6DB8">
              <w:rPr>
                <w:sz w:val="24"/>
                <w:szCs w:val="24"/>
                <w:u w:val="single"/>
              </w:rPr>
              <w:t>传真</w:t>
            </w:r>
          </w:p>
        </w:tc>
        <w:tc>
          <w:tcPr>
            <w:tcW w:w="950" w:type="pct"/>
            <w:vAlign w:val="center"/>
          </w:tcPr>
          <w:p w:rsidR="00121829" w:rsidRPr="008C6DB8" w:rsidRDefault="008439FE">
            <w:pPr>
              <w:jc w:val="center"/>
              <w:rPr>
                <w:sz w:val="24"/>
                <w:szCs w:val="24"/>
                <w:u w:val="single"/>
              </w:rPr>
            </w:pPr>
            <w:r w:rsidRPr="008C6DB8">
              <w:rPr>
                <w:sz w:val="24"/>
                <w:szCs w:val="24"/>
                <w:u w:val="single"/>
              </w:rPr>
              <w:t>/</w:t>
            </w:r>
          </w:p>
        </w:tc>
        <w:tc>
          <w:tcPr>
            <w:tcW w:w="835" w:type="pct"/>
            <w:gridSpan w:val="2"/>
            <w:vAlign w:val="center"/>
          </w:tcPr>
          <w:p w:rsidR="00121829" w:rsidRPr="008C6DB8" w:rsidRDefault="008439FE">
            <w:pPr>
              <w:jc w:val="center"/>
              <w:rPr>
                <w:sz w:val="24"/>
                <w:szCs w:val="24"/>
                <w:u w:val="single"/>
              </w:rPr>
            </w:pPr>
            <w:r w:rsidRPr="008C6DB8">
              <w:rPr>
                <w:sz w:val="24"/>
                <w:szCs w:val="24"/>
                <w:u w:val="single"/>
              </w:rPr>
              <w:t>邮政编码</w:t>
            </w:r>
          </w:p>
        </w:tc>
        <w:tc>
          <w:tcPr>
            <w:tcW w:w="793" w:type="pct"/>
            <w:gridSpan w:val="2"/>
            <w:vAlign w:val="center"/>
          </w:tcPr>
          <w:p w:rsidR="00121829" w:rsidRPr="008C6DB8" w:rsidRDefault="008439FE">
            <w:pPr>
              <w:jc w:val="center"/>
              <w:rPr>
                <w:sz w:val="24"/>
                <w:szCs w:val="24"/>
                <w:u w:val="single"/>
              </w:rPr>
            </w:pPr>
            <w:r w:rsidRPr="008C6DB8">
              <w:rPr>
                <w:sz w:val="24"/>
                <w:szCs w:val="24"/>
                <w:u w:val="single"/>
              </w:rPr>
              <w:t>421661</w:t>
            </w:r>
          </w:p>
        </w:tc>
      </w:tr>
      <w:tr w:rsidR="00121829" w:rsidRPr="008C6DB8" w:rsidTr="00CA6504">
        <w:trPr>
          <w:trHeight w:val="454"/>
          <w:jc w:val="center"/>
        </w:trPr>
        <w:tc>
          <w:tcPr>
            <w:tcW w:w="902" w:type="pct"/>
            <w:vAlign w:val="center"/>
          </w:tcPr>
          <w:p w:rsidR="00121829" w:rsidRPr="008C6DB8" w:rsidRDefault="008439FE">
            <w:pPr>
              <w:jc w:val="center"/>
              <w:rPr>
                <w:kern w:val="24"/>
                <w:sz w:val="24"/>
                <w:szCs w:val="24"/>
                <w:u w:val="single"/>
              </w:rPr>
            </w:pPr>
            <w:r w:rsidRPr="008C6DB8">
              <w:rPr>
                <w:sz w:val="24"/>
                <w:szCs w:val="24"/>
                <w:u w:val="single"/>
              </w:rPr>
              <w:t>建设地点</w:t>
            </w:r>
          </w:p>
        </w:tc>
        <w:tc>
          <w:tcPr>
            <w:tcW w:w="4098" w:type="pct"/>
            <w:gridSpan w:val="8"/>
            <w:vAlign w:val="center"/>
          </w:tcPr>
          <w:p w:rsidR="00121829" w:rsidRPr="008C6DB8" w:rsidRDefault="008439FE">
            <w:pPr>
              <w:jc w:val="center"/>
              <w:rPr>
                <w:sz w:val="24"/>
                <w:szCs w:val="24"/>
                <w:u w:val="single"/>
              </w:rPr>
            </w:pPr>
            <w:r w:rsidRPr="008C6DB8">
              <w:rPr>
                <w:sz w:val="24"/>
                <w:szCs w:val="24"/>
                <w:u w:val="single"/>
              </w:rPr>
              <w:t>湖南省衡阳市祁东县过水坪镇同福村</w:t>
            </w:r>
          </w:p>
        </w:tc>
      </w:tr>
      <w:tr w:rsidR="00121829" w:rsidRPr="008C6DB8" w:rsidTr="00CA6504">
        <w:trPr>
          <w:trHeight w:val="454"/>
          <w:jc w:val="center"/>
        </w:trPr>
        <w:tc>
          <w:tcPr>
            <w:tcW w:w="902" w:type="pct"/>
            <w:vAlign w:val="center"/>
          </w:tcPr>
          <w:p w:rsidR="00121829" w:rsidRPr="008C6DB8" w:rsidRDefault="008439FE">
            <w:pPr>
              <w:jc w:val="center"/>
              <w:rPr>
                <w:kern w:val="24"/>
                <w:sz w:val="24"/>
                <w:szCs w:val="24"/>
                <w:u w:val="single"/>
              </w:rPr>
            </w:pPr>
            <w:r w:rsidRPr="008C6DB8">
              <w:rPr>
                <w:sz w:val="24"/>
                <w:szCs w:val="24"/>
                <w:u w:val="single"/>
              </w:rPr>
              <w:t>立项审批部门</w:t>
            </w:r>
          </w:p>
        </w:tc>
        <w:tc>
          <w:tcPr>
            <w:tcW w:w="1520" w:type="pct"/>
            <w:gridSpan w:val="3"/>
            <w:vAlign w:val="center"/>
          </w:tcPr>
          <w:p w:rsidR="00121829" w:rsidRPr="008C6DB8" w:rsidRDefault="008439FE">
            <w:pPr>
              <w:jc w:val="center"/>
              <w:rPr>
                <w:sz w:val="24"/>
                <w:szCs w:val="24"/>
                <w:u w:val="single"/>
              </w:rPr>
            </w:pPr>
            <w:r w:rsidRPr="008C6DB8">
              <w:rPr>
                <w:sz w:val="24"/>
                <w:szCs w:val="24"/>
                <w:u w:val="single"/>
              </w:rPr>
              <w:t>/</w:t>
            </w:r>
          </w:p>
        </w:tc>
        <w:tc>
          <w:tcPr>
            <w:tcW w:w="1042" w:type="pct"/>
            <w:gridSpan w:val="2"/>
            <w:vAlign w:val="center"/>
          </w:tcPr>
          <w:p w:rsidR="00121829" w:rsidRPr="008C6DB8" w:rsidRDefault="008439FE">
            <w:pPr>
              <w:jc w:val="center"/>
              <w:rPr>
                <w:sz w:val="24"/>
                <w:szCs w:val="24"/>
                <w:u w:val="single"/>
              </w:rPr>
            </w:pPr>
            <w:r w:rsidRPr="008C6DB8">
              <w:rPr>
                <w:sz w:val="24"/>
                <w:szCs w:val="24"/>
                <w:u w:val="single"/>
              </w:rPr>
              <w:t>批准文号</w:t>
            </w:r>
          </w:p>
        </w:tc>
        <w:tc>
          <w:tcPr>
            <w:tcW w:w="1536" w:type="pct"/>
            <w:gridSpan w:val="3"/>
            <w:vAlign w:val="center"/>
          </w:tcPr>
          <w:p w:rsidR="00121829" w:rsidRPr="008C6DB8" w:rsidRDefault="008439FE">
            <w:pPr>
              <w:jc w:val="center"/>
              <w:rPr>
                <w:sz w:val="24"/>
                <w:szCs w:val="24"/>
                <w:u w:val="single"/>
              </w:rPr>
            </w:pPr>
            <w:r w:rsidRPr="008C6DB8">
              <w:rPr>
                <w:sz w:val="24"/>
                <w:szCs w:val="24"/>
                <w:u w:val="single"/>
              </w:rPr>
              <w:t>/</w:t>
            </w:r>
          </w:p>
        </w:tc>
      </w:tr>
      <w:tr w:rsidR="00121829" w:rsidRPr="008C6DB8" w:rsidTr="00CA6504">
        <w:trPr>
          <w:trHeight w:val="454"/>
          <w:jc w:val="center"/>
        </w:trPr>
        <w:tc>
          <w:tcPr>
            <w:tcW w:w="902" w:type="pct"/>
            <w:vAlign w:val="center"/>
          </w:tcPr>
          <w:p w:rsidR="00121829" w:rsidRPr="008C6DB8" w:rsidRDefault="008439FE">
            <w:pPr>
              <w:jc w:val="center"/>
              <w:rPr>
                <w:kern w:val="24"/>
                <w:sz w:val="24"/>
                <w:szCs w:val="24"/>
                <w:u w:val="single"/>
              </w:rPr>
            </w:pPr>
            <w:r w:rsidRPr="008C6DB8">
              <w:rPr>
                <w:sz w:val="24"/>
                <w:szCs w:val="24"/>
                <w:u w:val="single"/>
              </w:rPr>
              <w:t>建设性质</w:t>
            </w:r>
          </w:p>
        </w:tc>
        <w:tc>
          <w:tcPr>
            <w:tcW w:w="1520" w:type="pct"/>
            <w:gridSpan w:val="3"/>
            <w:vAlign w:val="center"/>
          </w:tcPr>
          <w:p w:rsidR="00121829" w:rsidRPr="008C6DB8" w:rsidRDefault="008439FE">
            <w:pPr>
              <w:jc w:val="center"/>
              <w:rPr>
                <w:sz w:val="24"/>
                <w:szCs w:val="24"/>
                <w:u w:val="single"/>
              </w:rPr>
            </w:pPr>
            <w:r w:rsidRPr="008C6DB8">
              <w:rPr>
                <w:sz w:val="24"/>
                <w:szCs w:val="24"/>
                <w:u w:val="single"/>
              </w:rPr>
              <w:t>新建</w:t>
            </w:r>
          </w:p>
        </w:tc>
        <w:tc>
          <w:tcPr>
            <w:tcW w:w="1042" w:type="pct"/>
            <w:gridSpan w:val="2"/>
            <w:vAlign w:val="center"/>
          </w:tcPr>
          <w:p w:rsidR="00121829" w:rsidRPr="008C6DB8" w:rsidRDefault="008439FE">
            <w:pPr>
              <w:jc w:val="center"/>
              <w:rPr>
                <w:sz w:val="24"/>
                <w:szCs w:val="24"/>
                <w:u w:val="single"/>
              </w:rPr>
            </w:pPr>
            <w:r w:rsidRPr="008C6DB8">
              <w:rPr>
                <w:sz w:val="24"/>
                <w:szCs w:val="24"/>
                <w:u w:val="single"/>
              </w:rPr>
              <w:t>行业类别及代号</w:t>
            </w:r>
          </w:p>
        </w:tc>
        <w:tc>
          <w:tcPr>
            <w:tcW w:w="1536" w:type="pct"/>
            <w:gridSpan w:val="3"/>
            <w:vAlign w:val="center"/>
          </w:tcPr>
          <w:p w:rsidR="00121829" w:rsidRPr="008C6DB8" w:rsidRDefault="008439FE">
            <w:pPr>
              <w:jc w:val="center"/>
              <w:rPr>
                <w:sz w:val="24"/>
                <w:szCs w:val="24"/>
                <w:u w:val="single"/>
              </w:rPr>
            </w:pPr>
            <w:r w:rsidRPr="008C6DB8">
              <w:rPr>
                <w:sz w:val="24"/>
                <w:szCs w:val="24"/>
                <w:u w:val="single"/>
              </w:rPr>
              <w:t>建筑用石加工</w:t>
            </w:r>
            <w:r w:rsidRPr="008C6DB8">
              <w:rPr>
                <w:sz w:val="24"/>
                <w:szCs w:val="24"/>
                <w:u w:val="single"/>
              </w:rPr>
              <w:t>C3032</w:t>
            </w:r>
          </w:p>
        </w:tc>
      </w:tr>
      <w:tr w:rsidR="00121829" w:rsidRPr="008C6DB8" w:rsidTr="00CA6504">
        <w:trPr>
          <w:trHeight w:val="454"/>
          <w:jc w:val="center"/>
        </w:trPr>
        <w:tc>
          <w:tcPr>
            <w:tcW w:w="902" w:type="pct"/>
            <w:vAlign w:val="center"/>
          </w:tcPr>
          <w:p w:rsidR="00121829" w:rsidRPr="008C6DB8" w:rsidRDefault="008439FE">
            <w:pPr>
              <w:jc w:val="center"/>
              <w:rPr>
                <w:kern w:val="24"/>
                <w:sz w:val="24"/>
                <w:szCs w:val="24"/>
                <w:u w:val="single"/>
              </w:rPr>
            </w:pPr>
            <w:r w:rsidRPr="008C6DB8">
              <w:rPr>
                <w:sz w:val="24"/>
                <w:szCs w:val="24"/>
                <w:u w:val="single"/>
              </w:rPr>
              <w:t>占地面积</w:t>
            </w:r>
          </w:p>
          <w:p w:rsidR="00121829" w:rsidRPr="008C6DB8" w:rsidRDefault="008439FE">
            <w:pPr>
              <w:jc w:val="center"/>
              <w:rPr>
                <w:kern w:val="24"/>
                <w:sz w:val="24"/>
                <w:szCs w:val="24"/>
                <w:u w:val="single"/>
              </w:rPr>
            </w:pPr>
            <w:r w:rsidRPr="008C6DB8">
              <w:rPr>
                <w:sz w:val="24"/>
                <w:szCs w:val="24"/>
                <w:u w:val="single"/>
              </w:rPr>
              <w:t>（平方米）</w:t>
            </w:r>
          </w:p>
        </w:tc>
        <w:tc>
          <w:tcPr>
            <w:tcW w:w="1520" w:type="pct"/>
            <w:gridSpan w:val="3"/>
            <w:vAlign w:val="center"/>
          </w:tcPr>
          <w:p w:rsidR="00121829" w:rsidRPr="008C6DB8" w:rsidRDefault="00261022">
            <w:pPr>
              <w:jc w:val="center"/>
              <w:rPr>
                <w:sz w:val="24"/>
                <w:szCs w:val="24"/>
                <w:u w:val="single"/>
              </w:rPr>
            </w:pPr>
            <w:r w:rsidRPr="008C6DB8">
              <w:rPr>
                <w:sz w:val="24"/>
                <w:szCs w:val="24"/>
                <w:u w:val="single"/>
              </w:rPr>
              <w:t>22201.11</w:t>
            </w:r>
          </w:p>
        </w:tc>
        <w:tc>
          <w:tcPr>
            <w:tcW w:w="1042" w:type="pct"/>
            <w:gridSpan w:val="2"/>
            <w:vAlign w:val="center"/>
          </w:tcPr>
          <w:p w:rsidR="00121829" w:rsidRPr="008C6DB8" w:rsidRDefault="008439FE">
            <w:pPr>
              <w:jc w:val="center"/>
              <w:rPr>
                <w:sz w:val="24"/>
                <w:szCs w:val="24"/>
                <w:u w:val="single"/>
              </w:rPr>
            </w:pPr>
            <w:r w:rsidRPr="008C6DB8">
              <w:rPr>
                <w:sz w:val="24"/>
                <w:szCs w:val="24"/>
                <w:u w:val="single"/>
              </w:rPr>
              <w:t>绿化率（</w:t>
            </w:r>
            <w:r w:rsidRPr="008C6DB8">
              <w:rPr>
                <w:sz w:val="24"/>
                <w:szCs w:val="24"/>
                <w:u w:val="single"/>
              </w:rPr>
              <w:t>%</w:t>
            </w:r>
            <w:r w:rsidRPr="008C6DB8">
              <w:rPr>
                <w:sz w:val="24"/>
                <w:szCs w:val="24"/>
                <w:u w:val="single"/>
              </w:rPr>
              <w:t>）</w:t>
            </w:r>
          </w:p>
        </w:tc>
        <w:tc>
          <w:tcPr>
            <w:tcW w:w="1536" w:type="pct"/>
            <w:gridSpan w:val="3"/>
            <w:vAlign w:val="center"/>
          </w:tcPr>
          <w:p w:rsidR="00121829" w:rsidRPr="008C6DB8" w:rsidRDefault="00DA53C9">
            <w:pPr>
              <w:jc w:val="center"/>
              <w:rPr>
                <w:sz w:val="24"/>
                <w:szCs w:val="24"/>
                <w:u w:val="single"/>
              </w:rPr>
            </w:pPr>
            <w:r w:rsidRPr="008C6DB8">
              <w:rPr>
                <w:rFonts w:hint="eastAsia"/>
                <w:sz w:val="24"/>
                <w:szCs w:val="24"/>
                <w:u w:val="single"/>
              </w:rPr>
              <w:t>/</w:t>
            </w:r>
          </w:p>
        </w:tc>
      </w:tr>
      <w:tr w:rsidR="00121829" w:rsidRPr="008C6DB8" w:rsidTr="00CA6504">
        <w:trPr>
          <w:trHeight w:val="454"/>
          <w:jc w:val="center"/>
        </w:trPr>
        <w:tc>
          <w:tcPr>
            <w:tcW w:w="902" w:type="pct"/>
            <w:vAlign w:val="center"/>
          </w:tcPr>
          <w:p w:rsidR="00121829" w:rsidRPr="008C6DB8" w:rsidRDefault="008439FE">
            <w:pPr>
              <w:jc w:val="center"/>
              <w:rPr>
                <w:kern w:val="24"/>
                <w:sz w:val="24"/>
                <w:szCs w:val="24"/>
                <w:u w:val="single"/>
              </w:rPr>
            </w:pPr>
            <w:r w:rsidRPr="008C6DB8">
              <w:rPr>
                <w:sz w:val="24"/>
                <w:szCs w:val="24"/>
                <w:u w:val="single"/>
              </w:rPr>
              <w:t>总投资</w:t>
            </w:r>
          </w:p>
          <w:p w:rsidR="00121829" w:rsidRPr="008C6DB8" w:rsidRDefault="008439FE">
            <w:pPr>
              <w:jc w:val="center"/>
              <w:rPr>
                <w:kern w:val="24"/>
                <w:sz w:val="24"/>
                <w:szCs w:val="24"/>
                <w:u w:val="single"/>
              </w:rPr>
            </w:pPr>
            <w:r w:rsidRPr="008C6DB8">
              <w:rPr>
                <w:sz w:val="24"/>
                <w:szCs w:val="24"/>
                <w:u w:val="single"/>
              </w:rPr>
              <w:t>（万元）</w:t>
            </w:r>
          </w:p>
        </w:tc>
        <w:tc>
          <w:tcPr>
            <w:tcW w:w="620" w:type="pct"/>
            <w:vAlign w:val="center"/>
          </w:tcPr>
          <w:p w:rsidR="00121829" w:rsidRPr="008C6DB8" w:rsidRDefault="00452A42">
            <w:pPr>
              <w:jc w:val="center"/>
              <w:rPr>
                <w:sz w:val="24"/>
                <w:szCs w:val="24"/>
                <w:u w:val="single"/>
              </w:rPr>
            </w:pPr>
            <w:r w:rsidRPr="008C6DB8">
              <w:rPr>
                <w:rFonts w:hint="eastAsia"/>
                <w:sz w:val="24"/>
                <w:szCs w:val="24"/>
                <w:u w:val="single"/>
              </w:rPr>
              <w:t>10</w:t>
            </w:r>
            <w:r w:rsidR="008439FE" w:rsidRPr="008C6DB8">
              <w:rPr>
                <w:sz w:val="24"/>
                <w:szCs w:val="24"/>
                <w:u w:val="single"/>
              </w:rPr>
              <w:t>00</w:t>
            </w:r>
          </w:p>
        </w:tc>
        <w:tc>
          <w:tcPr>
            <w:tcW w:w="900" w:type="pct"/>
            <w:gridSpan w:val="2"/>
            <w:vAlign w:val="center"/>
          </w:tcPr>
          <w:p w:rsidR="00121829" w:rsidRPr="008C6DB8" w:rsidRDefault="008439FE">
            <w:pPr>
              <w:jc w:val="center"/>
              <w:rPr>
                <w:sz w:val="24"/>
                <w:szCs w:val="24"/>
                <w:u w:val="single"/>
              </w:rPr>
            </w:pPr>
            <w:r w:rsidRPr="008C6DB8">
              <w:rPr>
                <w:sz w:val="24"/>
                <w:szCs w:val="24"/>
                <w:u w:val="single"/>
              </w:rPr>
              <w:t>其中：环保投资（万元）</w:t>
            </w:r>
          </w:p>
        </w:tc>
        <w:tc>
          <w:tcPr>
            <w:tcW w:w="1042" w:type="pct"/>
            <w:gridSpan w:val="2"/>
            <w:vAlign w:val="center"/>
          </w:tcPr>
          <w:p w:rsidR="00121829" w:rsidRPr="008C6DB8" w:rsidRDefault="003347AC">
            <w:pPr>
              <w:jc w:val="center"/>
              <w:rPr>
                <w:sz w:val="24"/>
                <w:szCs w:val="24"/>
                <w:u w:val="single"/>
              </w:rPr>
            </w:pPr>
            <w:r w:rsidRPr="008C6DB8">
              <w:rPr>
                <w:sz w:val="24"/>
                <w:szCs w:val="24"/>
                <w:u w:val="single"/>
              </w:rPr>
              <w:t>160</w:t>
            </w:r>
          </w:p>
        </w:tc>
        <w:tc>
          <w:tcPr>
            <w:tcW w:w="777" w:type="pct"/>
            <w:gridSpan w:val="2"/>
            <w:vAlign w:val="center"/>
          </w:tcPr>
          <w:p w:rsidR="00121829" w:rsidRPr="008C6DB8" w:rsidRDefault="008439FE">
            <w:pPr>
              <w:jc w:val="center"/>
              <w:rPr>
                <w:sz w:val="24"/>
                <w:szCs w:val="24"/>
                <w:u w:val="single"/>
              </w:rPr>
            </w:pPr>
            <w:r w:rsidRPr="008C6DB8">
              <w:rPr>
                <w:sz w:val="24"/>
                <w:szCs w:val="24"/>
                <w:u w:val="single"/>
              </w:rPr>
              <w:t>环保投资占总投资比例</w:t>
            </w:r>
          </w:p>
        </w:tc>
        <w:tc>
          <w:tcPr>
            <w:tcW w:w="759" w:type="pct"/>
            <w:vAlign w:val="center"/>
          </w:tcPr>
          <w:p w:rsidR="00121829" w:rsidRPr="008C6DB8" w:rsidRDefault="00452A42">
            <w:pPr>
              <w:jc w:val="center"/>
              <w:rPr>
                <w:sz w:val="24"/>
                <w:szCs w:val="24"/>
                <w:u w:val="single"/>
              </w:rPr>
            </w:pPr>
            <w:r w:rsidRPr="008C6DB8">
              <w:rPr>
                <w:rFonts w:hint="eastAsia"/>
                <w:sz w:val="24"/>
                <w:szCs w:val="24"/>
                <w:u w:val="single"/>
              </w:rPr>
              <w:t>16</w:t>
            </w:r>
            <w:r w:rsidR="008439FE" w:rsidRPr="008C6DB8">
              <w:rPr>
                <w:sz w:val="24"/>
                <w:szCs w:val="24"/>
                <w:u w:val="single"/>
              </w:rPr>
              <w:t>%</w:t>
            </w:r>
          </w:p>
        </w:tc>
      </w:tr>
      <w:tr w:rsidR="00121829" w:rsidRPr="008C6DB8" w:rsidTr="00CA6504">
        <w:trPr>
          <w:trHeight w:val="643"/>
          <w:jc w:val="center"/>
        </w:trPr>
        <w:tc>
          <w:tcPr>
            <w:tcW w:w="902" w:type="pct"/>
            <w:vAlign w:val="center"/>
          </w:tcPr>
          <w:p w:rsidR="00121829" w:rsidRPr="008C6DB8" w:rsidRDefault="008439FE">
            <w:pPr>
              <w:jc w:val="center"/>
              <w:rPr>
                <w:kern w:val="24"/>
                <w:sz w:val="24"/>
                <w:szCs w:val="24"/>
                <w:u w:val="single"/>
              </w:rPr>
            </w:pPr>
            <w:r w:rsidRPr="008C6DB8">
              <w:rPr>
                <w:sz w:val="24"/>
                <w:szCs w:val="24"/>
                <w:u w:val="single"/>
              </w:rPr>
              <w:t>评价经费</w:t>
            </w:r>
          </w:p>
          <w:p w:rsidR="00121829" w:rsidRPr="008C6DB8" w:rsidRDefault="008439FE">
            <w:pPr>
              <w:jc w:val="center"/>
              <w:rPr>
                <w:kern w:val="24"/>
                <w:sz w:val="24"/>
                <w:szCs w:val="24"/>
                <w:u w:val="single"/>
              </w:rPr>
            </w:pPr>
            <w:r w:rsidRPr="008C6DB8">
              <w:rPr>
                <w:sz w:val="24"/>
                <w:szCs w:val="24"/>
                <w:u w:val="single"/>
              </w:rPr>
              <w:t>（万元）</w:t>
            </w:r>
          </w:p>
        </w:tc>
        <w:tc>
          <w:tcPr>
            <w:tcW w:w="620" w:type="pct"/>
            <w:vAlign w:val="center"/>
          </w:tcPr>
          <w:p w:rsidR="00121829" w:rsidRPr="008C6DB8" w:rsidRDefault="008439FE">
            <w:pPr>
              <w:jc w:val="center"/>
              <w:rPr>
                <w:sz w:val="24"/>
                <w:szCs w:val="24"/>
                <w:u w:val="single"/>
              </w:rPr>
            </w:pPr>
            <w:r w:rsidRPr="008C6DB8">
              <w:rPr>
                <w:sz w:val="24"/>
                <w:szCs w:val="24"/>
                <w:u w:val="single"/>
              </w:rPr>
              <w:t>/</w:t>
            </w:r>
          </w:p>
        </w:tc>
        <w:tc>
          <w:tcPr>
            <w:tcW w:w="900" w:type="pct"/>
            <w:gridSpan w:val="2"/>
            <w:vAlign w:val="center"/>
          </w:tcPr>
          <w:p w:rsidR="00121829" w:rsidRPr="008C6DB8" w:rsidRDefault="008439FE">
            <w:pPr>
              <w:jc w:val="center"/>
              <w:rPr>
                <w:sz w:val="24"/>
                <w:szCs w:val="24"/>
                <w:u w:val="single"/>
              </w:rPr>
            </w:pPr>
            <w:r w:rsidRPr="008C6DB8">
              <w:rPr>
                <w:sz w:val="24"/>
                <w:szCs w:val="24"/>
                <w:u w:val="single"/>
              </w:rPr>
              <w:t>总工期</w:t>
            </w:r>
          </w:p>
        </w:tc>
        <w:tc>
          <w:tcPr>
            <w:tcW w:w="2578" w:type="pct"/>
            <w:gridSpan w:val="5"/>
            <w:vAlign w:val="center"/>
          </w:tcPr>
          <w:p w:rsidR="00121829" w:rsidRPr="008C6DB8" w:rsidRDefault="008439FE">
            <w:pPr>
              <w:jc w:val="center"/>
              <w:rPr>
                <w:sz w:val="24"/>
                <w:szCs w:val="24"/>
                <w:u w:val="single"/>
              </w:rPr>
            </w:pPr>
            <w:r w:rsidRPr="008C6DB8">
              <w:rPr>
                <w:sz w:val="24"/>
                <w:szCs w:val="24"/>
                <w:u w:val="single"/>
              </w:rPr>
              <w:t>2019</w:t>
            </w:r>
            <w:r w:rsidRPr="008C6DB8">
              <w:rPr>
                <w:sz w:val="24"/>
                <w:szCs w:val="24"/>
                <w:u w:val="single"/>
              </w:rPr>
              <w:t>年</w:t>
            </w:r>
            <w:r w:rsidRPr="008C6DB8">
              <w:rPr>
                <w:sz w:val="24"/>
                <w:szCs w:val="24"/>
                <w:u w:val="single"/>
              </w:rPr>
              <w:t>10</w:t>
            </w:r>
            <w:r w:rsidRPr="008C6DB8">
              <w:rPr>
                <w:sz w:val="24"/>
                <w:szCs w:val="24"/>
                <w:u w:val="single"/>
              </w:rPr>
              <w:t>月</w:t>
            </w:r>
            <w:r w:rsidRPr="008C6DB8">
              <w:rPr>
                <w:sz w:val="24"/>
                <w:szCs w:val="24"/>
                <w:u w:val="single"/>
              </w:rPr>
              <w:t>~2020</w:t>
            </w:r>
            <w:r w:rsidRPr="008C6DB8">
              <w:rPr>
                <w:sz w:val="24"/>
                <w:szCs w:val="24"/>
                <w:u w:val="single"/>
              </w:rPr>
              <w:t>年</w:t>
            </w:r>
            <w:r w:rsidRPr="008C6DB8">
              <w:rPr>
                <w:sz w:val="24"/>
                <w:szCs w:val="24"/>
                <w:u w:val="single"/>
              </w:rPr>
              <w:t>2</w:t>
            </w:r>
            <w:r w:rsidRPr="008C6DB8">
              <w:rPr>
                <w:sz w:val="24"/>
                <w:szCs w:val="24"/>
                <w:u w:val="single"/>
              </w:rPr>
              <w:t>月</w:t>
            </w:r>
          </w:p>
        </w:tc>
      </w:tr>
    </w:tbl>
    <w:p w:rsidR="00121829" w:rsidRPr="008C6DB8" w:rsidRDefault="008439FE">
      <w:pPr>
        <w:pStyle w:val="2"/>
      </w:pPr>
      <w:bookmarkStart w:id="3" w:name="_Toc355612733"/>
      <w:r w:rsidRPr="008C6DB8">
        <w:t>项目背景及由来</w:t>
      </w:r>
      <w:bookmarkEnd w:id="3"/>
    </w:p>
    <w:p w:rsidR="00121829" w:rsidRPr="008C6DB8" w:rsidRDefault="008439FE">
      <w:pPr>
        <w:pStyle w:val="10"/>
        <w:ind w:firstLine="480"/>
      </w:pPr>
      <w:r w:rsidRPr="008C6DB8">
        <w:t>随着人们生活水平提高，对住房、公路等设施的要求也相应提高，城乡建设规模不断扩大，对建筑砂石产品提供了市场空间，且衡阳市砂石原料充足，根据市场需求预测分析和企业发展规划，</w:t>
      </w:r>
      <w:r w:rsidRPr="008C6DB8">
        <w:rPr>
          <w:szCs w:val="24"/>
        </w:rPr>
        <w:t>祁东县红</w:t>
      </w:r>
      <w:proofErr w:type="gramStart"/>
      <w:r w:rsidRPr="008C6DB8">
        <w:rPr>
          <w:szCs w:val="24"/>
        </w:rPr>
        <w:t>鑫</w:t>
      </w:r>
      <w:proofErr w:type="gramEnd"/>
      <w:r w:rsidRPr="008C6DB8">
        <w:rPr>
          <w:szCs w:val="24"/>
        </w:rPr>
        <w:t>新型建材有限公司租</w:t>
      </w:r>
      <w:r w:rsidRPr="008C6DB8">
        <w:t>赁</w:t>
      </w:r>
      <w:r w:rsidRPr="008C6DB8">
        <w:rPr>
          <w:szCs w:val="24"/>
        </w:rPr>
        <w:t>祁东县过水坪镇同福村</w:t>
      </w:r>
      <w:r w:rsidRPr="008C6DB8">
        <w:t>27</w:t>
      </w:r>
      <w:r w:rsidRPr="008C6DB8">
        <w:t>、</w:t>
      </w:r>
      <w:r w:rsidRPr="008C6DB8">
        <w:t>30</w:t>
      </w:r>
      <w:r w:rsidRPr="008C6DB8">
        <w:t>组土地</w:t>
      </w:r>
      <w:r w:rsidRPr="008C6DB8">
        <w:rPr>
          <w:szCs w:val="24"/>
        </w:rPr>
        <w:t>，</w:t>
      </w:r>
      <w:r w:rsidRPr="008C6DB8">
        <w:t>约</w:t>
      </w:r>
      <w:r w:rsidR="00261022" w:rsidRPr="008C6DB8">
        <w:t>33.3</w:t>
      </w:r>
      <w:r w:rsidR="00261022" w:rsidRPr="008C6DB8">
        <w:t>亩</w:t>
      </w:r>
      <w:r w:rsidRPr="008C6DB8">
        <w:t>用于碎石加工，实施年产机制</w:t>
      </w:r>
      <w:proofErr w:type="gramStart"/>
      <w:r w:rsidRPr="008C6DB8">
        <w:t>砂</w:t>
      </w:r>
      <w:proofErr w:type="gramEnd"/>
      <w:r w:rsidR="007C259D" w:rsidRPr="008C6DB8">
        <w:t>50</w:t>
      </w:r>
      <w:r w:rsidR="007C259D" w:rsidRPr="008C6DB8">
        <w:t>万</w:t>
      </w:r>
      <w:r w:rsidRPr="008C6DB8">
        <w:t>吨项目。</w:t>
      </w:r>
    </w:p>
    <w:p w:rsidR="00121829" w:rsidRPr="008C6DB8" w:rsidRDefault="008439FE">
      <w:pPr>
        <w:pStyle w:val="Default"/>
        <w:spacing w:line="360" w:lineRule="auto"/>
        <w:ind w:firstLineChars="200" w:firstLine="480"/>
        <w:rPr>
          <w:rFonts w:ascii="Times New Roman" w:cs="Times New Roman"/>
        </w:rPr>
        <w:sectPr w:rsidR="00121829" w:rsidRPr="008C6DB8">
          <w:headerReference w:type="default" r:id="rId15"/>
          <w:footerReference w:type="default" r:id="rId16"/>
          <w:pgSz w:w="11907" w:h="16840"/>
          <w:pgMar w:top="1474" w:right="1361" w:bottom="1474" w:left="1588" w:header="851" w:footer="851" w:gutter="0"/>
          <w:pgBorders>
            <w:top w:val="single" w:sz="4" w:space="1" w:color="auto"/>
            <w:left w:val="single" w:sz="4" w:space="6" w:color="auto"/>
            <w:bottom w:val="single" w:sz="4" w:space="1" w:color="auto"/>
            <w:right w:val="single" w:sz="4" w:space="5" w:color="auto"/>
          </w:pgBorders>
          <w:pgNumType w:start="1"/>
          <w:cols w:space="720"/>
          <w:docGrid w:linePitch="286"/>
        </w:sectPr>
      </w:pPr>
      <w:r w:rsidRPr="008C6DB8">
        <w:rPr>
          <w:rFonts w:ascii="Times New Roman" w:cs="Times New Roman"/>
        </w:rPr>
        <w:t>根据《中华人民共和国环境保护法》、《中华人民共和国环境影响评价法》和国务院第</w:t>
      </w:r>
      <w:r w:rsidRPr="008C6DB8">
        <w:rPr>
          <w:rFonts w:ascii="Times New Roman" w:cs="Times New Roman"/>
        </w:rPr>
        <w:t>682</w:t>
      </w:r>
      <w:r w:rsidRPr="008C6DB8">
        <w:rPr>
          <w:rFonts w:ascii="Times New Roman" w:cs="Times New Roman"/>
        </w:rPr>
        <w:t>号令《建设项目环境保护管理条例》中有关规定，本项目需办理环境影响评价手续。根据《建设项目环境管理名录》本项目属于名录中</w:t>
      </w:r>
      <w:r w:rsidRPr="008C6DB8">
        <w:rPr>
          <w:rFonts w:ascii="Times New Roman" w:cs="Times New Roman"/>
        </w:rPr>
        <w:t>“</w:t>
      </w:r>
      <w:r w:rsidRPr="008C6DB8">
        <w:rPr>
          <w:rFonts w:ascii="Times New Roman" w:cs="Times New Roman"/>
        </w:rPr>
        <w:t>四十五、非金属矿采选业</w:t>
      </w:r>
      <w:r w:rsidRPr="008C6DB8">
        <w:rPr>
          <w:rFonts w:ascii="Times New Roman" w:cs="Times New Roman"/>
        </w:rPr>
        <w:t>”</w:t>
      </w:r>
      <w:r w:rsidRPr="008C6DB8">
        <w:rPr>
          <w:rFonts w:ascii="Times New Roman" w:cs="Times New Roman"/>
        </w:rPr>
        <w:t>中第</w:t>
      </w:r>
      <w:r w:rsidRPr="008C6DB8">
        <w:rPr>
          <w:rFonts w:ascii="Times New Roman" w:cs="Times New Roman"/>
        </w:rPr>
        <w:t>137</w:t>
      </w:r>
      <w:r w:rsidRPr="008C6DB8">
        <w:rPr>
          <w:rFonts w:ascii="Times New Roman" w:cs="Times New Roman"/>
        </w:rPr>
        <w:t>条</w:t>
      </w:r>
      <w:r w:rsidRPr="008C6DB8">
        <w:rPr>
          <w:rFonts w:ascii="Times New Roman" w:cs="Times New Roman"/>
        </w:rPr>
        <w:t>“</w:t>
      </w:r>
      <w:r w:rsidRPr="008C6DB8">
        <w:rPr>
          <w:rFonts w:ascii="Times New Roman" w:cs="Times New Roman"/>
        </w:rPr>
        <w:t>土砂石、石材开采加工</w:t>
      </w:r>
      <w:r w:rsidRPr="008C6DB8">
        <w:rPr>
          <w:rFonts w:ascii="Times New Roman" w:cs="Times New Roman"/>
        </w:rPr>
        <w:t>”</w:t>
      </w:r>
      <w:r w:rsidRPr="008C6DB8">
        <w:rPr>
          <w:rFonts w:ascii="Times New Roman" w:cs="Times New Roman"/>
        </w:rPr>
        <w:t>中的其他项目，评价级别确定为编制环境影响报告表，对建设项目产生的污染和对环境的影响进行分析和评价。受祁东县红</w:t>
      </w:r>
      <w:proofErr w:type="gramStart"/>
      <w:r w:rsidRPr="008C6DB8">
        <w:rPr>
          <w:rFonts w:ascii="Times New Roman" w:cs="Times New Roman"/>
        </w:rPr>
        <w:t>鑫</w:t>
      </w:r>
      <w:proofErr w:type="gramEnd"/>
      <w:r w:rsidRPr="008C6DB8">
        <w:rPr>
          <w:rFonts w:ascii="Times New Roman" w:cs="Times New Roman"/>
        </w:rPr>
        <w:t>新型建材有限公司委托，湖南振鑫环保科技有限公司（以下简称</w:t>
      </w:r>
      <w:r w:rsidRPr="008C6DB8">
        <w:rPr>
          <w:rFonts w:ascii="Times New Roman" w:cs="Times New Roman"/>
        </w:rPr>
        <w:t>“</w:t>
      </w:r>
      <w:r w:rsidRPr="008C6DB8">
        <w:rPr>
          <w:rFonts w:ascii="Times New Roman" w:cs="Times New Roman"/>
        </w:rPr>
        <w:t>我公司</w:t>
      </w:r>
      <w:r w:rsidRPr="008C6DB8">
        <w:rPr>
          <w:rFonts w:ascii="Times New Roman" w:cs="Times New Roman"/>
        </w:rPr>
        <w:t>”</w:t>
      </w:r>
      <w:r w:rsidRPr="008C6DB8">
        <w:rPr>
          <w:rFonts w:ascii="Times New Roman" w:cs="Times New Roman"/>
        </w:rPr>
        <w:t>）承担了该项目的环境影响评价工作。接受委托后，我公司成立项目环境影响评价小组，在组织有关人员进行现场踏勘和资料收集的基础上，根据国家和地方相关法律法规及有关规定，严格按照环境影响评价技术导则要求，编写完成该项目的环境影响报告表。</w:t>
      </w:r>
    </w:p>
    <w:p w:rsidR="00121829" w:rsidRPr="008C6DB8" w:rsidRDefault="008439FE">
      <w:pPr>
        <w:pStyle w:val="2"/>
      </w:pPr>
      <w:bookmarkStart w:id="4" w:name="_Toc257925583"/>
      <w:bookmarkStart w:id="5" w:name="_Toc224981902"/>
      <w:bookmarkStart w:id="6" w:name="_Toc217824202"/>
      <w:r w:rsidRPr="008C6DB8">
        <w:lastRenderedPageBreak/>
        <w:t>项目名称、地点及建设性质</w:t>
      </w:r>
      <w:bookmarkEnd w:id="4"/>
      <w:bookmarkEnd w:id="5"/>
      <w:bookmarkEnd w:id="6"/>
    </w:p>
    <w:p w:rsidR="00121829" w:rsidRPr="008C6DB8" w:rsidRDefault="008439FE">
      <w:pPr>
        <w:pStyle w:val="10"/>
        <w:ind w:firstLine="480"/>
      </w:pPr>
      <w:r w:rsidRPr="008C6DB8">
        <w:t>项目名称：祁东县红</w:t>
      </w:r>
      <w:proofErr w:type="gramStart"/>
      <w:r w:rsidRPr="008C6DB8">
        <w:t>鑫</w:t>
      </w:r>
      <w:proofErr w:type="gramEnd"/>
      <w:r w:rsidRPr="008C6DB8">
        <w:t>新型建材有限公司年产机制</w:t>
      </w:r>
      <w:proofErr w:type="gramStart"/>
      <w:r w:rsidRPr="008C6DB8">
        <w:t>砂</w:t>
      </w:r>
      <w:proofErr w:type="gramEnd"/>
      <w:r w:rsidR="007C259D" w:rsidRPr="008C6DB8">
        <w:t>50</w:t>
      </w:r>
      <w:r w:rsidR="007C259D" w:rsidRPr="008C6DB8">
        <w:t>万</w:t>
      </w:r>
      <w:r w:rsidRPr="008C6DB8">
        <w:t>吨建设项目</w:t>
      </w:r>
      <w:r w:rsidRPr="008C6DB8">
        <w:t xml:space="preserve"> </w:t>
      </w:r>
    </w:p>
    <w:p w:rsidR="00121829" w:rsidRPr="008C6DB8" w:rsidRDefault="008439FE">
      <w:pPr>
        <w:pStyle w:val="10"/>
        <w:ind w:firstLine="480"/>
        <w:rPr>
          <w:snapToGrid w:val="0"/>
          <w:szCs w:val="24"/>
        </w:rPr>
      </w:pPr>
      <w:r w:rsidRPr="008C6DB8">
        <w:t>建设地点：</w:t>
      </w:r>
      <w:r w:rsidRPr="008C6DB8">
        <w:rPr>
          <w:szCs w:val="24"/>
        </w:rPr>
        <w:t>湖南省衡阳市祁东县过水坪镇同福村</w:t>
      </w:r>
      <w:r w:rsidRPr="008C6DB8">
        <w:t>（国家大地</w:t>
      </w:r>
      <w:r w:rsidRPr="008C6DB8">
        <w:t>2000</w:t>
      </w:r>
      <w:r w:rsidRPr="008C6DB8">
        <w:t>坐标系，厂区中心坐标：经度：</w:t>
      </w:r>
      <w:r w:rsidRPr="008C6DB8">
        <w:t>112°07'39.41"</w:t>
      </w:r>
      <w:r w:rsidRPr="008C6DB8">
        <w:t>，纬度：</w:t>
      </w:r>
      <w:r w:rsidRPr="008C6DB8">
        <w:t>26°39'51.16"</w:t>
      </w:r>
      <w:r w:rsidRPr="008C6DB8">
        <w:t>）</w:t>
      </w:r>
    </w:p>
    <w:p w:rsidR="00121829" w:rsidRPr="008C6DB8" w:rsidRDefault="008439FE">
      <w:pPr>
        <w:pStyle w:val="10"/>
        <w:ind w:firstLine="480"/>
      </w:pPr>
      <w:r w:rsidRPr="008C6DB8">
        <w:t>建设性质：新建</w:t>
      </w:r>
    </w:p>
    <w:p w:rsidR="00121829" w:rsidRPr="008C6DB8" w:rsidRDefault="008439FE">
      <w:pPr>
        <w:pStyle w:val="10"/>
        <w:ind w:firstLine="480"/>
      </w:pPr>
      <w:r w:rsidRPr="008C6DB8">
        <w:t>建设单位：祁东县红</w:t>
      </w:r>
      <w:proofErr w:type="gramStart"/>
      <w:r w:rsidRPr="008C6DB8">
        <w:t>鑫</w:t>
      </w:r>
      <w:proofErr w:type="gramEnd"/>
      <w:r w:rsidRPr="008C6DB8">
        <w:t>新型建材有限公司</w:t>
      </w:r>
    </w:p>
    <w:p w:rsidR="00121829" w:rsidRPr="008C6DB8" w:rsidRDefault="008439FE">
      <w:pPr>
        <w:pStyle w:val="10"/>
        <w:ind w:firstLine="480"/>
      </w:pPr>
      <w:r w:rsidRPr="008C6DB8">
        <w:t>总投资：</w:t>
      </w:r>
      <w:r w:rsidR="00452A42" w:rsidRPr="008C6DB8">
        <w:rPr>
          <w:rFonts w:hint="eastAsia"/>
        </w:rPr>
        <w:t>10</w:t>
      </w:r>
      <w:r w:rsidRPr="008C6DB8">
        <w:t>00</w:t>
      </w:r>
      <w:r w:rsidRPr="008C6DB8">
        <w:t>万元</w:t>
      </w:r>
    </w:p>
    <w:p w:rsidR="00121829" w:rsidRPr="008C6DB8" w:rsidRDefault="008439FE">
      <w:pPr>
        <w:pStyle w:val="2"/>
      </w:pPr>
      <w:r w:rsidRPr="008C6DB8">
        <w:t>项目建设内容及规模</w:t>
      </w:r>
    </w:p>
    <w:p w:rsidR="00121829" w:rsidRPr="008C6DB8" w:rsidRDefault="008439FE">
      <w:pPr>
        <w:pStyle w:val="10"/>
        <w:ind w:firstLine="480"/>
      </w:pPr>
      <w:r w:rsidRPr="008C6DB8">
        <w:rPr>
          <w:szCs w:val="24"/>
        </w:rPr>
        <w:t>祁东县红</w:t>
      </w:r>
      <w:proofErr w:type="gramStart"/>
      <w:r w:rsidRPr="008C6DB8">
        <w:rPr>
          <w:szCs w:val="24"/>
        </w:rPr>
        <w:t>鑫</w:t>
      </w:r>
      <w:proofErr w:type="gramEnd"/>
      <w:r w:rsidRPr="008C6DB8">
        <w:rPr>
          <w:szCs w:val="24"/>
        </w:rPr>
        <w:t>新型建材有限公司租</w:t>
      </w:r>
      <w:r w:rsidRPr="008C6DB8">
        <w:t>赁</w:t>
      </w:r>
      <w:r w:rsidRPr="008C6DB8">
        <w:rPr>
          <w:szCs w:val="24"/>
        </w:rPr>
        <w:t>祁东县过水坪镇同福村</w:t>
      </w:r>
      <w:r w:rsidRPr="008C6DB8">
        <w:t>27</w:t>
      </w:r>
      <w:r w:rsidRPr="008C6DB8">
        <w:t>、</w:t>
      </w:r>
      <w:r w:rsidRPr="008C6DB8">
        <w:t>30</w:t>
      </w:r>
      <w:r w:rsidRPr="008C6DB8">
        <w:t>组土地</w:t>
      </w:r>
      <w:r w:rsidRPr="008C6DB8">
        <w:rPr>
          <w:szCs w:val="24"/>
        </w:rPr>
        <w:t>，</w:t>
      </w:r>
      <w:r w:rsidRPr="008C6DB8">
        <w:t>约</w:t>
      </w:r>
      <w:r w:rsidR="00261022" w:rsidRPr="008C6DB8">
        <w:t>33.3</w:t>
      </w:r>
      <w:r w:rsidR="00261022" w:rsidRPr="008C6DB8">
        <w:t>亩</w:t>
      </w:r>
      <w:r w:rsidRPr="008C6DB8">
        <w:t>用于本项目的建设，项目总占地面积约为</w:t>
      </w:r>
      <w:r w:rsidR="00261022" w:rsidRPr="008C6DB8">
        <w:t>22201.11</w:t>
      </w:r>
      <w:r w:rsidRPr="008C6DB8">
        <w:t>m</w:t>
      </w:r>
      <w:r w:rsidRPr="008C6DB8">
        <w:rPr>
          <w:vertAlign w:val="superscript"/>
        </w:rPr>
        <w:t>2</w:t>
      </w:r>
      <w:r w:rsidRPr="008C6DB8">
        <w:t>，主要用于厂房、原料堆场、成品堆场、清水池、初期雨水池等内容的建设，本项目由主体工程、辅助工程、公用工程及环保工程等组成，具体见表</w:t>
      </w:r>
      <w:r w:rsidRPr="008C6DB8">
        <w:t>1.3-1</w:t>
      </w:r>
      <w:r w:rsidRPr="008C6DB8">
        <w:t>。</w:t>
      </w:r>
    </w:p>
    <w:p w:rsidR="00121829" w:rsidRPr="008C6DB8" w:rsidRDefault="008439FE">
      <w:pPr>
        <w:pStyle w:val="a7"/>
      </w:pPr>
      <w:r w:rsidRPr="008C6DB8">
        <w:t>表</w:t>
      </w:r>
      <w:r w:rsidRPr="008C6DB8">
        <w:t xml:space="preserve">1.3-1  </w:t>
      </w:r>
      <w:r w:rsidRPr="008C6DB8">
        <w:t>主要建设内容、规模及功能定位一览表</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6095"/>
        <w:gridCol w:w="844"/>
      </w:tblGrid>
      <w:tr w:rsidR="00121829" w:rsidRPr="008C6DB8" w:rsidTr="004A4BBB">
        <w:trPr>
          <w:trHeight w:val="397"/>
        </w:trPr>
        <w:tc>
          <w:tcPr>
            <w:tcW w:w="1101" w:type="dxa"/>
            <w:vAlign w:val="center"/>
          </w:tcPr>
          <w:p w:rsidR="00121829" w:rsidRPr="008C6DB8" w:rsidRDefault="008439FE">
            <w:pPr>
              <w:pStyle w:val="af4"/>
              <w:rPr>
                <w:sz w:val="20"/>
                <w:szCs w:val="20"/>
                <w:u w:val="single"/>
              </w:rPr>
            </w:pPr>
            <w:r w:rsidRPr="008C6DB8">
              <w:rPr>
                <w:sz w:val="20"/>
                <w:szCs w:val="20"/>
                <w:u w:val="single"/>
              </w:rPr>
              <w:t>项目类别</w:t>
            </w:r>
          </w:p>
        </w:tc>
        <w:tc>
          <w:tcPr>
            <w:tcW w:w="1134" w:type="dxa"/>
            <w:vAlign w:val="center"/>
          </w:tcPr>
          <w:p w:rsidR="00121829" w:rsidRPr="008C6DB8" w:rsidRDefault="008439FE">
            <w:pPr>
              <w:pStyle w:val="af4"/>
              <w:rPr>
                <w:sz w:val="20"/>
                <w:szCs w:val="20"/>
                <w:u w:val="single"/>
              </w:rPr>
            </w:pPr>
            <w:r w:rsidRPr="008C6DB8">
              <w:rPr>
                <w:sz w:val="20"/>
                <w:szCs w:val="20"/>
                <w:u w:val="single"/>
              </w:rPr>
              <w:t>内容</w:t>
            </w:r>
          </w:p>
        </w:tc>
        <w:tc>
          <w:tcPr>
            <w:tcW w:w="6095" w:type="dxa"/>
            <w:vAlign w:val="center"/>
          </w:tcPr>
          <w:p w:rsidR="00121829" w:rsidRPr="008C6DB8" w:rsidRDefault="008439FE">
            <w:pPr>
              <w:pStyle w:val="af4"/>
              <w:rPr>
                <w:sz w:val="20"/>
                <w:szCs w:val="20"/>
                <w:u w:val="single"/>
              </w:rPr>
            </w:pPr>
            <w:r w:rsidRPr="008C6DB8">
              <w:rPr>
                <w:sz w:val="20"/>
                <w:szCs w:val="20"/>
                <w:u w:val="single"/>
              </w:rPr>
              <w:t>功能及规模</w:t>
            </w:r>
          </w:p>
        </w:tc>
        <w:tc>
          <w:tcPr>
            <w:tcW w:w="844" w:type="dxa"/>
            <w:vAlign w:val="center"/>
          </w:tcPr>
          <w:p w:rsidR="00121829" w:rsidRPr="008C6DB8" w:rsidRDefault="008439FE">
            <w:pPr>
              <w:pStyle w:val="af4"/>
              <w:rPr>
                <w:sz w:val="20"/>
                <w:szCs w:val="20"/>
                <w:u w:val="single"/>
              </w:rPr>
            </w:pPr>
            <w:r w:rsidRPr="008C6DB8">
              <w:rPr>
                <w:sz w:val="20"/>
                <w:szCs w:val="20"/>
                <w:u w:val="single"/>
              </w:rPr>
              <w:t>备注</w:t>
            </w:r>
          </w:p>
        </w:tc>
      </w:tr>
      <w:tr w:rsidR="00121829" w:rsidRPr="008C6DB8" w:rsidTr="004A4BBB">
        <w:trPr>
          <w:trHeight w:val="371"/>
        </w:trPr>
        <w:tc>
          <w:tcPr>
            <w:tcW w:w="1101" w:type="dxa"/>
            <w:vMerge w:val="restart"/>
            <w:vAlign w:val="center"/>
          </w:tcPr>
          <w:p w:rsidR="00121829" w:rsidRPr="008C6DB8" w:rsidRDefault="008439FE">
            <w:pPr>
              <w:pStyle w:val="af4"/>
              <w:rPr>
                <w:sz w:val="20"/>
                <w:szCs w:val="20"/>
                <w:u w:val="single"/>
              </w:rPr>
            </w:pPr>
            <w:r w:rsidRPr="008C6DB8">
              <w:rPr>
                <w:sz w:val="20"/>
                <w:szCs w:val="20"/>
                <w:u w:val="single"/>
              </w:rPr>
              <w:t>主体工程</w:t>
            </w:r>
          </w:p>
        </w:tc>
        <w:tc>
          <w:tcPr>
            <w:tcW w:w="1134" w:type="dxa"/>
            <w:vAlign w:val="center"/>
          </w:tcPr>
          <w:p w:rsidR="00121829" w:rsidRPr="008C6DB8" w:rsidRDefault="008439FE">
            <w:pPr>
              <w:pStyle w:val="af4"/>
              <w:rPr>
                <w:sz w:val="20"/>
                <w:szCs w:val="20"/>
                <w:u w:val="single"/>
              </w:rPr>
            </w:pPr>
            <w:r w:rsidRPr="008C6DB8">
              <w:rPr>
                <w:sz w:val="20"/>
                <w:szCs w:val="20"/>
                <w:u w:val="single"/>
              </w:rPr>
              <w:t>加工区</w:t>
            </w:r>
          </w:p>
        </w:tc>
        <w:tc>
          <w:tcPr>
            <w:tcW w:w="6095" w:type="dxa"/>
            <w:vAlign w:val="center"/>
          </w:tcPr>
          <w:p w:rsidR="00121829" w:rsidRPr="008C6DB8" w:rsidRDefault="008439FE" w:rsidP="00F21B7D">
            <w:pPr>
              <w:pStyle w:val="af4"/>
              <w:rPr>
                <w:sz w:val="20"/>
                <w:szCs w:val="20"/>
                <w:u w:val="single"/>
              </w:rPr>
            </w:pPr>
            <w:r w:rsidRPr="008C6DB8">
              <w:rPr>
                <w:sz w:val="20"/>
                <w:szCs w:val="20"/>
                <w:u w:val="single"/>
              </w:rPr>
              <w:t>本项目</w:t>
            </w:r>
            <w:r w:rsidR="0038406F" w:rsidRPr="008C6DB8">
              <w:rPr>
                <w:sz w:val="20"/>
                <w:szCs w:val="20"/>
                <w:u w:val="single"/>
              </w:rPr>
              <w:t>拟</w:t>
            </w:r>
            <w:r w:rsidRPr="008C6DB8">
              <w:rPr>
                <w:sz w:val="20"/>
                <w:szCs w:val="20"/>
                <w:u w:val="single"/>
              </w:rPr>
              <w:t>设置一条制砂生产线，</w:t>
            </w:r>
            <w:r w:rsidR="0038406F" w:rsidRPr="008C6DB8">
              <w:rPr>
                <w:sz w:val="20"/>
                <w:szCs w:val="20"/>
                <w:u w:val="single"/>
              </w:rPr>
              <w:t>生产车间为</w:t>
            </w:r>
            <w:r w:rsidRPr="008C6DB8">
              <w:rPr>
                <w:sz w:val="20"/>
                <w:szCs w:val="20"/>
                <w:u w:val="single"/>
              </w:rPr>
              <w:t>密闭式轻钢结构厂房</w:t>
            </w:r>
            <w:r w:rsidR="008F48BD" w:rsidRPr="008C6DB8">
              <w:rPr>
                <w:sz w:val="20"/>
                <w:szCs w:val="20"/>
                <w:u w:val="single"/>
              </w:rPr>
              <w:t>，</w:t>
            </w:r>
            <w:r w:rsidR="008F48BD" w:rsidRPr="008C6DB8">
              <w:rPr>
                <w:color w:val="000000"/>
                <w:sz w:val="20"/>
                <w:szCs w:val="20"/>
                <w:u w:val="single"/>
              </w:rPr>
              <w:t>皮带为全封闭式输送</w:t>
            </w:r>
            <w:r w:rsidR="0038406F" w:rsidRPr="008C6DB8">
              <w:rPr>
                <w:color w:val="000000"/>
                <w:sz w:val="20"/>
                <w:szCs w:val="20"/>
                <w:u w:val="single"/>
              </w:rPr>
              <w:t>，</w:t>
            </w:r>
            <w:r w:rsidR="0038406F" w:rsidRPr="008C6DB8">
              <w:rPr>
                <w:sz w:val="20"/>
                <w:szCs w:val="20"/>
                <w:u w:val="single"/>
              </w:rPr>
              <w:t>占地面积约</w:t>
            </w:r>
            <w:r w:rsidR="007846D1" w:rsidRPr="008C6DB8">
              <w:rPr>
                <w:sz w:val="20"/>
                <w:szCs w:val="20"/>
                <w:u w:val="single"/>
              </w:rPr>
              <w:t>5</w:t>
            </w:r>
            <w:r w:rsidR="00F21B7D" w:rsidRPr="008C6DB8">
              <w:rPr>
                <w:rFonts w:hint="eastAsia"/>
                <w:sz w:val="20"/>
                <w:szCs w:val="20"/>
                <w:u w:val="single"/>
              </w:rPr>
              <w:t>5</w:t>
            </w:r>
            <w:r w:rsidR="007846D1" w:rsidRPr="008C6DB8">
              <w:rPr>
                <w:sz w:val="20"/>
                <w:szCs w:val="20"/>
                <w:u w:val="single"/>
              </w:rPr>
              <w:t>00</w:t>
            </w:r>
            <w:r w:rsidR="0038406F" w:rsidRPr="008C6DB8">
              <w:rPr>
                <w:sz w:val="20"/>
                <w:szCs w:val="20"/>
                <w:u w:val="single"/>
              </w:rPr>
              <w:t>m</w:t>
            </w:r>
            <w:r w:rsidR="0038406F" w:rsidRPr="008C6DB8">
              <w:rPr>
                <w:sz w:val="20"/>
                <w:szCs w:val="20"/>
                <w:u w:val="single"/>
                <w:vertAlign w:val="superscript"/>
              </w:rPr>
              <w:t>2</w:t>
            </w:r>
          </w:p>
        </w:tc>
        <w:tc>
          <w:tcPr>
            <w:tcW w:w="844" w:type="dxa"/>
            <w:vAlign w:val="center"/>
          </w:tcPr>
          <w:p w:rsidR="00121829" w:rsidRPr="008C6DB8" w:rsidRDefault="008439FE">
            <w:pPr>
              <w:pStyle w:val="af4"/>
              <w:rPr>
                <w:sz w:val="20"/>
                <w:szCs w:val="20"/>
                <w:u w:val="single"/>
              </w:rPr>
            </w:pPr>
            <w:r w:rsidRPr="008C6DB8">
              <w:rPr>
                <w:sz w:val="20"/>
                <w:szCs w:val="20"/>
                <w:u w:val="single"/>
              </w:rPr>
              <w:t>新建</w:t>
            </w:r>
          </w:p>
        </w:tc>
      </w:tr>
      <w:tr w:rsidR="00121829" w:rsidRPr="008C6DB8" w:rsidTr="004A4BBB">
        <w:trPr>
          <w:trHeight w:val="371"/>
        </w:trPr>
        <w:tc>
          <w:tcPr>
            <w:tcW w:w="1101" w:type="dxa"/>
            <w:vMerge/>
            <w:vAlign w:val="center"/>
          </w:tcPr>
          <w:p w:rsidR="00121829" w:rsidRPr="008C6DB8" w:rsidRDefault="00121829">
            <w:pPr>
              <w:pStyle w:val="af4"/>
              <w:rPr>
                <w:sz w:val="20"/>
                <w:szCs w:val="20"/>
                <w:u w:val="single"/>
              </w:rPr>
            </w:pPr>
          </w:p>
        </w:tc>
        <w:tc>
          <w:tcPr>
            <w:tcW w:w="1134" w:type="dxa"/>
            <w:vAlign w:val="center"/>
          </w:tcPr>
          <w:p w:rsidR="00121829" w:rsidRPr="008C6DB8" w:rsidRDefault="008439FE">
            <w:pPr>
              <w:pStyle w:val="af4"/>
              <w:rPr>
                <w:sz w:val="20"/>
                <w:szCs w:val="20"/>
                <w:u w:val="single"/>
              </w:rPr>
            </w:pPr>
            <w:r w:rsidRPr="008C6DB8">
              <w:rPr>
                <w:sz w:val="20"/>
                <w:szCs w:val="20"/>
                <w:u w:val="single"/>
              </w:rPr>
              <w:t>原料堆场</w:t>
            </w:r>
          </w:p>
        </w:tc>
        <w:tc>
          <w:tcPr>
            <w:tcW w:w="6095" w:type="dxa"/>
            <w:vAlign w:val="center"/>
          </w:tcPr>
          <w:p w:rsidR="00121829" w:rsidRPr="008C6DB8" w:rsidRDefault="008F48BD" w:rsidP="007846D1">
            <w:pPr>
              <w:pStyle w:val="af4"/>
              <w:rPr>
                <w:sz w:val="20"/>
                <w:szCs w:val="20"/>
                <w:u w:val="single"/>
              </w:rPr>
            </w:pPr>
            <w:r w:rsidRPr="008C6DB8">
              <w:rPr>
                <w:color w:val="000000"/>
                <w:sz w:val="20"/>
                <w:szCs w:val="20"/>
                <w:u w:val="single"/>
              </w:rPr>
              <w:t>拟设三面围挡带顶棚的轻钢结构原料堆场</w:t>
            </w:r>
            <w:r w:rsidR="001B6F84" w:rsidRPr="008C6DB8">
              <w:rPr>
                <w:color w:val="000000"/>
                <w:sz w:val="20"/>
                <w:szCs w:val="20"/>
                <w:u w:val="single"/>
              </w:rPr>
              <w:t>，</w:t>
            </w:r>
            <w:r w:rsidR="001B6F84" w:rsidRPr="008C6DB8">
              <w:rPr>
                <w:sz w:val="20"/>
                <w:szCs w:val="20"/>
                <w:u w:val="single"/>
              </w:rPr>
              <w:t>占地面积约</w:t>
            </w:r>
            <w:r w:rsidR="007846D1" w:rsidRPr="008C6DB8">
              <w:rPr>
                <w:sz w:val="20"/>
                <w:szCs w:val="20"/>
                <w:u w:val="single"/>
              </w:rPr>
              <w:t>4000</w:t>
            </w:r>
            <w:r w:rsidR="001B6F84" w:rsidRPr="008C6DB8">
              <w:rPr>
                <w:sz w:val="20"/>
                <w:szCs w:val="20"/>
                <w:u w:val="single"/>
              </w:rPr>
              <w:t>m</w:t>
            </w:r>
            <w:r w:rsidR="001B6F84" w:rsidRPr="008C6DB8">
              <w:rPr>
                <w:sz w:val="20"/>
                <w:szCs w:val="20"/>
                <w:u w:val="single"/>
                <w:vertAlign w:val="superscript"/>
              </w:rPr>
              <w:t>2</w:t>
            </w:r>
            <w:r w:rsidR="0038406F" w:rsidRPr="008C6DB8">
              <w:rPr>
                <w:sz w:val="20"/>
                <w:szCs w:val="20"/>
                <w:u w:val="single"/>
              </w:rPr>
              <w:t>，用于原料废石和建筑垃圾的堆放</w:t>
            </w:r>
          </w:p>
        </w:tc>
        <w:tc>
          <w:tcPr>
            <w:tcW w:w="844" w:type="dxa"/>
            <w:vAlign w:val="center"/>
          </w:tcPr>
          <w:p w:rsidR="00121829" w:rsidRPr="008C6DB8" w:rsidRDefault="008439FE">
            <w:pPr>
              <w:pStyle w:val="af4"/>
              <w:rPr>
                <w:sz w:val="20"/>
                <w:szCs w:val="20"/>
                <w:u w:val="single"/>
              </w:rPr>
            </w:pPr>
            <w:r w:rsidRPr="008C6DB8">
              <w:rPr>
                <w:sz w:val="20"/>
                <w:szCs w:val="20"/>
                <w:u w:val="single"/>
              </w:rPr>
              <w:t>新建</w:t>
            </w:r>
          </w:p>
        </w:tc>
      </w:tr>
      <w:tr w:rsidR="00121829" w:rsidRPr="008C6DB8" w:rsidTr="004A4BBB">
        <w:trPr>
          <w:trHeight w:val="371"/>
        </w:trPr>
        <w:tc>
          <w:tcPr>
            <w:tcW w:w="1101" w:type="dxa"/>
            <w:vMerge/>
            <w:vAlign w:val="center"/>
          </w:tcPr>
          <w:p w:rsidR="00121829" w:rsidRPr="008C6DB8" w:rsidRDefault="00121829">
            <w:pPr>
              <w:pStyle w:val="af4"/>
              <w:rPr>
                <w:sz w:val="20"/>
                <w:szCs w:val="20"/>
                <w:u w:val="single"/>
              </w:rPr>
            </w:pPr>
          </w:p>
        </w:tc>
        <w:tc>
          <w:tcPr>
            <w:tcW w:w="1134" w:type="dxa"/>
            <w:vAlign w:val="center"/>
          </w:tcPr>
          <w:p w:rsidR="00121829" w:rsidRPr="008C6DB8" w:rsidRDefault="008439FE">
            <w:pPr>
              <w:pStyle w:val="af4"/>
              <w:rPr>
                <w:sz w:val="20"/>
                <w:szCs w:val="20"/>
                <w:u w:val="single"/>
              </w:rPr>
            </w:pPr>
            <w:r w:rsidRPr="008C6DB8">
              <w:rPr>
                <w:sz w:val="20"/>
                <w:szCs w:val="20"/>
                <w:u w:val="single"/>
              </w:rPr>
              <w:t>成品堆场</w:t>
            </w:r>
          </w:p>
        </w:tc>
        <w:tc>
          <w:tcPr>
            <w:tcW w:w="6095" w:type="dxa"/>
            <w:vAlign w:val="center"/>
          </w:tcPr>
          <w:p w:rsidR="00121829" w:rsidRPr="008C6DB8" w:rsidRDefault="008F48BD" w:rsidP="00452A42">
            <w:pPr>
              <w:pStyle w:val="af4"/>
              <w:rPr>
                <w:sz w:val="20"/>
                <w:szCs w:val="20"/>
                <w:u w:val="single"/>
              </w:rPr>
            </w:pPr>
            <w:r w:rsidRPr="008C6DB8">
              <w:rPr>
                <w:color w:val="000000"/>
                <w:sz w:val="20"/>
                <w:szCs w:val="20"/>
                <w:u w:val="single"/>
              </w:rPr>
              <w:t>拟设三面围挡带顶棚的轻钢结构成品堆场</w:t>
            </w:r>
            <w:r w:rsidR="001B6F84" w:rsidRPr="008C6DB8">
              <w:rPr>
                <w:color w:val="000000"/>
                <w:sz w:val="20"/>
                <w:szCs w:val="20"/>
                <w:u w:val="single"/>
              </w:rPr>
              <w:t>，</w:t>
            </w:r>
            <w:r w:rsidR="001B6F84" w:rsidRPr="008C6DB8">
              <w:rPr>
                <w:sz w:val="20"/>
                <w:szCs w:val="20"/>
                <w:u w:val="single"/>
              </w:rPr>
              <w:t>占地面积约</w:t>
            </w:r>
            <w:r w:rsidR="007846D1" w:rsidRPr="008C6DB8">
              <w:rPr>
                <w:sz w:val="20"/>
                <w:szCs w:val="20"/>
                <w:u w:val="single"/>
              </w:rPr>
              <w:t>8</w:t>
            </w:r>
            <w:r w:rsidR="00452A42" w:rsidRPr="008C6DB8">
              <w:rPr>
                <w:rFonts w:hint="eastAsia"/>
                <w:sz w:val="20"/>
                <w:szCs w:val="20"/>
                <w:u w:val="single"/>
              </w:rPr>
              <w:t>0</w:t>
            </w:r>
            <w:r w:rsidR="007846D1" w:rsidRPr="008C6DB8">
              <w:rPr>
                <w:sz w:val="20"/>
                <w:szCs w:val="20"/>
                <w:u w:val="single"/>
              </w:rPr>
              <w:t>00</w:t>
            </w:r>
            <w:r w:rsidR="001B6F84" w:rsidRPr="008C6DB8">
              <w:rPr>
                <w:sz w:val="20"/>
                <w:szCs w:val="20"/>
                <w:u w:val="single"/>
              </w:rPr>
              <w:t xml:space="preserve"> m</w:t>
            </w:r>
            <w:r w:rsidR="001B6F84" w:rsidRPr="008C6DB8">
              <w:rPr>
                <w:sz w:val="20"/>
                <w:szCs w:val="20"/>
                <w:u w:val="single"/>
                <w:vertAlign w:val="superscript"/>
              </w:rPr>
              <w:t>2</w:t>
            </w:r>
            <w:r w:rsidR="0038406F" w:rsidRPr="008C6DB8">
              <w:rPr>
                <w:sz w:val="20"/>
                <w:szCs w:val="20"/>
                <w:u w:val="single"/>
              </w:rPr>
              <w:t>，用于最终产品的堆放贮存</w:t>
            </w:r>
          </w:p>
        </w:tc>
        <w:tc>
          <w:tcPr>
            <w:tcW w:w="844" w:type="dxa"/>
            <w:vAlign w:val="center"/>
          </w:tcPr>
          <w:p w:rsidR="00121829" w:rsidRPr="008C6DB8" w:rsidRDefault="008439FE">
            <w:pPr>
              <w:pStyle w:val="af4"/>
              <w:rPr>
                <w:sz w:val="20"/>
                <w:szCs w:val="20"/>
                <w:u w:val="single"/>
              </w:rPr>
            </w:pPr>
            <w:r w:rsidRPr="008C6DB8">
              <w:rPr>
                <w:sz w:val="20"/>
                <w:szCs w:val="20"/>
                <w:u w:val="single"/>
              </w:rPr>
              <w:t>新建</w:t>
            </w:r>
          </w:p>
        </w:tc>
      </w:tr>
      <w:tr w:rsidR="00121829" w:rsidRPr="008C6DB8" w:rsidTr="004A4BBB">
        <w:trPr>
          <w:trHeight w:val="397"/>
        </w:trPr>
        <w:tc>
          <w:tcPr>
            <w:tcW w:w="1101" w:type="dxa"/>
            <w:vMerge w:val="restart"/>
            <w:vAlign w:val="center"/>
          </w:tcPr>
          <w:p w:rsidR="00121829" w:rsidRPr="008C6DB8" w:rsidRDefault="008439FE">
            <w:pPr>
              <w:pStyle w:val="af4"/>
              <w:rPr>
                <w:sz w:val="20"/>
                <w:szCs w:val="20"/>
                <w:u w:val="single"/>
              </w:rPr>
            </w:pPr>
            <w:r w:rsidRPr="008C6DB8">
              <w:rPr>
                <w:sz w:val="20"/>
                <w:szCs w:val="20"/>
                <w:u w:val="single"/>
              </w:rPr>
              <w:t>辅助工程</w:t>
            </w:r>
          </w:p>
        </w:tc>
        <w:tc>
          <w:tcPr>
            <w:tcW w:w="1134" w:type="dxa"/>
            <w:vAlign w:val="center"/>
          </w:tcPr>
          <w:p w:rsidR="00121829" w:rsidRPr="008C6DB8" w:rsidRDefault="008439FE">
            <w:pPr>
              <w:pStyle w:val="af4"/>
              <w:rPr>
                <w:sz w:val="20"/>
                <w:szCs w:val="20"/>
                <w:u w:val="single"/>
              </w:rPr>
            </w:pPr>
            <w:r w:rsidRPr="008C6DB8">
              <w:rPr>
                <w:sz w:val="20"/>
                <w:szCs w:val="20"/>
                <w:u w:val="single"/>
              </w:rPr>
              <w:t>生活办公区</w:t>
            </w:r>
          </w:p>
        </w:tc>
        <w:tc>
          <w:tcPr>
            <w:tcW w:w="6095" w:type="dxa"/>
            <w:vAlign w:val="center"/>
          </w:tcPr>
          <w:p w:rsidR="00121829" w:rsidRPr="008C6DB8" w:rsidRDefault="008439FE">
            <w:pPr>
              <w:pStyle w:val="af4"/>
              <w:rPr>
                <w:sz w:val="20"/>
                <w:szCs w:val="20"/>
                <w:u w:val="single"/>
              </w:rPr>
            </w:pPr>
            <w:r w:rsidRPr="008C6DB8">
              <w:rPr>
                <w:sz w:val="20"/>
                <w:szCs w:val="20"/>
                <w:u w:val="single"/>
              </w:rPr>
              <w:t>3F</w:t>
            </w:r>
            <w:r w:rsidRPr="008C6DB8">
              <w:rPr>
                <w:sz w:val="20"/>
                <w:szCs w:val="20"/>
                <w:u w:val="single"/>
              </w:rPr>
              <w:t>，为混砖结构，占地面积约</w:t>
            </w:r>
            <w:r w:rsidRPr="008C6DB8">
              <w:rPr>
                <w:sz w:val="20"/>
                <w:szCs w:val="20"/>
                <w:u w:val="single"/>
              </w:rPr>
              <w:t>60m</w:t>
            </w:r>
            <w:r w:rsidRPr="008C6DB8">
              <w:rPr>
                <w:sz w:val="20"/>
                <w:szCs w:val="20"/>
                <w:u w:val="single"/>
                <w:vertAlign w:val="superscript"/>
              </w:rPr>
              <w:t>2</w:t>
            </w:r>
          </w:p>
        </w:tc>
        <w:tc>
          <w:tcPr>
            <w:tcW w:w="844" w:type="dxa"/>
            <w:vAlign w:val="center"/>
          </w:tcPr>
          <w:p w:rsidR="00121829" w:rsidRPr="008C6DB8" w:rsidRDefault="008439FE">
            <w:pPr>
              <w:pStyle w:val="af4"/>
              <w:rPr>
                <w:sz w:val="20"/>
                <w:szCs w:val="20"/>
                <w:u w:val="single"/>
              </w:rPr>
            </w:pPr>
            <w:r w:rsidRPr="008C6DB8">
              <w:rPr>
                <w:sz w:val="20"/>
                <w:szCs w:val="20"/>
                <w:u w:val="single"/>
              </w:rPr>
              <w:t>新建</w:t>
            </w:r>
          </w:p>
        </w:tc>
      </w:tr>
      <w:tr w:rsidR="00121829" w:rsidRPr="008C6DB8" w:rsidTr="004A4BBB">
        <w:trPr>
          <w:trHeight w:val="397"/>
        </w:trPr>
        <w:tc>
          <w:tcPr>
            <w:tcW w:w="1101" w:type="dxa"/>
            <w:vMerge/>
            <w:vAlign w:val="center"/>
          </w:tcPr>
          <w:p w:rsidR="00121829" w:rsidRPr="008C6DB8" w:rsidRDefault="00121829">
            <w:pPr>
              <w:pStyle w:val="af4"/>
              <w:rPr>
                <w:sz w:val="20"/>
                <w:szCs w:val="20"/>
                <w:u w:val="single"/>
              </w:rPr>
            </w:pPr>
          </w:p>
        </w:tc>
        <w:tc>
          <w:tcPr>
            <w:tcW w:w="1134" w:type="dxa"/>
            <w:vAlign w:val="center"/>
          </w:tcPr>
          <w:p w:rsidR="00121829" w:rsidRPr="008C6DB8" w:rsidRDefault="008439FE">
            <w:pPr>
              <w:pStyle w:val="af4"/>
              <w:rPr>
                <w:sz w:val="20"/>
                <w:szCs w:val="20"/>
                <w:u w:val="single"/>
              </w:rPr>
            </w:pPr>
            <w:r w:rsidRPr="008C6DB8">
              <w:rPr>
                <w:sz w:val="20"/>
                <w:szCs w:val="20"/>
                <w:u w:val="single"/>
              </w:rPr>
              <w:t>配电室</w:t>
            </w:r>
          </w:p>
        </w:tc>
        <w:tc>
          <w:tcPr>
            <w:tcW w:w="6095" w:type="dxa"/>
            <w:vAlign w:val="center"/>
          </w:tcPr>
          <w:p w:rsidR="00121829" w:rsidRPr="008C6DB8" w:rsidRDefault="008439FE">
            <w:pPr>
              <w:pStyle w:val="af4"/>
              <w:rPr>
                <w:sz w:val="20"/>
                <w:szCs w:val="20"/>
                <w:u w:val="single"/>
              </w:rPr>
            </w:pPr>
            <w:r w:rsidRPr="008C6DB8">
              <w:rPr>
                <w:sz w:val="20"/>
                <w:szCs w:val="20"/>
                <w:u w:val="single"/>
              </w:rPr>
              <w:t>占地面积约</w:t>
            </w:r>
            <w:r w:rsidRPr="008C6DB8">
              <w:rPr>
                <w:sz w:val="20"/>
                <w:szCs w:val="20"/>
                <w:u w:val="single"/>
              </w:rPr>
              <w:t>20 m</w:t>
            </w:r>
            <w:r w:rsidRPr="008C6DB8">
              <w:rPr>
                <w:sz w:val="20"/>
                <w:szCs w:val="20"/>
                <w:u w:val="single"/>
                <w:vertAlign w:val="superscript"/>
              </w:rPr>
              <w:t>2</w:t>
            </w:r>
          </w:p>
        </w:tc>
        <w:tc>
          <w:tcPr>
            <w:tcW w:w="844" w:type="dxa"/>
            <w:vAlign w:val="center"/>
          </w:tcPr>
          <w:p w:rsidR="00121829" w:rsidRPr="008C6DB8" w:rsidRDefault="008439FE">
            <w:pPr>
              <w:pStyle w:val="af4"/>
              <w:rPr>
                <w:sz w:val="20"/>
                <w:szCs w:val="20"/>
                <w:u w:val="single"/>
              </w:rPr>
            </w:pPr>
            <w:r w:rsidRPr="008C6DB8">
              <w:rPr>
                <w:sz w:val="20"/>
                <w:szCs w:val="20"/>
                <w:u w:val="single"/>
              </w:rPr>
              <w:t>新建</w:t>
            </w:r>
          </w:p>
        </w:tc>
      </w:tr>
      <w:tr w:rsidR="00121829" w:rsidRPr="008C6DB8" w:rsidTr="004A4BBB">
        <w:trPr>
          <w:trHeight w:val="397"/>
        </w:trPr>
        <w:tc>
          <w:tcPr>
            <w:tcW w:w="1101" w:type="dxa"/>
            <w:vMerge w:val="restart"/>
            <w:vAlign w:val="center"/>
          </w:tcPr>
          <w:p w:rsidR="00121829" w:rsidRPr="008C6DB8" w:rsidRDefault="008439FE">
            <w:pPr>
              <w:pStyle w:val="af4"/>
              <w:rPr>
                <w:sz w:val="20"/>
                <w:szCs w:val="20"/>
                <w:u w:val="single"/>
              </w:rPr>
            </w:pPr>
            <w:r w:rsidRPr="008C6DB8">
              <w:rPr>
                <w:sz w:val="20"/>
                <w:szCs w:val="20"/>
                <w:u w:val="single"/>
              </w:rPr>
              <w:t>公用工程</w:t>
            </w:r>
          </w:p>
        </w:tc>
        <w:tc>
          <w:tcPr>
            <w:tcW w:w="1134" w:type="dxa"/>
            <w:vAlign w:val="center"/>
          </w:tcPr>
          <w:p w:rsidR="00121829" w:rsidRPr="008C6DB8" w:rsidRDefault="008439FE">
            <w:pPr>
              <w:pStyle w:val="af4"/>
              <w:rPr>
                <w:sz w:val="20"/>
                <w:szCs w:val="20"/>
                <w:u w:val="single"/>
              </w:rPr>
            </w:pPr>
            <w:r w:rsidRPr="008C6DB8">
              <w:rPr>
                <w:sz w:val="20"/>
                <w:szCs w:val="20"/>
                <w:u w:val="single"/>
              </w:rPr>
              <w:t>供水</w:t>
            </w:r>
          </w:p>
        </w:tc>
        <w:tc>
          <w:tcPr>
            <w:tcW w:w="6095" w:type="dxa"/>
            <w:vAlign w:val="center"/>
          </w:tcPr>
          <w:p w:rsidR="00121829" w:rsidRPr="008C6DB8" w:rsidRDefault="008439FE">
            <w:pPr>
              <w:pStyle w:val="af4"/>
              <w:rPr>
                <w:sz w:val="20"/>
                <w:szCs w:val="20"/>
                <w:u w:val="single"/>
              </w:rPr>
            </w:pPr>
            <w:r w:rsidRPr="008C6DB8">
              <w:rPr>
                <w:sz w:val="20"/>
                <w:szCs w:val="20"/>
                <w:u w:val="single"/>
              </w:rPr>
              <w:t>生活用水及生产用水使用井水</w:t>
            </w:r>
          </w:p>
        </w:tc>
        <w:tc>
          <w:tcPr>
            <w:tcW w:w="844" w:type="dxa"/>
            <w:vAlign w:val="center"/>
          </w:tcPr>
          <w:p w:rsidR="00121829" w:rsidRPr="008C6DB8" w:rsidRDefault="008439FE">
            <w:pPr>
              <w:pStyle w:val="af4"/>
              <w:rPr>
                <w:sz w:val="20"/>
                <w:szCs w:val="20"/>
                <w:u w:val="single"/>
              </w:rPr>
            </w:pPr>
            <w:r w:rsidRPr="008C6DB8">
              <w:rPr>
                <w:sz w:val="20"/>
                <w:szCs w:val="20"/>
                <w:u w:val="single"/>
              </w:rPr>
              <w:t>新建</w:t>
            </w:r>
          </w:p>
        </w:tc>
      </w:tr>
      <w:tr w:rsidR="00121829" w:rsidRPr="008C6DB8" w:rsidTr="004A4BBB">
        <w:trPr>
          <w:trHeight w:val="397"/>
        </w:trPr>
        <w:tc>
          <w:tcPr>
            <w:tcW w:w="1101" w:type="dxa"/>
            <w:vMerge/>
            <w:vAlign w:val="center"/>
          </w:tcPr>
          <w:p w:rsidR="00121829" w:rsidRPr="008C6DB8" w:rsidRDefault="00121829">
            <w:pPr>
              <w:pStyle w:val="af4"/>
              <w:rPr>
                <w:sz w:val="20"/>
                <w:szCs w:val="20"/>
                <w:u w:val="single"/>
              </w:rPr>
            </w:pPr>
          </w:p>
        </w:tc>
        <w:tc>
          <w:tcPr>
            <w:tcW w:w="1134" w:type="dxa"/>
            <w:vAlign w:val="center"/>
          </w:tcPr>
          <w:p w:rsidR="00121829" w:rsidRPr="008C6DB8" w:rsidRDefault="008439FE">
            <w:pPr>
              <w:pStyle w:val="af4"/>
              <w:rPr>
                <w:sz w:val="20"/>
                <w:szCs w:val="20"/>
                <w:u w:val="single"/>
              </w:rPr>
            </w:pPr>
            <w:r w:rsidRPr="008C6DB8">
              <w:rPr>
                <w:sz w:val="20"/>
                <w:szCs w:val="20"/>
                <w:u w:val="single"/>
              </w:rPr>
              <w:t>供电</w:t>
            </w:r>
          </w:p>
        </w:tc>
        <w:tc>
          <w:tcPr>
            <w:tcW w:w="6095" w:type="dxa"/>
            <w:vAlign w:val="center"/>
          </w:tcPr>
          <w:p w:rsidR="00121829" w:rsidRPr="008C6DB8" w:rsidRDefault="008439FE">
            <w:pPr>
              <w:pStyle w:val="af4"/>
              <w:rPr>
                <w:sz w:val="20"/>
                <w:szCs w:val="20"/>
                <w:u w:val="single"/>
              </w:rPr>
            </w:pPr>
            <w:r w:rsidRPr="008C6DB8">
              <w:rPr>
                <w:sz w:val="20"/>
                <w:szCs w:val="20"/>
                <w:u w:val="single"/>
              </w:rPr>
              <w:t>由祁东电力局</w:t>
            </w:r>
            <w:proofErr w:type="gramStart"/>
            <w:r w:rsidRPr="008C6DB8">
              <w:rPr>
                <w:sz w:val="20"/>
                <w:szCs w:val="20"/>
                <w:u w:val="single"/>
              </w:rPr>
              <w:t>经过水坪变电站</w:t>
            </w:r>
            <w:proofErr w:type="gramEnd"/>
            <w:r w:rsidRPr="008C6DB8">
              <w:rPr>
                <w:sz w:val="20"/>
                <w:szCs w:val="20"/>
                <w:u w:val="single"/>
              </w:rPr>
              <w:t>供给</w:t>
            </w:r>
          </w:p>
        </w:tc>
        <w:tc>
          <w:tcPr>
            <w:tcW w:w="844" w:type="dxa"/>
            <w:vAlign w:val="center"/>
          </w:tcPr>
          <w:p w:rsidR="00121829" w:rsidRPr="008C6DB8" w:rsidRDefault="008439FE">
            <w:pPr>
              <w:pStyle w:val="af4"/>
              <w:rPr>
                <w:sz w:val="20"/>
                <w:szCs w:val="20"/>
                <w:u w:val="single"/>
              </w:rPr>
            </w:pPr>
            <w:r w:rsidRPr="008C6DB8">
              <w:rPr>
                <w:sz w:val="20"/>
                <w:szCs w:val="20"/>
                <w:u w:val="single"/>
              </w:rPr>
              <w:t>新建</w:t>
            </w:r>
          </w:p>
        </w:tc>
      </w:tr>
      <w:tr w:rsidR="00121829" w:rsidRPr="008C6DB8" w:rsidTr="004A4BBB">
        <w:trPr>
          <w:trHeight w:val="397"/>
        </w:trPr>
        <w:tc>
          <w:tcPr>
            <w:tcW w:w="1101" w:type="dxa"/>
            <w:vMerge/>
            <w:vAlign w:val="center"/>
          </w:tcPr>
          <w:p w:rsidR="00121829" w:rsidRPr="008C6DB8" w:rsidRDefault="00121829">
            <w:pPr>
              <w:pStyle w:val="af4"/>
              <w:rPr>
                <w:sz w:val="20"/>
                <w:szCs w:val="20"/>
                <w:u w:val="single"/>
              </w:rPr>
            </w:pPr>
          </w:p>
        </w:tc>
        <w:tc>
          <w:tcPr>
            <w:tcW w:w="1134" w:type="dxa"/>
            <w:vAlign w:val="center"/>
          </w:tcPr>
          <w:p w:rsidR="00121829" w:rsidRPr="008C6DB8" w:rsidRDefault="008439FE">
            <w:pPr>
              <w:pStyle w:val="af4"/>
              <w:rPr>
                <w:sz w:val="20"/>
                <w:szCs w:val="20"/>
                <w:u w:val="single"/>
              </w:rPr>
            </w:pPr>
            <w:r w:rsidRPr="008C6DB8">
              <w:rPr>
                <w:sz w:val="20"/>
                <w:szCs w:val="20"/>
                <w:u w:val="single"/>
              </w:rPr>
              <w:t>排水</w:t>
            </w:r>
          </w:p>
        </w:tc>
        <w:tc>
          <w:tcPr>
            <w:tcW w:w="6095" w:type="dxa"/>
            <w:vAlign w:val="center"/>
          </w:tcPr>
          <w:p w:rsidR="00121829" w:rsidRPr="008C6DB8" w:rsidRDefault="008439FE" w:rsidP="001B6F84">
            <w:pPr>
              <w:pStyle w:val="af4"/>
              <w:rPr>
                <w:sz w:val="20"/>
                <w:szCs w:val="20"/>
                <w:u w:val="single"/>
              </w:rPr>
            </w:pPr>
            <w:r w:rsidRPr="008C6DB8">
              <w:rPr>
                <w:sz w:val="20"/>
                <w:szCs w:val="20"/>
                <w:u w:val="single"/>
              </w:rPr>
              <w:t>本项目为雨污分流，生活污水经化粪池处理后用于周边农田施肥，生产废水经</w:t>
            </w:r>
            <w:r w:rsidR="001B6F84" w:rsidRPr="008C6DB8">
              <w:rPr>
                <w:sz w:val="20"/>
                <w:szCs w:val="20"/>
                <w:u w:val="single"/>
              </w:rPr>
              <w:t>浓密</w:t>
            </w:r>
            <w:proofErr w:type="gramStart"/>
            <w:r w:rsidR="001B6F84" w:rsidRPr="008C6DB8">
              <w:rPr>
                <w:sz w:val="20"/>
                <w:szCs w:val="20"/>
                <w:u w:val="single"/>
              </w:rPr>
              <w:t>罐</w:t>
            </w:r>
            <w:r w:rsidRPr="008C6DB8">
              <w:rPr>
                <w:sz w:val="20"/>
                <w:szCs w:val="20"/>
                <w:u w:val="single"/>
              </w:rPr>
              <w:t>处理</w:t>
            </w:r>
            <w:proofErr w:type="gramEnd"/>
            <w:r w:rsidRPr="008C6DB8">
              <w:rPr>
                <w:sz w:val="20"/>
                <w:szCs w:val="20"/>
                <w:u w:val="single"/>
              </w:rPr>
              <w:t>后回用于生产，初期雨水经初期雨水池沉淀后回用于生产，不外排</w:t>
            </w:r>
          </w:p>
        </w:tc>
        <w:tc>
          <w:tcPr>
            <w:tcW w:w="844" w:type="dxa"/>
            <w:vAlign w:val="center"/>
          </w:tcPr>
          <w:p w:rsidR="00121829" w:rsidRPr="008C6DB8" w:rsidRDefault="008439FE">
            <w:pPr>
              <w:pStyle w:val="af4"/>
              <w:rPr>
                <w:sz w:val="20"/>
                <w:szCs w:val="20"/>
                <w:u w:val="single"/>
              </w:rPr>
            </w:pPr>
            <w:r w:rsidRPr="008C6DB8">
              <w:rPr>
                <w:sz w:val="20"/>
                <w:szCs w:val="20"/>
                <w:u w:val="single"/>
              </w:rPr>
              <w:t>新建</w:t>
            </w:r>
          </w:p>
        </w:tc>
      </w:tr>
      <w:tr w:rsidR="0050165F" w:rsidRPr="008C6DB8" w:rsidTr="004A4BBB">
        <w:trPr>
          <w:trHeight w:val="397"/>
        </w:trPr>
        <w:tc>
          <w:tcPr>
            <w:tcW w:w="1101" w:type="dxa"/>
            <w:vMerge w:val="restart"/>
            <w:vAlign w:val="center"/>
          </w:tcPr>
          <w:p w:rsidR="0050165F" w:rsidRPr="008C6DB8" w:rsidRDefault="0050165F">
            <w:pPr>
              <w:pStyle w:val="af4"/>
              <w:rPr>
                <w:sz w:val="20"/>
                <w:szCs w:val="20"/>
                <w:u w:val="single"/>
              </w:rPr>
            </w:pPr>
            <w:r w:rsidRPr="008C6DB8">
              <w:rPr>
                <w:sz w:val="20"/>
                <w:szCs w:val="20"/>
                <w:u w:val="single"/>
              </w:rPr>
              <w:t>环保工程</w:t>
            </w:r>
          </w:p>
        </w:tc>
        <w:tc>
          <w:tcPr>
            <w:tcW w:w="1134" w:type="dxa"/>
            <w:vMerge w:val="restart"/>
            <w:vAlign w:val="center"/>
          </w:tcPr>
          <w:p w:rsidR="0050165F" w:rsidRPr="008C6DB8" w:rsidRDefault="0050165F">
            <w:pPr>
              <w:pStyle w:val="af4"/>
              <w:rPr>
                <w:sz w:val="20"/>
                <w:szCs w:val="20"/>
                <w:u w:val="single"/>
              </w:rPr>
            </w:pPr>
            <w:r w:rsidRPr="008C6DB8">
              <w:rPr>
                <w:sz w:val="20"/>
                <w:szCs w:val="20"/>
                <w:u w:val="single"/>
              </w:rPr>
              <w:t>废水</w:t>
            </w:r>
          </w:p>
        </w:tc>
        <w:tc>
          <w:tcPr>
            <w:tcW w:w="6095" w:type="dxa"/>
            <w:vAlign w:val="center"/>
          </w:tcPr>
          <w:p w:rsidR="0050165F" w:rsidRPr="008C6DB8" w:rsidRDefault="0050165F">
            <w:pPr>
              <w:pStyle w:val="af4"/>
              <w:rPr>
                <w:sz w:val="20"/>
                <w:szCs w:val="20"/>
                <w:u w:val="single"/>
              </w:rPr>
            </w:pPr>
            <w:r w:rsidRPr="008C6DB8">
              <w:rPr>
                <w:sz w:val="20"/>
                <w:szCs w:val="20"/>
                <w:u w:val="single"/>
              </w:rPr>
              <w:t>生活污水经化粪池处理后用于周边农田施肥</w:t>
            </w:r>
          </w:p>
        </w:tc>
        <w:tc>
          <w:tcPr>
            <w:tcW w:w="844" w:type="dxa"/>
            <w:vAlign w:val="center"/>
          </w:tcPr>
          <w:p w:rsidR="0050165F" w:rsidRPr="008C6DB8" w:rsidRDefault="0050165F">
            <w:pPr>
              <w:pStyle w:val="af4"/>
              <w:rPr>
                <w:sz w:val="20"/>
                <w:szCs w:val="20"/>
                <w:u w:val="single"/>
              </w:rPr>
            </w:pPr>
            <w:r w:rsidRPr="008C6DB8">
              <w:rPr>
                <w:sz w:val="20"/>
                <w:szCs w:val="20"/>
                <w:u w:val="single"/>
              </w:rPr>
              <w:t>新建</w:t>
            </w:r>
          </w:p>
        </w:tc>
      </w:tr>
      <w:tr w:rsidR="0050165F" w:rsidRPr="008C6DB8" w:rsidTr="004A4BBB">
        <w:trPr>
          <w:trHeight w:val="397"/>
        </w:trPr>
        <w:tc>
          <w:tcPr>
            <w:tcW w:w="1101" w:type="dxa"/>
            <w:vMerge/>
            <w:vAlign w:val="center"/>
          </w:tcPr>
          <w:p w:rsidR="0050165F" w:rsidRPr="008C6DB8" w:rsidRDefault="0050165F">
            <w:pPr>
              <w:pStyle w:val="af4"/>
              <w:rPr>
                <w:sz w:val="20"/>
                <w:szCs w:val="20"/>
                <w:u w:val="single"/>
              </w:rPr>
            </w:pPr>
          </w:p>
        </w:tc>
        <w:tc>
          <w:tcPr>
            <w:tcW w:w="1134" w:type="dxa"/>
            <w:vMerge/>
            <w:vAlign w:val="center"/>
          </w:tcPr>
          <w:p w:rsidR="0050165F" w:rsidRPr="008C6DB8" w:rsidRDefault="0050165F">
            <w:pPr>
              <w:pStyle w:val="af4"/>
              <w:rPr>
                <w:sz w:val="20"/>
                <w:szCs w:val="20"/>
                <w:u w:val="single"/>
              </w:rPr>
            </w:pPr>
          </w:p>
        </w:tc>
        <w:tc>
          <w:tcPr>
            <w:tcW w:w="6095" w:type="dxa"/>
            <w:vAlign w:val="center"/>
          </w:tcPr>
          <w:p w:rsidR="0050165F" w:rsidRPr="008C6DB8" w:rsidRDefault="0050165F">
            <w:pPr>
              <w:pStyle w:val="af4"/>
              <w:rPr>
                <w:sz w:val="20"/>
                <w:szCs w:val="20"/>
                <w:u w:val="single"/>
              </w:rPr>
            </w:pPr>
            <w:r w:rsidRPr="008C6DB8">
              <w:rPr>
                <w:sz w:val="20"/>
                <w:szCs w:val="20"/>
                <w:u w:val="single"/>
              </w:rPr>
              <w:t>生产废水经浓密</w:t>
            </w:r>
            <w:proofErr w:type="gramStart"/>
            <w:r w:rsidRPr="008C6DB8">
              <w:rPr>
                <w:sz w:val="20"/>
                <w:szCs w:val="20"/>
                <w:u w:val="single"/>
              </w:rPr>
              <w:t>罐处理</w:t>
            </w:r>
            <w:proofErr w:type="gramEnd"/>
            <w:r w:rsidRPr="008C6DB8">
              <w:rPr>
                <w:sz w:val="20"/>
                <w:szCs w:val="20"/>
                <w:u w:val="single"/>
              </w:rPr>
              <w:t>后回用于生产，不外排</w:t>
            </w:r>
          </w:p>
        </w:tc>
        <w:tc>
          <w:tcPr>
            <w:tcW w:w="844" w:type="dxa"/>
            <w:vAlign w:val="center"/>
          </w:tcPr>
          <w:p w:rsidR="0050165F" w:rsidRPr="008C6DB8" w:rsidRDefault="0050165F">
            <w:pPr>
              <w:pStyle w:val="af4"/>
              <w:rPr>
                <w:sz w:val="20"/>
                <w:szCs w:val="20"/>
                <w:u w:val="single"/>
              </w:rPr>
            </w:pPr>
            <w:r w:rsidRPr="008C6DB8">
              <w:rPr>
                <w:sz w:val="20"/>
                <w:szCs w:val="20"/>
                <w:u w:val="single"/>
              </w:rPr>
              <w:t>新建</w:t>
            </w:r>
          </w:p>
        </w:tc>
      </w:tr>
      <w:tr w:rsidR="0050165F" w:rsidRPr="008C6DB8" w:rsidTr="004A4BBB">
        <w:trPr>
          <w:trHeight w:val="397"/>
        </w:trPr>
        <w:tc>
          <w:tcPr>
            <w:tcW w:w="1101" w:type="dxa"/>
            <w:vMerge/>
            <w:vAlign w:val="center"/>
          </w:tcPr>
          <w:p w:rsidR="0050165F" w:rsidRPr="008C6DB8" w:rsidRDefault="0050165F">
            <w:pPr>
              <w:pStyle w:val="af4"/>
              <w:rPr>
                <w:sz w:val="20"/>
                <w:szCs w:val="20"/>
                <w:u w:val="single"/>
              </w:rPr>
            </w:pPr>
          </w:p>
        </w:tc>
        <w:tc>
          <w:tcPr>
            <w:tcW w:w="1134" w:type="dxa"/>
            <w:vMerge/>
            <w:vAlign w:val="center"/>
          </w:tcPr>
          <w:p w:rsidR="0050165F" w:rsidRPr="008C6DB8" w:rsidRDefault="0050165F">
            <w:pPr>
              <w:pStyle w:val="af4"/>
              <w:rPr>
                <w:sz w:val="20"/>
                <w:szCs w:val="20"/>
                <w:u w:val="single"/>
              </w:rPr>
            </w:pPr>
          </w:p>
        </w:tc>
        <w:tc>
          <w:tcPr>
            <w:tcW w:w="6095" w:type="dxa"/>
            <w:vAlign w:val="center"/>
          </w:tcPr>
          <w:p w:rsidR="0050165F" w:rsidRPr="008C6DB8" w:rsidRDefault="0050165F">
            <w:pPr>
              <w:pStyle w:val="af4"/>
              <w:rPr>
                <w:sz w:val="20"/>
                <w:szCs w:val="20"/>
                <w:u w:val="single"/>
              </w:rPr>
            </w:pPr>
            <w:r w:rsidRPr="008C6DB8">
              <w:rPr>
                <w:sz w:val="20"/>
                <w:szCs w:val="20"/>
                <w:u w:val="single"/>
              </w:rPr>
              <w:t>初期雨水经</w:t>
            </w:r>
            <w:r w:rsidR="001A1BC1" w:rsidRPr="008C6DB8">
              <w:rPr>
                <w:sz w:val="20"/>
                <w:szCs w:val="20"/>
                <w:u w:val="single"/>
              </w:rPr>
              <w:t>雨水沟渠收集入</w:t>
            </w:r>
            <w:r w:rsidRPr="008C6DB8">
              <w:rPr>
                <w:sz w:val="20"/>
                <w:szCs w:val="20"/>
                <w:u w:val="single"/>
              </w:rPr>
              <w:t>初期雨水池沉淀后回用于生产</w:t>
            </w:r>
          </w:p>
        </w:tc>
        <w:tc>
          <w:tcPr>
            <w:tcW w:w="844" w:type="dxa"/>
            <w:vAlign w:val="center"/>
          </w:tcPr>
          <w:p w:rsidR="0050165F" w:rsidRPr="008C6DB8" w:rsidRDefault="0050165F">
            <w:pPr>
              <w:pStyle w:val="af4"/>
              <w:rPr>
                <w:sz w:val="20"/>
                <w:szCs w:val="20"/>
                <w:u w:val="single"/>
              </w:rPr>
            </w:pPr>
            <w:r w:rsidRPr="008C6DB8">
              <w:rPr>
                <w:sz w:val="20"/>
                <w:szCs w:val="20"/>
                <w:u w:val="single"/>
              </w:rPr>
              <w:t>新建</w:t>
            </w:r>
          </w:p>
        </w:tc>
      </w:tr>
      <w:tr w:rsidR="0050165F" w:rsidRPr="008C6DB8" w:rsidTr="004A4BBB">
        <w:trPr>
          <w:trHeight w:val="397"/>
        </w:trPr>
        <w:tc>
          <w:tcPr>
            <w:tcW w:w="1101" w:type="dxa"/>
            <w:vMerge/>
            <w:vAlign w:val="center"/>
          </w:tcPr>
          <w:p w:rsidR="0050165F" w:rsidRPr="008C6DB8" w:rsidRDefault="0050165F">
            <w:pPr>
              <w:pStyle w:val="af4"/>
              <w:rPr>
                <w:sz w:val="20"/>
                <w:szCs w:val="20"/>
                <w:u w:val="single"/>
              </w:rPr>
            </w:pPr>
          </w:p>
        </w:tc>
        <w:tc>
          <w:tcPr>
            <w:tcW w:w="1134" w:type="dxa"/>
            <w:vAlign w:val="center"/>
          </w:tcPr>
          <w:p w:rsidR="0050165F" w:rsidRPr="008C6DB8" w:rsidRDefault="0050165F">
            <w:pPr>
              <w:pStyle w:val="af4"/>
              <w:rPr>
                <w:sz w:val="20"/>
                <w:szCs w:val="20"/>
                <w:u w:val="single"/>
              </w:rPr>
            </w:pPr>
            <w:r w:rsidRPr="008C6DB8">
              <w:rPr>
                <w:sz w:val="20"/>
                <w:szCs w:val="20"/>
                <w:u w:val="single"/>
              </w:rPr>
              <w:t>废气</w:t>
            </w:r>
          </w:p>
        </w:tc>
        <w:tc>
          <w:tcPr>
            <w:tcW w:w="6095" w:type="dxa"/>
            <w:vAlign w:val="center"/>
          </w:tcPr>
          <w:p w:rsidR="0050165F" w:rsidRPr="008C6DB8" w:rsidRDefault="0050165F" w:rsidP="0050165F">
            <w:pPr>
              <w:pStyle w:val="af4"/>
              <w:rPr>
                <w:sz w:val="20"/>
                <w:szCs w:val="20"/>
                <w:u w:val="single"/>
              </w:rPr>
            </w:pPr>
            <w:r w:rsidRPr="008C6DB8">
              <w:rPr>
                <w:sz w:val="20"/>
                <w:szCs w:val="20"/>
                <w:u w:val="single"/>
              </w:rPr>
              <w:t>加工区设置为密闭式制砂车间，并在各个工序设置雾化喷头；原料堆场、成品堆场设置为三面围挡及顶棚，同时硬化场地，装卸点设置雾化喷头；厂区道路硬化并定期洒水；</w:t>
            </w:r>
          </w:p>
        </w:tc>
        <w:tc>
          <w:tcPr>
            <w:tcW w:w="844" w:type="dxa"/>
            <w:vAlign w:val="center"/>
          </w:tcPr>
          <w:p w:rsidR="0050165F" w:rsidRPr="008C6DB8" w:rsidRDefault="0050165F">
            <w:pPr>
              <w:pStyle w:val="af4"/>
              <w:rPr>
                <w:sz w:val="20"/>
                <w:szCs w:val="20"/>
                <w:u w:val="single"/>
              </w:rPr>
            </w:pPr>
            <w:r w:rsidRPr="008C6DB8">
              <w:rPr>
                <w:sz w:val="20"/>
                <w:szCs w:val="20"/>
                <w:u w:val="single"/>
              </w:rPr>
              <w:t>新建</w:t>
            </w:r>
          </w:p>
        </w:tc>
      </w:tr>
      <w:tr w:rsidR="0050165F" w:rsidRPr="008C6DB8" w:rsidTr="004A4BBB">
        <w:trPr>
          <w:trHeight w:val="397"/>
        </w:trPr>
        <w:tc>
          <w:tcPr>
            <w:tcW w:w="1101" w:type="dxa"/>
            <w:vMerge/>
            <w:vAlign w:val="center"/>
          </w:tcPr>
          <w:p w:rsidR="0050165F" w:rsidRPr="008C6DB8" w:rsidRDefault="0050165F">
            <w:pPr>
              <w:pStyle w:val="af4"/>
              <w:rPr>
                <w:sz w:val="20"/>
                <w:szCs w:val="20"/>
                <w:u w:val="single"/>
              </w:rPr>
            </w:pPr>
          </w:p>
        </w:tc>
        <w:tc>
          <w:tcPr>
            <w:tcW w:w="1134" w:type="dxa"/>
            <w:vAlign w:val="center"/>
          </w:tcPr>
          <w:p w:rsidR="0050165F" w:rsidRPr="008C6DB8" w:rsidRDefault="0050165F">
            <w:pPr>
              <w:pStyle w:val="af4"/>
              <w:rPr>
                <w:sz w:val="20"/>
                <w:szCs w:val="20"/>
                <w:u w:val="single"/>
              </w:rPr>
            </w:pPr>
            <w:r w:rsidRPr="008C6DB8">
              <w:rPr>
                <w:sz w:val="20"/>
                <w:szCs w:val="20"/>
                <w:u w:val="single"/>
              </w:rPr>
              <w:t>固废</w:t>
            </w:r>
          </w:p>
        </w:tc>
        <w:tc>
          <w:tcPr>
            <w:tcW w:w="6095" w:type="dxa"/>
            <w:vAlign w:val="center"/>
          </w:tcPr>
          <w:p w:rsidR="0050165F" w:rsidRPr="008C6DB8" w:rsidRDefault="0050165F" w:rsidP="00863061">
            <w:pPr>
              <w:pStyle w:val="af4"/>
              <w:rPr>
                <w:sz w:val="20"/>
                <w:szCs w:val="20"/>
                <w:u w:val="single"/>
              </w:rPr>
            </w:pPr>
            <w:r w:rsidRPr="008C6DB8">
              <w:rPr>
                <w:sz w:val="20"/>
                <w:szCs w:val="20"/>
                <w:u w:val="single"/>
              </w:rPr>
              <w:t>生活垃圾集中收集，定期清运；</w:t>
            </w:r>
            <w:proofErr w:type="gramStart"/>
            <w:r w:rsidRPr="008C6DB8">
              <w:rPr>
                <w:sz w:val="20"/>
                <w:szCs w:val="20"/>
                <w:u w:val="single"/>
              </w:rPr>
              <w:t>沉泥经压滤机</w:t>
            </w:r>
            <w:proofErr w:type="gramEnd"/>
            <w:r w:rsidRPr="008C6DB8">
              <w:rPr>
                <w:sz w:val="20"/>
                <w:szCs w:val="20"/>
                <w:u w:val="single"/>
              </w:rPr>
              <w:t>处理后</w:t>
            </w:r>
            <w:proofErr w:type="gramStart"/>
            <w:r w:rsidRPr="008C6DB8">
              <w:rPr>
                <w:sz w:val="20"/>
                <w:szCs w:val="20"/>
                <w:u w:val="single"/>
              </w:rPr>
              <w:t>出售至制砖厂</w:t>
            </w:r>
            <w:proofErr w:type="gramEnd"/>
            <w:r w:rsidRPr="008C6DB8">
              <w:rPr>
                <w:sz w:val="20"/>
                <w:szCs w:val="20"/>
                <w:u w:val="single"/>
              </w:rPr>
              <w:t>制砖</w:t>
            </w:r>
            <w:r w:rsidR="00F848F6" w:rsidRPr="008C6DB8">
              <w:rPr>
                <w:sz w:val="20"/>
                <w:szCs w:val="20"/>
                <w:u w:val="single"/>
              </w:rPr>
              <w:t>，设置一个带雨棚的</w:t>
            </w:r>
            <w:r w:rsidR="00800A3F" w:rsidRPr="008C6DB8">
              <w:rPr>
                <w:sz w:val="20"/>
                <w:szCs w:val="20"/>
                <w:u w:val="single"/>
              </w:rPr>
              <w:t>沉泥</w:t>
            </w:r>
            <w:r w:rsidR="00F848F6" w:rsidRPr="008C6DB8">
              <w:rPr>
                <w:sz w:val="20"/>
                <w:szCs w:val="20"/>
                <w:u w:val="single"/>
              </w:rPr>
              <w:t>暂存堆场</w:t>
            </w:r>
          </w:p>
        </w:tc>
        <w:tc>
          <w:tcPr>
            <w:tcW w:w="844" w:type="dxa"/>
            <w:vAlign w:val="center"/>
          </w:tcPr>
          <w:p w:rsidR="0050165F" w:rsidRPr="008C6DB8" w:rsidRDefault="0050165F">
            <w:pPr>
              <w:pStyle w:val="af4"/>
              <w:rPr>
                <w:sz w:val="20"/>
                <w:szCs w:val="20"/>
                <w:u w:val="single"/>
              </w:rPr>
            </w:pPr>
            <w:r w:rsidRPr="008C6DB8">
              <w:rPr>
                <w:sz w:val="20"/>
                <w:szCs w:val="20"/>
                <w:u w:val="single"/>
              </w:rPr>
              <w:t>新建</w:t>
            </w:r>
          </w:p>
        </w:tc>
      </w:tr>
      <w:tr w:rsidR="0050165F" w:rsidRPr="008C6DB8" w:rsidTr="004A4BBB">
        <w:trPr>
          <w:trHeight w:val="397"/>
        </w:trPr>
        <w:tc>
          <w:tcPr>
            <w:tcW w:w="1101" w:type="dxa"/>
            <w:vMerge/>
            <w:vAlign w:val="center"/>
          </w:tcPr>
          <w:p w:rsidR="0050165F" w:rsidRPr="008C6DB8" w:rsidRDefault="0050165F">
            <w:pPr>
              <w:pStyle w:val="af4"/>
              <w:rPr>
                <w:sz w:val="20"/>
                <w:szCs w:val="20"/>
                <w:u w:val="single"/>
              </w:rPr>
            </w:pPr>
          </w:p>
        </w:tc>
        <w:tc>
          <w:tcPr>
            <w:tcW w:w="1134" w:type="dxa"/>
            <w:vAlign w:val="center"/>
          </w:tcPr>
          <w:p w:rsidR="0050165F" w:rsidRPr="008C6DB8" w:rsidRDefault="0050165F">
            <w:pPr>
              <w:pStyle w:val="af4"/>
              <w:rPr>
                <w:sz w:val="20"/>
                <w:szCs w:val="20"/>
                <w:u w:val="single"/>
              </w:rPr>
            </w:pPr>
            <w:r w:rsidRPr="008C6DB8">
              <w:rPr>
                <w:sz w:val="20"/>
                <w:szCs w:val="20"/>
                <w:u w:val="single"/>
              </w:rPr>
              <w:t>噪声</w:t>
            </w:r>
          </w:p>
        </w:tc>
        <w:tc>
          <w:tcPr>
            <w:tcW w:w="6095" w:type="dxa"/>
            <w:vAlign w:val="center"/>
          </w:tcPr>
          <w:p w:rsidR="0050165F" w:rsidRPr="008C6DB8" w:rsidRDefault="0050165F" w:rsidP="00863061">
            <w:pPr>
              <w:pStyle w:val="af4"/>
              <w:rPr>
                <w:sz w:val="20"/>
                <w:szCs w:val="20"/>
                <w:u w:val="single"/>
              </w:rPr>
            </w:pPr>
            <w:r w:rsidRPr="008C6DB8">
              <w:rPr>
                <w:sz w:val="20"/>
                <w:szCs w:val="20"/>
                <w:u w:val="single"/>
              </w:rPr>
              <w:t>项目通过封闭生产厂房、对高噪声设备安装减震垫、严格管理运输车辆、厂区实施绿化及距离衰减等措施</w:t>
            </w:r>
          </w:p>
        </w:tc>
        <w:tc>
          <w:tcPr>
            <w:tcW w:w="844" w:type="dxa"/>
            <w:vAlign w:val="center"/>
          </w:tcPr>
          <w:p w:rsidR="0050165F" w:rsidRPr="008C6DB8" w:rsidRDefault="0050165F">
            <w:pPr>
              <w:pStyle w:val="af4"/>
              <w:rPr>
                <w:sz w:val="20"/>
                <w:szCs w:val="20"/>
                <w:u w:val="single"/>
              </w:rPr>
            </w:pPr>
          </w:p>
        </w:tc>
      </w:tr>
      <w:tr w:rsidR="00121829" w:rsidRPr="008C6DB8" w:rsidTr="004A4BBB">
        <w:trPr>
          <w:trHeight w:val="397"/>
        </w:trPr>
        <w:tc>
          <w:tcPr>
            <w:tcW w:w="1101" w:type="dxa"/>
            <w:vMerge w:val="restart"/>
            <w:vAlign w:val="center"/>
          </w:tcPr>
          <w:p w:rsidR="00121829" w:rsidRPr="008C6DB8" w:rsidRDefault="008439FE">
            <w:pPr>
              <w:pStyle w:val="af4"/>
              <w:rPr>
                <w:sz w:val="20"/>
                <w:szCs w:val="20"/>
                <w:u w:val="single"/>
              </w:rPr>
            </w:pPr>
            <w:r w:rsidRPr="008C6DB8">
              <w:rPr>
                <w:sz w:val="20"/>
                <w:szCs w:val="20"/>
                <w:u w:val="single"/>
              </w:rPr>
              <w:lastRenderedPageBreak/>
              <w:t>其他</w:t>
            </w:r>
          </w:p>
        </w:tc>
        <w:tc>
          <w:tcPr>
            <w:tcW w:w="1134" w:type="dxa"/>
            <w:vAlign w:val="center"/>
          </w:tcPr>
          <w:p w:rsidR="00121829" w:rsidRPr="008C6DB8" w:rsidRDefault="008439FE">
            <w:pPr>
              <w:pStyle w:val="af4"/>
              <w:rPr>
                <w:sz w:val="20"/>
                <w:szCs w:val="20"/>
                <w:u w:val="single"/>
              </w:rPr>
            </w:pPr>
            <w:r w:rsidRPr="008C6DB8">
              <w:rPr>
                <w:sz w:val="20"/>
                <w:szCs w:val="20"/>
                <w:u w:val="single"/>
              </w:rPr>
              <w:t>清水池</w:t>
            </w:r>
          </w:p>
        </w:tc>
        <w:tc>
          <w:tcPr>
            <w:tcW w:w="6095" w:type="dxa"/>
            <w:vAlign w:val="center"/>
          </w:tcPr>
          <w:p w:rsidR="00121829" w:rsidRPr="008C6DB8" w:rsidRDefault="00EF26C9" w:rsidP="0076337B">
            <w:pPr>
              <w:pStyle w:val="af4"/>
              <w:rPr>
                <w:sz w:val="20"/>
                <w:szCs w:val="20"/>
                <w:u w:val="single"/>
              </w:rPr>
            </w:pPr>
            <w:r w:rsidRPr="008C6DB8">
              <w:rPr>
                <w:sz w:val="20"/>
                <w:szCs w:val="20"/>
                <w:u w:val="single"/>
              </w:rPr>
              <w:t>拟</w:t>
            </w:r>
            <w:r w:rsidR="0076337B" w:rsidRPr="008C6DB8">
              <w:rPr>
                <w:sz w:val="20"/>
                <w:szCs w:val="20"/>
                <w:u w:val="single"/>
              </w:rPr>
              <w:t>将</w:t>
            </w:r>
            <w:r w:rsidR="008439FE" w:rsidRPr="008C6DB8">
              <w:rPr>
                <w:sz w:val="20"/>
                <w:szCs w:val="20"/>
                <w:u w:val="single"/>
              </w:rPr>
              <w:t>厂区北侧</w:t>
            </w:r>
            <w:r w:rsidR="0076337B" w:rsidRPr="008C6DB8">
              <w:rPr>
                <w:sz w:val="20"/>
                <w:szCs w:val="20"/>
                <w:u w:val="single"/>
              </w:rPr>
              <w:t>一个占地面积约为</w:t>
            </w:r>
            <w:r w:rsidR="0076337B" w:rsidRPr="008C6DB8">
              <w:rPr>
                <w:sz w:val="20"/>
                <w:szCs w:val="20"/>
                <w:u w:val="single"/>
              </w:rPr>
              <w:t>1691</w:t>
            </w:r>
            <w:r w:rsidR="0076337B" w:rsidRPr="008C6DB8">
              <w:rPr>
                <w:sz w:val="20"/>
                <w:szCs w:val="20"/>
                <w:u w:val="single"/>
              </w:rPr>
              <w:t>㎡的水塘作为清水池，平均水深约为</w:t>
            </w:r>
            <w:r w:rsidR="0076337B" w:rsidRPr="008C6DB8">
              <w:rPr>
                <w:sz w:val="20"/>
                <w:szCs w:val="20"/>
                <w:u w:val="single"/>
              </w:rPr>
              <w:t>0.6m</w:t>
            </w:r>
          </w:p>
        </w:tc>
        <w:tc>
          <w:tcPr>
            <w:tcW w:w="844" w:type="dxa"/>
            <w:vAlign w:val="center"/>
          </w:tcPr>
          <w:p w:rsidR="00121829" w:rsidRPr="008C6DB8" w:rsidRDefault="008439FE">
            <w:pPr>
              <w:pStyle w:val="af4"/>
              <w:rPr>
                <w:sz w:val="20"/>
                <w:szCs w:val="20"/>
                <w:u w:val="single"/>
              </w:rPr>
            </w:pPr>
            <w:r w:rsidRPr="008C6DB8">
              <w:rPr>
                <w:sz w:val="20"/>
                <w:szCs w:val="20"/>
                <w:u w:val="single"/>
              </w:rPr>
              <w:t>新建</w:t>
            </w:r>
          </w:p>
        </w:tc>
      </w:tr>
      <w:tr w:rsidR="00121829" w:rsidRPr="008C6DB8" w:rsidTr="004A4BBB">
        <w:trPr>
          <w:trHeight w:val="397"/>
        </w:trPr>
        <w:tc>
          <w:tcPr>
            <w:tcW w:w="1101" w:type="dxa"/>
            <w:vMerge/>
            <w:vAlign w:val="center"/>
          </w:tcPr>
          <w:p w:rsidR="00121829" w:rsidRPr="008C6DB8" w:rsidRDefault="00121829">
            <w:pPr>
              <w:pStyle w:val="af4"/>
              <w:rPr>
                <w:sz w:val="20"/>
                <w:szCs w:val="20"/>
                <w:u w:val="single"/>
              </w:rPr>
            </w:pPr>
          </w:p>
        </w:tc>
        <w:tc>
          <w:tcPr>
            <w:tcW w:w="1134" w:type="dxa"/>
            <w:vAlign w:val="center"/>
          </w:tcPr>
          <w:p w:rsidR="00121829" w:rsidRPr="008C6DB8" w:rsidRDefault="008439FE">
            <w:pPr>
              <w:pStyle w:val="af4"/>
              <w:rPr>
                <w:sz w:val="20"/>
                <w:szCs w:val="20"/>
                <w:u w:val="single"/>
              </w:rPr>
            </w:pPr>
            <w:r w:rsidRPr="008C6DB8">
              <w:rPr>
                <w:sz w:val="20"/>
                <w:szCs w:val="20"/>
                <w:u w:val="single"/>
              </w:rPr>
              <w:t>初期雨水池</w:t>
            </w:r>
          </w:p>
        </w:tc>
        <w:tc>
          <w:tcPr>
            <w:tcW w:w="6095" w:type="dxa"/>
            <w:vAlign w:val="center"/>
          </w:tcPr>
          <w:p w:rsidR="00121829" w:rsidRPr="008C6DB8" w:rsidRDefault="00EF26C9" w:rsidP="0076337B">
            <w:pPr>
              <w:pStyle w:val="af4"/>
              <w:rPr>
                <w:sz w:val="20"/>
                <w:szCs w:val="20"/>
                <w:u w:val="single"/>
              </w:rPr>
            </w:pPr>
            <w:r w:rsidRPr="008C6DB8">
              <w:rPr>
                <w:sz w:val="20"/>
                <w:szCs w:val="20"/>
                <w:u w:val="single"/>
              </w:rPr>
              <w:t>拟将</w:t>
            </w:r>
            <w:r w:rsidR="0076337B" w:rsidRPr="008C6DB8">
              <w:rPr>
                <w:sz w:val="20"/>
                <w:szCs w:val="20"/>
                <w:u w:val="single"/>
              </w:rPr>
              <w:t>厂区</w:t>
            </w:r>
            <w:r w:rsidRPr="008C6DB8">
              <w:rPr>
                <w:sz w:val="20"/>
                <w:szCs w:val="20"/>
                <w:u w:val="single"/>
              </w:rPr>
              <w:t>北侧</w:t>
            </w:r>
            <w:r w:rsidR="0076337B" w:rsidRPr="008C6DB8">
              <w:rPr>
                <w:sz w:val="20"/>
                <w:szCs w:val="20"/>
                <w:u w:val="single"/>
              </w:rPr>
              <w:t>一个占地面积约</w:t>
            </w:r>
            <w:r w:rsidR="00A85440" w:rsidRPr="008C6DB8">
              <w:rPr>
                <w:sz w:val="20"/>
                <w:szCs w:val="20"/>
                <w:u w:val="single"/>
              </w:rPr>
              <w:t>800</w:t>
            </w:r>
            <w:r w:rsidR="00A85440" w:rsidRPr="008C6DB8">
              <w:rPr>
                <w:sz w:val="20"/>
                <w:szCs w:val="20"/>
                <w:u w:val="single"/>
              </w:rPr>
              <w:t>㎡</w:t>
            </w:r>
            <w:r w:rsidR="0076337B" w:rsidRPr="008C6DB8">
              <w:rPr>
                <w:sz w:val="20"/>
                <w:szCs w:val="20"/>
                <w:u w:val="single"/>
              </w:rPr>
              <w:t>为的水塘改为初期雨水池</w:t>
            </w:r>
            <w:r w:rsidR="00A85440" w:rsidRPr="008C6DB8">
              <w:rPr>
                <w:sz w:val="20"/>
                <w:szCs w:val="20"/>
                <w:u w:val="single"/>
              </w:rPr>
              <w:t>，平均水深约为</w:t>
            </w:r>
            <w:r w:rsidR="00050311" w:rsidRPr="008C6DB8">
              <w:rPr>
                <w:sz w:val="20"/>
                <w:szCs w:val="20"/>
                <w:u w:val="single"/>
              </w:rPr>
              <w:t>0.6m</w:t>
            </w:r>
          </w:p>
        </w:tc>
        <w:tc>
          <w:tcPr>
            <w:tcW w:w="844" w:type="dxa"/>
            <w:vAlign w:val="center"/>
          </w:tcPr>
          <w:p w:rsidR="00121829" w:rsidRPr="008C6DB8" w:rsidRDefault="008439FE">
            <w:pPr>
              <w:pStyle w:val="af4"/>
              <w:rPr>
                <w:sz w:val="20"/>
                <w:szCs w:val="20"/>
                <w:u w:val="single"/>
              </w:rPr>
            </w:pPr>
            <w:r w:rsidRPr="008C6DB8">
              <w:rPr>
                <w:sz w:val="20"/>
                <w:szCs w:val="20"/>
                <w:u w:val="single"/>
              </w:rPr>
              <w:t>新建</w:t>
            </w:r>
          </w:p>
        </w:tc>
      </w:tr>
      <w:tr w:rsidR="00121829" w:rsidRPr="008C6DB8" w:rsidTr="004A4BBB">
        <w:trPr>
          <w:trHeight w:val="397"/>
        </w:trPr>
        <w:tc>
          <w:tcPr>
            <w:tcW w:w="1101" w:type="dxa"/>
            <w:vMerge/>
            <w:vAlign w:val="center"/>
          </w:tcPr>
          <w:p w:rsidR="00121829" w:rsidRPr="008C6DB8" w:rsidRDefault="00121829">
            <w:pPr>
              <w:pStyle w:val="af4"/>
              <w:rPr>
                <w:sz w:val="20"/>
                <w:szCs w:val="20"/>
                <w:u w:val="single"/>
              </w:rPr>
            </w:pPr>
          </w:p>
        </w:tc>
        <w:tc>
          <w:tcPr>
            <w:tcW w:w="1134" w:type="dxa"/>
            <w:vAlign w:val="center"/>
          </w:tcPr>
          <w:p w:rsidR="00121829" w:rsidRPr="008C6DB8" w:rsidRDefault="001B6F84">
            <w:pPr>
              <w:pStyle w:val="af4"/>
              <w:rPr>
                <w:sz w:val="20"/>
                <w:szCs w:val="20"/>
                <w:u w:val="single"/>
              </w:rPr>
            </w:pPr>
            <w:r w:rsidRPr="008C6DB8">
              <w:rPr>
                <w:sz w:val="20"/>
                <w:szCs w:val="20"/>
                <w:u w:val="single"/>
              </w:rPr>
              <w:t>浓密罐</w:t>
            </w:r>
          </w:p>
        </w:tc>
        <w:tc>
          <w:tcPr>
            <w:tcW w:w="6095" w:type="dxa"/>
            <w:vAlign w:val="center"/>
          </w:tcPr>
          <w:p w:rsidR="00121829" w:rsidRPr="008C6DB8" w:rsidRDefault="00EF26C9" w:rsidP="00D92C37">
            <w:pPr>
              <w:pStyle w:val="af4"/>
              <w:rPr>
                <w:sz w:val="20"/>
                <w:szCs w:val="20"/>
                <w:u w:val="single"/>
              </w:rPr>
            </w:pPr>
            <w:r w:rsidRPr="008C6DB8">
              <w:rPr>
                <w:sz w:val="20"/>
                <w:szCs w:val="20"/>
                <w:u w:val="single"/>
              </w:rPr>
              <w:t>拟在厂区北侧设置一个容积约</w:t>
            </w:r>
            <w:r w:rsidR="00D92C37" w:rsidRPr="008C6DB8">
              <w:rPr>
                <w:sz w:val="20"/>
                <w:szCs w:val="20"/>
                <w:u w:val="single"/>
              </w:rPr>
              <w:t>50</w:t>
            </w:r>
            <w:r w:rsidRPr="008C6DB8">
              <w:rPr>
                <w:sz w:val="20"/>
                <w:szCs w:val="20"/>
                <w:u w:val="single"/>
              </w:rPr>
              <w:t>0m³</w:t>
            </w:r>
            <w:r w:rsidRPr="008C6DB8">
              <w:rPr>
                <w:sz w:val="20"/>
                <w:szCs w:val="20"/>
                <w:u w:val="single"/>
              </w:rPr>
              <w:t>的浓密罐</w:t>
            </w:r>
            <w:r w:rsidR="00050311" w:rsidRPr="008C6DB8">
              <w:rPr>
                <w:sz w:val="20"/>
                <w:szCs w:val="20"/>
                <w:u w:val="single"/>
              </w:rPr>
              <w:t>，平均停留时间为</w:t>
            </w:r>
            <w:r w:rsidR="00050311" w:rsidRPr="008C6DB8">
              <w:rPr>
                <w:sz w:val="20"/>
                <w:szCs w:val="20"/>
                <w:u w:val="single"/>
              </w:rPr>
              <w:t>2h</w:t>
            </w:r>
          </w:p>
        </w:tc>
        <w:tc>
          <w:tcPr>
            <w:tcW w:w="844" w:type="dxa"/>
            <w:vAlign w:val="center"/>
          </w:tcPr>
          <w:p w:rsidR="00121829" w:rsidRPr="008C6DB8" w:rsidRDefault="0038406F">
            <w:pPr>
              <w:pStyle w:val="af4"/>
              <w:rPr>
                <w:sz w:val="20"/>
                <w:szCs w:val="20"/>
                <w:u w:val="single"/>
              </w:rPr>
            </w:pPr>
            <w:r w:rsidRPr="008C6DB8">
              <w:rPr>
                <w:sz w:val="20"/>
                <w:szCs w:val="20"/>
                <w:u w:val="single"/>
              </w:rPr>
              <w:t>/</w:t>
            </w:r>
          </w:p>
        </w:tc>
      </w:tr>
    </w:tbl>
    <w:p w:rsidR="0050165F" w:rsidRPr="008C6DB8" w:rsidRDefault="0050165F" w:rsidP="0050165F">
      <w:pPr>
        <w:pStyle w:val="10"/>
        <w:ind w:firstLine="480"/>
      </w:pPr>
    </w:p>
    <w:p w:rsidR="00121829" w:rsidRPr="008C6DB8" w:rsidRDefault="008439FE">
      <w:pPr>
        <w:pStyle w:val="3"/>
        <w:numPr>
          <w:ilvl w:val="0"/>
          <w:numId w:val="0"/>
        </w:numPr>
        <w:ind w:firstLineChars="100" w:firstLine="240"/>
      </w:pPr>
      <w:r w:rsidRPr="008C6DB8">
        <w:t xml:space="preserve">1.3.1  </w:t>
      </w:r>
      <w:r w:rsidRPr="008C6DB8">
        <w:t>主要经济指标</w:t>
      </w:r>
    </w:p>
    <w:p w:rsidR="00121829" w:rsidRPr="008C6DB8" w:rsidRDefault="008439FE">
      <w:pPr>
        <w:pStyle w:val="10"/>
        <w:ind w:firstLine="480"/>
      </w:pPr>
      <w:r w:rsidRPr="008C6DB8">
        <w:t>本项目主要技术经济指标见表</w:t>
      </w:r>
      <w:r w:rsidRPr="008C6DB8">
        <w:t>1.3-2</w:t>
      </w:r>
      <w:r w:rsidRPr="008C6DB8">
        <w:t>。</w:t>
      </w:r>
    </w:p>
    <w:p w:rsidR="00121829" w:rsidRPr="008C6DB8" w:rsidRDefault="008439FE">
      <w:pPr>
        <w:pStyle w:val="a7"/>
      </w:pPr>
      <w:r w:rsidRPr="008C6DB8">
        <w:t>表</w:t>
      </w:r>
      <w:r w:rsidRPr="008C6DB8">
        <w:t xml:space="preserve">1.3-2  </w:t>
      </w:r>
      <w:r w:rsidRPr="008C6DB8">
        <w:t>主要技术经济指标</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189"/>
        <w:gridCol w:w="1091"/>
        <w:gridCol w:w="1113"/>
        <w:gridCol w:w="4125"/>
      </w:tblGrid>
      <w:tr w:rsidR="00121829" w:rsidRPr="008C6DB8">
        <w:trPr>
          <w:trHeight w:val="397"/>
          <w:jc w:val="center"/>
        </w:trPr>
        <w:tc>
          <w:tcPr>
            <w:tcW w:w="656" w:type="dxa"/>
            <w:vAlign w:val="center"/>
          </w:tcPr>
          <w:p w:rsidR="00121829" w:rsidRPr="008C6DB8" w:rsidRDefault="008439FE">
            <w:pPr>
              <w:pStyle w:val="af4"/>
              <w:rPr>
                <w:sz w:val="20"/>
                <w:szCs w:val="20"/>
                <w:u w:val="single"/>
              </w:rPr>
            </w:pPr>
            <w:r w:rsidRPr="008C6DB8">
              <w:rPr>
                <w:sz w:val="20"/>
                <w:szCs w:val="20"/>
                <w:u w:val="single"/>
              </w:rPr>
              <w:t>序号</w:t>
            </w:r>
          </w:p>
        </w:tc>
        <w:tc>
          <w:tcPr>
            <w:tcW w:w="2189" w:type="dxa"/>
            <w:vAlign w:val="center"/>
          </w:tcPr>
          <w:p w:rsidR="00121829" w:rsidRPr="008C6DB8" w:rsidRDefault="008439FE">
            <w:pPr>
              <w:pStyle w:val="af4"/>
              <w:rPr>
                <w:sz w:val="20"/>
                <w:szCs w:val="20"/>
                <w:u w:val="single"/>
              </w:rPr>
            </w:pPr>
            <w:r w:rsidRPr="008C6DB8">
              <w:rPr>
                <w:sz w:val="20"/>
                <w:szCs w:val="20"/>
                <w:u w:val="single"/>
              </w:rPr>
              <w:t>项目名称</w:t>
            </w:r>
          </w:p>
        </w:tc>
        <w:tc>
          <w:tcPr>
            <w:tcW w:w="1091" w:type="dxa"/>
            <w:vAlign w:val="center"/>
          </w:tcPr>
          <w:p w:rsidR="00121829" w:rsidRPr="008C6DB8" w:rsidRDefault="008439FE">
            <w:pPr>
              <w:pStyle w:val="af4"/>
              <w:rPr>
                <w:sz w:val="20"/>
                <w:szCs w:val="20"/>
                <w:u w:val="single"/>
              </w:rPr>
            </w:pPr>
            <w:r w:rsidRPr="008C6DB8">
              <w:rPr>
                <w:sz w:val="20"/>
                <w:szCs w:val="20"/>
                <w:u w:val="single"/>
              </w:rPr>
              <w:t>单位</w:t>
            </w:r>
          </w:p>
        </w:tc>
        <w:tc>
          <w:tcPr>
            <w:tcW w:w="1113" w:type="dxa"/>
            <w:vAlign w:val="center"/>
          </w:tcPr>
          <w:p w:rsidR="00121829" w:rsidRPr="008C6DB8" w:rsidRDefault="008439FE">
            <w:pPr>
              <w:pStyle w:val="af4"/>
              <w:rPr>
                <w:sz w:val="20"/>
                <w:szCs w:val="20"/>
                <w:u w:val="single"/>
              </w:rPr>
            </w:pPr>
            <w:r w:rsidRPr="008C6DB8">
              <w:rPr>
                <w:sz w:val="20"/>
                <w:szCs w:val="20"/>
                <w:u w:val="single"/>
              </w:rPr>
              <w:t>数量</w:t>
            </w:r>
          </w:p>
        </w:tc>
        <w:tc>
          <w:tcPr>
            <w:tcW w:w="4125" w:type="dxa"/>
            <w:vAlign w:val="center"/>
          </w:tcPr>
          <w:p w:rsidR="00121829" w:rsidRPr="008C6DB8" w:rsidRDefault="008439FE">
            <w:pPr>
              <w:pStyle w:val="af4"/>
              <w:rPr>
                <w:sz w:val="20"/>
                <w:szCs w:val="20"/>
                <w:u w:val="single"/>
              </w:rPr>
            </w:pPr>
            <w:r w:rsidRPr="008C6DB8">
              <w:rPr>
                <w:sz w:val="20"/>
                <w:szCs w:val="20"/>
                <w:u w:val="single"/>
              </w:rPr>
              <w:t>备注</w:t>
            </w:r>
          </w:p>
        </w:tc>
      </w:tr>
      <w:tr w:rsidR="00121829" w:rsidRPr="008C6DB8">
        <w:trPr>
          <w:trHeight w:val="397"/>
          <w:jc w:val="center"/>
        </w:trPr>
        <w:tc>
          <w:tcPr>
            <w:tcW w:w="656" w:type="dxa"/>
            <w:vAlign w:val="center"/>
          </w:tcPr>
          <w:p w:rsidR="00121829" w:rsidRPr="008C6DB8" w:rsidRDefault="008439FE">
            <w:pPr>
              <w:pStyle w:val="af4"/>
              <w:rPr>
                <w:sz w:val="20"/>
                <w:szCs w:val="20"/>
                <w:u w:val="single"/>
              </w:rPr>
            </w:pPr>
            <w:r w:rsidRPr="008C6DB8">
              <w:rPr>
                <w:sz w:val="20"/>
                <w:szCs w:val="20"/>
                <w:u w:val="single"/>
              </w:rPr>
              <w:t>1</w:t>
            </w:r>
          </w:p>
        </w:tc>
        <w:tc>
          <w:tcPr>
            <w:tcW w:w="2189" w:type="dxa"/>
            <w:vAlign w:val="center"/>
          </w:tcPr>
          <w:p w:rsidR="00121829" w:rsidRPr="008C6DB8" w:rsidRDefault="008439FE">
            <w:pPr>
              <w:pStyle w:val="af4"/>
              <w:rPr>
                <w:sz w:val="20"/>
                <w:szCs w:val="20"/>
                <w:u w:val="single"/>
              </w:rPr>
            </w:pPr>
            <w:r w:rsidRPr="008C6DB8">
              <w:rPr>
                <w:sz w:val="20"/>
                <w:szCs w:val="20"/>
                <w:u w:val="single"/>
              </w:rPr>
              <w:t>占地面积</w:t>
            </w:r>
          </w:p>
        </w:tc>
        <w:tc>
          <w:tcPr>
            <w:tcW w:w="1091" w:type="dxa"/>
            <w:vAlign w:val="center"/>
          </w:tcPr>
          <w:p w:rsidR="00121829" w:rsidRPr="008C6DB8" w:rsidRDefault="008439FE">
            <w:pPr>
              <w:pStyle w:val="af4"/>
              <w:rPr>
                <w:sz w:val="20"/>
                <w:szCs w:val="20"/>
                <w:u w:val="single"/>
              </w:rPr>
            </w:pPr>
            <w:r w:rsidRPr="008C6DB8">
              <w:rPr>
                <w:sz w:val="20"/>
                <w:szCs w:val="20"/>
                <w:u w:val="single"/>
              </w:rPr>
              <w:t>m</w:t>
            </w:r>
            <w:r w:rsidRPr="008C6DB8">
              <w:rPr>
                <w:sz w:val="20"/>
                <w:szCs w:val="20"/>
                <w:u w:val="single"/>
                <w:vertAlign w:val="superscript"/>
              </w:rPr>
              <w:t>2</w:t>
            </w:r>
          </w:p>
        </w:tc>
        <w:tc>
          <w:tcPr>
            <w:tcW w:w="1113" w:type="dxa"/>
            <w:vAlign w:val="center"/>
          </w:tcPr>
          <w:p w:rsidR="00121829" w:rsidRPr="008C6DB8" w:rsidRDefault="00261022">
            <w:pPr>
              <w:pStyle w:val="af4"/>
              <w:rPr>
                <w:sz w:val="20"/>
                <w:szCs w:val="20"/>
                <w:u w:val="single"/>
              </w:rPr>
            </w:pPr>
            <w:r w:rsidRPr="008C6DB8">
              <w:rPr>
                <w:sz w:val="20"/>
                <w:szCs w:val="20"/>
                <w:u w:val="single"/>
              </w:rPr>
              <w:t>22201.11</w:t>
            </w:r>
          </w:p>
        </w:tc>
        <w:tc>
          <w:tcPr>
            <w:tcW w:w="4125" w:type="dxa"/>
            <w:vAlign w:val="center"/>
          </w:tcPr>
          <w:p w:rsidR="00121829" w:rsidRPr="008C6DB8" w:rsidRDefault="008439FE">
            <w:pPr>
              <w:pStyle w:val="af4"/>
              <w:rPr>
                <w:sz w:val="20"/>
                <w:szCs w:val="20"/>
                <w:u w:val="single"/>
              </w:rPr>
            </w:pPr>
            <w:r w:rsidRPr="008C6DB8">
              <w:rPr>
                <w:sz w:val="20"/>
                <w:szCs w:val="20"/>
                <w:u w:val="single"/>
              </w:rPr>
              <w:t>/</w:t>
            </w:r>
          </w:p>
        </w:tc>
      </w:tr>
      <w:tr w:rsidR="00121829" w:rsidRPr="008C6DB8">
        <w:trPr>
          <w:trHeight w:val="397"/>
          <w:jc w:val="center"/>
        </w:trPr>
        <w:tc>
          <w:tcPr>
            <w:tcW w:w="656" w:type="dxa"/>
            <w:vAlign w:val="center"/>
          </w:tcPr>
          <w:p w:rsidR="00121829" w:rsidRPr="008C6DB8" w:rsidRDefault="008439FE">
            <w:pPr>
              <w:pStyle w:val="af4"/>
              <w:rPr>
                <w:sz w:val="20"/>
                <w:szCs w:val="20"/>
                <w:u w:val="single"/>
              </w:rPr>
            </w:pPr>
            <w:r w:rsidRPr="008C6DB8">
              <w:rPr>
                <w:sz w:val="20"/>
                <w:szCs w:val="20"/>
                <w:u w:val="single"/>
              </w:rPr>
              <w:t>2</w:t>
            </w:r>
          </w:p>
        </w:tc>
        <w:tc>
          <w:tcPr>
            <w:tcW w:w="2189" w:type="dxa"/>
            <w:vAlign w:val="center"/>
          </w:tcPr>
          <w:p w:rsidR="00121829" w:rsidRPr="008C6DB8" w:rsidRDefault="008439FE">
            <w:pPr>
              <w:pStyle w:val="af4"/>
              <w:rPr>
                <w:sz w:val="20"/>
                <w:szCs w:val="20"/>
                <w:u w:val="single"/>
              </w:rPr>
            </w:pPr>
            <w:r w:rsidRPr="008C6DB8">
              <w:rPr>
                <w:sz w:val="20"/>
                <w:szCs w:val="20"/>
                <w:u w:val="single"/>
              </w:rPr>
              <w:t>制</w:t>
            </w:r>
            <w:proofErr w:type="gramStart"/>
            <w:r w:rsidRPr="008C6DB8">
              <w:rPr>
                <w:sz w:val="20"/>
                <w:szCs w:val="20"/>
                <w:u w:val="single"/>
              </w:rPr>
              <w:t>砂生产</w:t>
            </w:r>
            <w:proofErr w:type="gramEnd"/>
            <w:r w:rsidRPr="008C6DB8">
              <w:rPr>
                <w:sz w:val="20"/>
                <w:szCs w:val="20"/>
                <w:u w:val="single"/>
              </w:rPr>
              <w:t>规模</w:t>
            </w:r>
          </w:p>
        </w:tc>
        <w:tc>
          <w:tcPr>
            <w:tcW w:w="1091" w:type="dxa"/>
            <w:vAlign w:val="center"/>
          </w:tcPr>
          <w:p w:rsidR="00121829" w:rsidRPr="008C6DB8" w:rsidRDefault="008439FE">
            <w:pPr>
              <w:pStyle w:val="af4"/>
              <w:rPr>
                <w:sz w:val="20"/>
                <w:szCs w:val="20"/>
                <w:u w:val="single"/>
              </w:rPr>
            </w:pPr>
            <w:r w:rsidRPr="008C6DB8">
              <w:rPr>
                <w:sz w:val="20"/>
                <w:szCs w:val="20"/>
                <w:u w:val="single"/>
              </w:rPr>
              <w:t>万吨</w:t>
            </w:r>
            <w:r w:rsidRPr="008C6DB8">
              <w:rPr>
                <w:sz w:val="20"/>
                <w:szCs w:val="20"/>
                <w:u w:val="single"/>
              </w:rPr>
              <w:t>/</w:t>
            </w:r>
            <w:r w:rsidRPr="008C6DB8">
              <w:rPr>
                <w:sz w:val="20"/>
                <w:szCs w:val="20"/>
                <w:u w:val="single"/>
              </w:rPr>
              <w:t>年</w:t>
            </w:r>
          </w:p>
        </w:tc>
        <w:tc>
          <w:tcPr>
            <w:tcW w:w="1113" w:type="dxa"/>
            <w:vAlign w:val="center"/>
          </w:tcPr>
          <w:p w:rsidR="00121829" w:rsidRPr="008C6DB8" w:rsidRDefault="007C259D">
            <w:pPr>
              <w:pStyle w:val="af4"/>
              <w:rPr>
                <w:sz w:val="20"/>
                <w:szCs w:val="20"/>
                <w:u w:val="single"/>
              </w:rPr>
            </w:pPr>
            <w:r w:rsidRPr="008C6DB8">
              <w:rPr>
                <w:sz w:val="20"/>
                <w:szCs w:val="20"/>
                <w:u w:val="single"/>
              </w:rPr>
              <w:t>50</w:t>
            </w:r>
          </w:p>
        </w:tc>
        <w:tc>
          <w:tcPr>
            <w:tcW w:w="4125" w:type="dxa"/>
            <w:vAlign w:val="center"/>
          </w:tcPr>
          <w:p w:rsidR="00121829" w:rsidRPr="008C6DB8" w:rsidRDefault="008439FE">
            <w:pPr>
              <w:pStyle w:val="af4"/>
              <w:rPr>
                <w:sz w:val="20"/>
                <w:szCs w:val="20"/>
                <w:u w:val="single"/>
              </w:rPr>
            </w:pPr>
            <w:r w:rsidRPr="008C6DB8">
              <w:rPr>
                <w:color w:val="000000"/>
                <w:sz w:val="20"/>
                <w:szCs w:val="20"/>
                <w:u w:val="single"/>
              </w:rPr>
              <w:t>产品粒径（</w:t>
            </w:r>
            <w:r w:rsidRPr="008C6DB8">
              <w:rPr>
                <w:color w:val="000000"/>
                <w:sz w:val="20"/>
                <w:szCs w:val="20"/>
                <w:u w:val="single"/>
              </w:rPr>
              <w:t>≤5</w:t>
            </w:r>
            <w:r w:rsidRPr="008C6DB8">
              <w:rPr>
                <w:sz w:val="20"/>
                <w:szCs w:val="20"/>
                <w:u w:val="single"/>
              </w:rPr>
              <w:t>mm</w:t>
            </w:r>
            <w:r w:rsidRPr="008C6DB8">
              <w:rPr>
                <w:color w:val="000000"/>
                <w:sz w:val="20"/>
                <w:szCs w:val="20"/>
                <w:u w:val="single"/>
              </w:rPr>
              <w:t>）</w:t>
            </w:r>
          </w:p>
        </w:tc>
      </w:tr>
      <w:tr w:rsidR="00121829" w:rsidRPr="008C6DB8">
        <w:trPr>
          <w:trHeight w:val="397"/>
          <w:jc w:val="center"/>
        </w:trPr>
        <w:tc>
          <w:tcPr>
            <w:tcW w:w="656" w:type="dxa"/>
            <w:vAlign w:val="center"/>
          </w:tcPr>
          <w:p w:rsidR="00121829" w:rsidRPr="008C6DB8" w:rsidRDefault="008439FE">
            <w:pPr>
              <w:pStyle w:val="af4"/>
              <w:rPr>
                <w:sz w:val="20"/>
                <w:szCs w:val="20"/>
                <w:u w:val="single"/>
              </w:rPr>
            </w:pPr>
            <w:r w:rsidRPr="008C6DB8">
              <w:rPr>
                <w:sz w:val="20"/>
                <w:szCs w:val="20"/>
                <w:u w:val="single"/>
              </w:rPr>
              <w:t>3</w:t>
            </w:r>
          </w:p>
        </w:tc>
        <w:tc>
          <w:tcPr>
            <w:tcW w:w="2189" w:type="dxa"/>
            <w:vAlign w:val="center"/>
          </w:tcPr>
          <w:p w:rsidR="00121829" w:rsidRPr="008C6DB8" w:rsidRDefault="008439FE">
            <w:pPr>
              <w:pStyle w:val="af4"/>
              <w:rPr>
                <w:sz w:val="20"/>
                <w:szCs w:val="20"/>
                <w:u w:val="single"/>
              </w:rPr>
            </w:pPr>
            <w:r w:rsidRPr="008C6DB8">
              <w:rPr>
                <w:sz w:val="20"/>
                <w:szCs w:val="20"/>
                <w:u w:val="single"/>
              </w:rPr>
              <w:t>总投资</w:t>
            </w:r>
          </w:p>
        </w:tc>
        <w:tc>
          <w:tcPr>
            <w:tcW w:w="1091" w:type="dxa"/>
            <w:vAlign w:val="center"/>
          </w:tcPr>
          <w:p w:rsidR="00121829" w:rsidRPr="008C6DB8" w:rsidRDefault="008439FE">
            <w:pPr>
              <w:pStyle w:val="af4"/>
              <w:rPr>
                <w:sz w:val="20"/>
                <w:szCs w:val="20"/>
                <w:u w:val="single"/>
              </w:rPr>
            </w:pPr>
            <w:r w:rsidRPr="008C6DB8">
              <w:rPr>
                <w:sz w:val="20"/>
                <w:szCs w:val="20"/>
                <w:u w:val="single"/>
              </w:rPr>
              <w:t>万元</w:t>
            </w:r>
          </w:p>
        </w:tc>
        <w:tc>
          <w:tcPr>
            <w:tcW w:w="1113" w:type="dxa"/>
            <w:vAlign w:val="center"/>
          </w:tcPr>
          <w:p w:rsidR="00121829" w:rsidRPr="008C6DB8" w:rsidRDefault="00452A42">
            <w:pPr>
              <w:pStyle w:val="af4"/>
              <w:rPr>
                <w:color w:val="000000"/>
                <w:sz w:val="20"/>
                <w:szCs w:val="20"/>
                <w:u w:val="single"/>
              </w:rPr>
            </w:pPr>
            <w:r w:rsidRPr="008C6DB8">
              <w:rPr>
                <w:rFonts w:hint="eastAsia"/>
                <w:color w:val="000000"/>
                <w:sz w:val="20"/>
                <w:szCs w:val="20"/>
                <w:u w:val="single"/>
              </w:rPr>
              <w:t>10</w:t>
            </w:r>
            <w:r w:rsidR="008439FE" w:rsidRPr="008C6DB8">
              <w:rPr>
                <w:color w:val="000000"/>
                <w:sz w:val="20"/>
                <w:szCs w:val="20"/>
                <w:u w:val="single"/>
              </w:rPr>
              <w:t>00</w:t>
            </w:r>
          </w:p>
        </w:tc>
        <w:tc>
          <w:tcPr>
            <w:tcW w:w="4125" w:type="dxa"/>
            <w:vAlign w:val="center"/>
          </w:tcPr>
          <w:p w:rsidR="00121829" w:rsidRPr="008C6DB8" w:rsidRDefault="008439FE">
            <w:pPr>
              <w:pStyle w:val="af4"/>
              <w:rPr>
                <w:sz w:val="20"/>
                <w:szCs w:val="20"/>
                <w:u w:val="single"/>
              </w:rPr>
            </w:pPr>
            <w:r w:rsidRPr="008C6DB8">
              <w:rPr>
                <w:sz w:val="20"/>
                <w:szCs w:val="20"/>
                <w:u w:val="single"/>
              </w:rPr>
              <w:t>/</w:t>
            </w:r>
          </w:p>
        </w:tc>
      </w:tr>
      <w:tr w:rsidR="00121829" w:rsidRPr="008C6DB8">
        <w:trPr>
          <w:trHeight w:val="397"/>
          <w:jc w:val="center"/>
        </w:trPr>
        <w:tc>
          <w:tcPr>
            <w:tcW w:w="656" w:type="dxa"/>
            <w:vAlign w:val="center"/>
          </w:tcPr>
          <w:p w:rsidR="00121829" w:rsidRPr="008C6DB8" w:rsidRDefault="008439FE">
            <w:pPr>
              <w:pStyle w:val="af4"/>
              <w:rPr>
                <w:sz w:val="20"/>
                <w:szCs w:val="20"/>
                <w:u w:val="single"/>
              </w:rPr>
            </w:pPr>
            <w:r w:rsidRPr="008C6DB8">
              <w:rPr>
                <w:sz w:val="20"/>
                <w:szCs w:val="20"/>
                <w:u w:val="single"/>
              </w:rPr>
              <w:t>4</w:t>
            </w:r>
          </w:p>
        </w:tc>
        <w:tc>
          <w:tcPr>
            <w:tcW w:w="2189" w:type="dxa"/>
            <w:vAlign w:val="center"/>
          </w:tcPr>
          <w:p w:rsidR="00121829" w:rsidRPr="008C6DB8" w:rsidRDefault="008439FE">
            <w:pPr>
              <w:pStyle w:val="af4"/>
              <w:rPr>
                <w:sz w:val="20"/>
                <w:szCs w:val="20"/>
                <w:u w:val="single"/>
              </w:rPr>
            </w:pPr>
            <w:r w:rsidRPr="008C6DB8">
              <w:rPr>
                <w:sz w:val="20"/>
                <w:szCs w:val="20"/>
                <w:u w:val="single"/>
              </w:rPr>
              <w:t>员工</w:t>
            </w:r>
          </w:p>
        </w:tc>
        <w:tc>
          <w:tcPr>
            <w:tcW w:w="1091" w:type="dxa"/>
            <w:vAlign w:val="center"/>
          </w:tcPr>
          <w:p w:rsidR="00121829" w:rsidRPr="008C6DB8" w:rsidRDefault="008439FE">
            <w:pPr>
              <w:pStyle w:val="af4"/>
              <w:rPr>
                <w:sz w:val="20"/>
                <w:szCs w:val="20"/>
                <w:u w:val="single"/>
              </w:rPr>
            </w:pPr>
            <w:proofErr w:type="gramStart"/>
            <w:r w:rsidRPr="008C6DB8">
              <w:rPr>
                <w:sz w:val="20"/>
                <w:szCs w:val="20"/>
                <w:u w:val="single"/>
              </w:rPr>
              <w:t>个</w:t>
            </w:r>
            <w:proofErr w:type="gramEnd"/>
          </w:p>
        </w:tc>
        <w:tc>
          <w:tcPr>
            <w:tcW w:w="1113" w:type="dxa"/>
            <w:vAlign w:val="center"/>
          </w:tcPr>
          <w:p w:rsidR="00121829" w:rsidRPr="008C6DB8" w:rsidRDefault="008439FE">
            <w:pPr>
              <w:pStyle w:val="af4"/>
              <w:rPr>
                <w:color w:val="000000"/>
                <w:sz w:val="20"/>
                <w:szCs w:val="20"/>
                <w:u w:val="single"/>
              </w:rPr>
            </w:pPr>
            <w:r w:rsidRPr="008C6DB8">
              <w:rPr>
                <w:color w:val="000000"/>
                <w:sz w:val="20"/>
                <w:szCs w:val="20"/>
                <w:u w:val="single"/>
              </w:rPr>
              <w:t>20</w:t>
            </w:r>
          </w:p>
        </w:tc>
        <w:tc>
          <w:tcPr>
            <w:tcW w:w="4125" w:type="dxa"/>
            <w:vAlign w:val="center"/>
          </w:tcPr>
          <w:p w:rsidR="00121829" w:rsidRPr="008C6DB8" w:rsidRDefault="0038406F">
            <w:pPr>
              <w:pStyle w:val="af4"/>
              <w:rPr>
                <w:sz w:val="20"/>
                <w:szCs w:val="20"/>
                <w:u w:val="single"/>
              </w:rPr>
            </w:pPr>
            <w:r w:rsidRPr="008C6DB8">
              <w:rPr>
                <w:sz w:val="20"/>
                <w:szCs w:val="20"/>
                <w:u w:val="single"/>
              </w:rPr>
              <w:t>/</w:t>
            </w:r>
          </w:p>
        </w:tc>
      </w:tr>
    </w:tbl>
    <w:p w:rsidR="00121829" w:rsidRPr="008C6DB8" w:rsidRDefault="00121829">
      <w:pPr>
        <w:ind w:firstLine="480"/>
      </w:pPr>
    </w:p>
    <w:p w:rsidR="00121829" w:rsidRPr="008C6DB8" w:rsidRDefault="008439FE">
      <w:pPr>
        <w:pStyle w:val="3"/>
        <w:numPr>
          <w:ilvl w:val="0"/>
          <w:numId w:val="0"/>
        </w:numPr>
        <w:ind w:left="1004" w:hanging="720"/>
      </w:pPr>
      <w:r w:rsidRPr="008C6DB8">
        <w:t xml:space="preserve">1.3.2  </w:t>
      </w:r>
      <w:r w:rsidRPr="008C6DB8">
        <w:t>产品方案</w:t>
      </w:r>
    </w:p>
    <w:p w:rsidR="00121829" w:rsidRPr="008C6DB8" w:rsidRDefault="008439FE">
      <w:pPr>
        <w:pStyle w:val="10"/>
        <w:ind w:firstLine="480"/>
      </w:pPr>
      <w:r w:rsidRPr="008C6DB8">
        <w:t>本项目主要的产品方案见表</w:t>
      </w:r>
      <w:r w:rsidRPr="008C6DB8">
        <w:t>1.3-3</w:t>
      </w:r>
      <w:r w:rsidRPr="008C6DB8">
        <w:t>。</w:t>
      </w:r>
    </w:p>
    <w:p w:rsidR="00121829" w:rsidRPr="008C6DB8" w:rsidRDefault="008439FE">
      <w:pPr>
        <w:pStyle w:val="a7"/>
      </w:pPr>
      <w:r w:rsidRPr="008C6DB8">
        <w:t>表</w:t>
      </w:r>
      <w:r w:rsidRPr="008C6DB8">
        <w:t xml:space="preserve">1.3-3  </w:t>
      </w:r>
      <w:r w:rsidRPr="008C6DB8">
        <w:t>项目主要产品方案一览表</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5"/>
        <w:gridCol w:w="2125"/>
        <w:gridCol w:w="1701"/>
        <w:gridCol w:w="3253"/>
      </w:tblGrid>
      <w:tr w:rsidR="00121829" w:rsidRPr="008C6DB8">
        <w:trPr>
          <w:trHeight w:val="397"/>
          <w:jc w:val="center"/>
        </w:trPr>
        <w:tc>
          <w:tcPr>
            <w:tcW w:w="2095" w:type="dxa"/>
            <w:vAlign w:val="center"/>
          </w:tcPr>
          <w:p w:rsidR="00121829" w:rsidRPr="008C6DB8" w:rsidRDefault="008439FE">
            <w:pPr>
              <w:pStyle w:val="af4"/>
              <w:rPr>
                <w:sz w:val="20"/>
                <w:szCs w:val="20"/>
                <w:u w:val="single"/>
              </w:rPr>
            </w:pPr>
            <w:r w:rsidRPr="008C6DB8">
              <w:rPr>
                <w:sz w:val="20"/>
                <w:szCs w:val="20"/>
                <w:u w:val="single"/>
              </w:rPr>
              <w:t>产品名称</w:t>
            </w:r>
          </w:p>
        </w:tc>
        <w:tc>
          <w:tcPr>
            <w:tcW w:w="2125" w:type="dxa"/>
            <w:vAlign w:val="center"/>
          </w:tcPr>
          <w:p w:rsidR="00121829" w:rsidRPr="008C6DB8" w:rsidRDefault="008439FE">
            <w:pPr>
              <w:pStyle w:val="af4"/>
              <w:rPr>
                <w:sz w:val="20"/>
                <w:szCs w:val="20"/>
                <w:u w:val="single"/>
              </w:rPr>
            </w:pPr>
            <w:r w:rsidRPr="008C6DB8">
              <w:rPr>
                <w:sz w:val="20"/>
                <w:szCs w:val="20"/>
                <w:u w:val="single"/>
              </w:rPr>
              <w:t>产品粒径</w:t>
            </w:r>
          </w:p>
        </w:tc>
        <w:tc>
          <w:tcPr>
            <w:tcW w:w="1701" w:type="dxa"/>
            <w:vAlign w:val="center"/>
          </w:tcPr>
          <w:p w:rsidR="00121829" w:rsidRPr="008C6DB8" w:rsidRDefault="008439FE">
            <w:pPr>
              <w:pStyle w:val="af4"/>
              <w:rPr>
                <w:sz w:val="20"/>
                <w:szCs w:val="20"/>
                <w:u w:val="single"/>
              </w:rPr>
            </w:pPr>
            <w:r w:rsidRPr="008C6DB8">
              <w:rPr>
                <w:sz w:val="20"/>
                <w:szCs w:val="20"/>
                <w:u w:val="single"/>
              </w:rPr>
              <w:t>产量</w:t>
            </w:r>
            <w:r w:rsidRPr="008C6DB8">
              <w:rPr>
                <w:sz w:val="20"/>
                <w:szCs w:val="20"/>
                <w:u w:val="single"/>
              </w:rPr>
              <w:t xml:space="preserve"> (</w:t>
            </w:r>
            <w:r w:rsidRPr="008C6DB8">
              <w:rPr>
                <w:sz w:val="20"/>
                <w:szCs w:val="20"/>
                <w:u w:val="single"/>
              </w:rPr>
              <w:t>万吨</w:t>
            </w:r>
            <w:r w:rsidRPr="008C6DB8">
              <w:rPr>
                <w:sz w:val="20"/>
                <w:szCs w:val="20"/>
                <w:u w:val="single"/>
              </w:rPr>
              <w:t>)</w:t>
            </w:r>
          </w:p>
        </w:tc>
        <w:tc>
          <w:tcPr>
            <w:tcW w:w="3253" w:type="dxa"/>
            <w:vAlign w:val="center"/>
          </w:tcPr>
          <w:p w:rsidR="00121829" w:rsidRPr="008C6DB8" w:rsidRDefault="008439FE">
            <w:pPr>
              <w:pStyle w:val="af4"/>
              <w:rPr>
                <w:sz w:val="20"/>
                <w:szCs w:val="20"/>
                <w:u w:val="single"/>
              </w:rPr>
            </w:pPr>
            <w:r w:rsidRPr="008C6DB8">
              <w:rPr>
                <w:sz w:val="20"/>
                <w:szCs w:val="20"/>
                <w:u w:val="single"/>
              </w:rPr>
              <w:t>备注</w:t>
            </w:r>
          </w:p>
        </w:tc>
      </w:tr>
      <w:tr w:rsidR="00121829" w:rsidRPr="008C6DB8">
        <w:trPr>
          <w:trHeight w:val="397"/>
          <w:jc w:val="center"/>
        </w:trPr>
        <w:tc>
          <w:tcPr>
            <w:tcW w:w="2095" w:type="dxa"/>
            <w:vAlign w:val="center"/>
          </w:tcPr>
          <w:p w:rsidR="00121829" w:rsidRPr="008C6DB8" w:rsidRDefault="008439FE">
            <w:pPr>
              <w:pStyle w:val="af4"/>
              <w:rPr>
                <w:sz w:val="20"/>
                <w:szCs w:val="20"/>
                <w:u w:val="single"/>
              </w:rPr>
            </w:pPr>
            <w:r w:rsidRPr="008C6DB8">
              <w:rPr>
                <w:sz w:val="20"/>
                <w:szCs w:val="20"/>
                <w:u w:val="single"/>
              </w:rPr>
              <w:t>砂</w:t>
            </w:r>
          </w:p>
        </w:tc>
        <w:tc>
          <w:tcPr>
            <w:tcW w:w="2125" w:type="dxa"/>
            <w:vAlign w:val="center"/>
          </w:tcPr>
          <w:p w:rsidR="00121829" w:rsidRPr="008C6DB8" w:rsidRDefault="008439FE" w:rsidP="001B505B">
            <w:pPr>
              <w:pStyle w:val="af4"/>
              <w:rPr>
                <w:sz w:val="20"/>
                <w:szCs w:val="20"/>
                <w:u w:val="single"/>
              </w:rPr>
            </w:pPr>
            <w:r w:rsidRPr="008C6DB8">
              <w:rPr>
                <w:color w:val="000000"/>
                <w:sz w:val="20"/>
                <w:szCs w:val="20"/>
                <w:u w:val="single"/>
              </w:rPr>
              <w:t>≤</w:t>
            </w:r>
            <w:r w:rsidR="001B505B" w:rsidRPr="008C6DB8">
              <w:rPr>
                <w:color w:val="000000"/>
                <w:sz w:val="20"/>
                <w:szCs w:val="20"/>
                <w:u w:val="single"/>
              </w:rPr>
              <w:t>5</w:t>
            </w:r>
            <w:r w:rsidRPr="008C6DB8">
              <w:rPr>
                <w:sz w:val="20"/>
                <w:szCs w:val="20"/>
                <w:u w:val="single"/>
              </w:rPr>
              <w:t>mm</w:t>
            </w:r>
          </w:p>
        </w:tc>
        <w:tc>
          <w:tcPr>
            <w:tcW w:w="1701" w:type="dxa"/>
            <w:vAlign w:val="center"/>
          </w:tcPr>
          <w:p w:rsidR="00121829" w:rsidRPr="008C6DB8" w:rsidRDefault="007C259D">
            <w:pPr>
              <w:pStyle w:val="af4"/>
              <w:rPr>
                <w:sz w:val="20"/>
                <w:szCs w:val="20"/>
                <w:u w:val="single"/>
              </w:rPr>
            </w:pPr>
            <w:r w:rsidRPr="008C6DB8">
              <w:rPr>
                <w:sz w:val="20"/>
                <w:szCs w:val="20"/>
                <w:u w:val="single"/>
              </w:rPr>
              <w:t>50</w:t>
            </w:r>
          </w:p>
        </w:tc>
        <w:tc>
          <w:tcPr>
            <w:tcW w:w="3253" w:type="dxa"/>
            <w:vAlign w:val="center"/>
          </w:tcPr>
          <w:p w:rsidR="00121829" w:rsidRPr="008C6DB8" w:rsidRDefault="008439FE">
            <w:pPr>
              <w:pStyle w:val="af4"/>
              <w:rPr>
                <w:color w:val="000000"/>
                <w:sz w:val="20"/>
                <w:szCs w:val="20"/>
                <w:u w:val="single"/>
              </w:rPr>
            </w:pPr>
            <w:r w:rsidRPr="008C6DB8">
              <w:rPr>
                <w:color w:val="000000"/>
                <w:sz w:val="20"/>
                <w:szCs w:val="20"/>
                <w:u w:val="single"/>
              </w:rPr>
              <w:t>直接销往附近乡镇或外地</w:t>
            </w:r>
          </w:p>
        </w:tc>
      </w:tr>
    </w:tbl>
    <w:p w:rsidR="00121829" w:rsidRPr="008C6DB8" w:rsidRDefault="00121829">
      <w:pPr>
        <w:ind w:firstLine="480"/>
      </w:pPr>
    </w:p>
    <w:p w:rsidR="00121829" w:rsidRPr="008C6DB8" w:rsidRDefault="008439FE">
      <w:pPr>
        <w:pStyle w:val="3"/>
        <w:numPr>
          <w:ilvl w:val="0"/>
          <w:numId w:val="0"/>
        </w:numPr>
        <w:ind w:left="284"/>
      </w:pPr>
      <w:r w:rsidRPr="008C6DB8">
        <w:t xml:space="preserve">1.3.3  </w:t>
      </w:r>
      <w:r w:rsidRPr="008C6DB8">
        <w:t>主要原辅材料及用量</w:t>
      </w:r>
    </w:p>
    <w:p w:rsidR="00121829" w:rsidRPr="008C6DB8" w:rsidRDefault="008439FE">
      <w:pPr>
        <w:pStyle w:val="10"/>
        <w:ind w:firstLine="480"/>
        <w:rPr>
          <w:u w:val="single"/>
        </w:rPr>
      </w:pPr>
      <w:r w:rsidRPr="008C6DB8">
        <w:rPr>
          <w:u w:val="single"/>
        </w:rPr>
        <w:t>本项目原料</w:t>
      </w:r>
      <w:r w:rsidR="003A7AAB" w:rsidRPr="008C6DB8">
        <w:rPr>
          <w:u w:val="single"/>
        </w:rPr>
        <w:t>主要</w:t>
      </w:r>
      <w:r w:rsidRPr="008C6DB8">
        <w:rPr>
          <w:u w:val="single"/>
        </w:rPr>
        <w:t>为祁阳县羊角塘镇中意采石场</w:t>
      </w:r>
      <w:r w:rsidR="00353DC1" w:rsidRPr="008C6DB8">
        <w:rPr>
          <w:u w:val="single"/>
        </w:rPr>
        <w:t>及祁阳</w:t>
      </w:r>
      <w:proofErr w:type="gramStart"/>
      <w:r w:rsidR="00353DC1" w:rsidRPr="008C6DB8">
        <w:rPr>
          <w:u w:val="single"/>
        </w:rPr>
        <w:t>县亿达</w:t>
      </w:r>
      <w:proofErr w:type="gramEnd"/>
      <w:r w:rsidR="00353DC1" w:rsidRPr="008C6DB8">
        <w:rPr>
          <w:u w:val="single"/>
        </w:rPr>
        <w:t>新型建材有限公司</w:t>
      </w:r>
      <w:r w:rsidRPr="008C6DB8">
        <w:rPr>
          <w:u w:val="single"/>
        </w:rPr>
        <w:t>提供的废石</w:t>
      </w:r>
      <w:r w:rsidR="003A7AAB" w:rsidRPr="008C6DB8">
        <w:rPr>
          <w:u w:val="single"/>
        </w:rPr>
        <w:t>（</w:t>
      </w:r>
      <w:r w:rsidR="002B3C1C" w:rsidRPr="008C6DB8">
        <w:rPr>
          <w:u w:val="single"/>
        </w:rPr>
        <w:t>其中祁阳</w:t>
      </w:r>
      <w:proofErr w:type="gramStart"/>
      <w:r w:rsidR="002B3C1C" w:rsidRPr="008C6DB8">
        <w:rPr>
          <w:u w:val="single"/>
        </w:rPr>
        <w:t>县亿达</w:t>
      </w:r>
      <w:proofErr w:type="gramEnd"/>
      <w:r w:rsidR="002B3C1C" w:rsidRPr="008C6DB8">
        <w:rPr>
          <w:u w:val="single"/>
        </w:rPr>
        <w:t>采石场</w:t>
      </w:r>
      <w:r w:rsidR="0059417C" w:rsidRPr="008C6DB8">
        <w:rPr>
          <w:u w:val="single"/>
        </w:rPr>
        <w:t>生产规模为</w:t>
      </w:r>
      <w:r w:rsidR="0059417C" w:rsidRPr="008C6DB8">
        <w:rPr>
          <w:u w:val="single"/>
        </w:rPr>
        <w:t>80</w:t>
      </w:r>
      <w:r w:rsidR="0059417C" w:rsidRPr="008C6DB8">
        <w:rPr>
          <w:u w:val="single"/>
        </w:rPr>
        <w:t>万吨</w:t>
      </w:r>
      <w:r w:rsidR="0059417C" w:rsidRPr="008C6DB8">
        <w:rPr>
          <w:u w:val="single"/>
        </w:rPr>
        <w:t>/</w:t>
      </w:r>
      <w:r w:rsidR="0059417C" w:rsidRPr="008C6DB8">
        <w:rPr>
          <w:u w:val="single"/>
        </w:rPr>
        <w:t>年</w:t>
      </w:r>
      <w:r w:rsidR="002B3C1C" w:rsidRPr="008C6DB8">
        <w:rPr>
          <w:u w:val="single"/>
        </w:rPr>
        <w:t>，供货协议及供应商采矿许可证详见附件</w:t>
      </w:r>
      <w:r w:rsidR="002B3C1C" w:rsidRPr="008C6DB8">
        <w:rPr>
          <w:u w:val="single"/>
        </w:rPr>
        <w:t>3</w:t>
      </w:r>
      <w:r w:rsidR="003A7AAB" w:rsidRPr="008C6DB8">
        <w:rPr>
          <w:u w:val="single"/>
        </w:rPr>
        <w:t>）</w:t>
      </w:r>
      <w:r w:rsidR="00353DC1" w:rsidRPr="008C6DB8">
        <w:rPr>
          <w:u w:val="single"/>
        </w:rPr>
        <w:t>。</w:t>
      </w:r>
      <w:r w:rsidRPr="008C6DB8">
        <w:rPr>
          <w:u w:val="single"/>
        </w:rPr>
        <w:t>原料满足本项目生产且不涉及重金属。本项目禁止开展砾石开采和</w:t>
      </w:r>
      <w:proofErr w:type="gramStart"/>
      <w:r w:rsidRPr="008C6DB8">
        <w:rPr>
          <w:u w:val="single"/>
        </w:rPr>
        <w:t>洗山砂</w:t>
      </w:r>
      <w:proofErr w:type="gramEnd"/>
      <w:r w:rsidRPr="008C6DB8">
        <w:rPr>
          <w:u w:val="single"/>
        </w:rPr>
        <w:t>活动，项目原辅材料使用情况见表</w:t>
      </w:r>
      <w:r w:rsidRPr="008C6DB8">
        <w:rPr>
          <w:u w:val="single"/>
        </w:rPr>
        <w:t>1.3-4</w:t>
      </w:r>
      <w:r w:rsidRPr="008C6DB8">
        <w:rPr>
          <w:u w:val="single"/>
        </w:rPr>
        <w:t>。</w:t>
      </w:r>
    </w:p>
    <w:p w:rsidR="00121829" w:rsidRPr="008C6DB8" w:rsidRDefault="008439FE">
      <w:pPr>
        <w:pStyle w:val="a7"/>
        <w:rPr>
          <w:u w:val="single"/>
        </w:rPr>
      </w:pPr>
      <w:r w:rsidRPr="008C6DB8">
        <w:rPr>
          <w:u w:val="single"/>
        </w:rPr>
        <w:t>表</w:t>
      </w:r>
      <w:r w:rsidRPr="008C6DB8">
        <w:rPr>
          <w:u w:val="single"/>
        </w:rPr>
        <w:t xml:space="preserve">1.3-4  </w:t>
      </w:r>
      <w:r w:rsidRPr="008C6DB8">
        <w:rPr>
          <w:u w:val="single"/>
        </w:rPr>
        <w:t>项目原辅材料消耗一览表</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1701"/>
        <w:gridCol w:w="4813"/>
      </w:tblGrid>
      <w:tr w:rsidR="00121829" w:rsidRPr="008C6DB8">
        <w:trPr>
          <w:trHeight w:val="397"/>
        </w:trPr>
        <w:tc>
          <w:tcPr>
            <w:tcW w:w="1101" w:type="dxa"/>
            <w:vAlign w:val="center"/>
          </w:tcPr>
          <w:p w:rsidR="00121829" w:rsidRPr="008C6DB8" w:rsidRDefault="008439FE">
            <w:pPr>
              <w:pStyle w:val="af4"/>
              <w:rPr>
                <w:sz w:val="20"/>
                <w:szCs w:val="20"/>
                <w:u w:val="single"/>
              </w:rPr>
            </w:pPr>
            <w:r w:rsidRPr="008C6DB8">
              <w:rPr>
                <w:sz w:val="20"/>
                <w:szCs w:val="20"/>
                <w:u w:val="single"/>
              </w:rPr>
              <w:t>序号</w:t>
            </w:r>
          </w:p>
        </w:tc>
        <w:tc>
          <w:tcPr>
            <w:tcW w:w="1559" w:type="dxa"/>
            <w:vAlign w:val="center"/>
          </w:tcPr>
          <w:p w:rsidR="00121829" w:rsidRPr="008C6DB8" w:rsidRDefault="008439FE">
            <w:pPr>
              <w:pStyle w:val="af4"/>
              <w:rPr>
                <w:sz w:val="20"/>
                <w:szCs w:val="20"/>
                <w:u w:val="single"/>
              </w:rPr>
            </w:pPr>
            <w:r w:rsidRPr="008C6DB8">
              <w:rPr>
                <w:sz w:val="20"/>
                <w:szCs w:val="20"/>
                <w:u w:val="single"/>
              </w:rPr>
              <w:t>名称</w:t>
            </w:r>
          </w:p>
        </w:tc>
        <w:tc>
          <w:tcPr>
            <w:tcW w:w="1701" w:type="dxa"/>
            <w:vAlign w:val="center"/>
          </w:tcPr>
          <w:p w:rsidR="00121829" w:rsidRPr="008C6DB8" w:rsidRDefault="008439FE">
            <w:pPr>
              <w:pStyle w:val="af4"/>
              <w:rPr>
                <w:sz w:val="20"/>
                <w:szCs w:val="20"/>
                <w:u w:val="single"/>
              </w:rPr>
            </w:pPr>
            <w:r w:rsidRPr="008C6DB8">
              <w:rPr>
                <w:sz w:val="20"/>
                <w:szCs w:val="20"/>
                <w:u w:val="single"/>
              </w:rPr>
              <w:t>年耗用量</w:t>
            </w:r>
          </w:p>
        </w:tc>
        <w:tc>
          <w:tcPr>
            <w:tcW w:w="4813" w:type="dxa"/>
            <w:vAlign w:val="center"/>
          </w:tcPr>
          <w:p w:rsidR="00121829" w:rsidRPr="008C6DB8" w:rsidRDefault="008439FE">
            <w:pPr>
              <w:pStyle w:val="af4"/>
              <w:rPr>
                <w:sz w:val="20"/>
                <w:szCs w:val="20"/>
                <w:u w:val="single"/>
              </w:rPr>
            </w:pPr>
            <w:r w:rsidRPr="008C6DB8">
              <w:rPr>
                <w:sz w:val="20"/>
                <w:szCs w:val="20"/>
                <w:u w:val="single"/>
              </w:rPr>
              <w:t>来源</w:t>
            </w:r>
          </w:p>
        </w:tc>
      </w:tr>
      <w:tr w:rsidR="00121829" w:rsidRPr="008C6DB8">
        <w:trPr>
          <w:trHeight w:val="397"/>
        </w:trPr>
        <w:tc>
          <w:tcPr>
            <w:tcW w:w="1101" w:type="dxa"/>
            <w:vAlign w:val="center"/>
          </w:tcPr>
          <w:p w:rsidR="00121829" w:rsidRPr="008C6DB8" w:rsidRDefault="008439FE">
            <w:pPr>
              <w:pStyle w:val="af4"/>
              <w:rPr>
                <w:sz w:val="20"/>
                <w:szCs w:val="20"/>
                <w:u w:val="single"/>
              </w:rPr>
            </w:pPr>
            <w:r w:rsidRPr="008C6DB8">
              <w:rPr>
                <w:sz w:val="20"/>
                <w:szCs w:val="20"/>
                <w:u w:val="single"/>
              </w:rPr>
              <w:t>1</w:t>
            </w:r>
          </w:p>
        </w:tc>
        <w:tc>
          <w:tcPr>
            <w:tcW w:w="1559" w:type="dxa"/>
            <w:vAlign w:val="center"/>
          </w:tcPr>
          <w:p w:rsidR="00121829" w:rsidRPr="008C6DB8" w:rsidRDefault="008439FE">
            <w:pPr>
              <w:pStyle w:val="af4"/>
              <w:rPr>
                <w:sz w:val="20"/>
                <w:szCs w:val="20"/>
                <w:u w:val="single"/>
              </w:rPr>
            </w:pPr>
            <w:r w:rsidRPr="008C6DB8">
              <w:rPr>
                <w:sz w:val="20"/>
                <w:szCs w:val="20"/>
                <w:u w:val="single"/>
              </w:rPr>
              <w:t>废石</w:t>
            </w:r>
          </w:p>
        </w:tc>
        <w:tc>
          <w:tcPr>
            <w:tcW w:w="1701" w:type="dxa"/>
            <w:vAlign w:val="center"/>
          </w:tcPr>
          <w:p w:rsidR="00121829" w:rsidRPr="008C6DB8" w:rsidRDefault="0023099F" w:rsidP="0023099F">
            <w:pPr>
              <w:pStyle w:val="af4"/>
              <w:rPr>
                <w:sz w:val="20"/>
                <w:szCs w:val="20"/>
                <w:u w:val="single"/>
              </w:rPr>
            </w:pPr>
            <w:r>
              <w:rPr>
                <w:rFonts w:hint="eastAsia"/>
                <w:sz w:val="20"/>
                <w:szCs w:val="20"/>
                <w:u w:val="single"/>
              </w:rPr>
              <w:t>33.7</w:t>
            </w:r>
            <w:r w:rsidR="008439FE" w:rsidRPr="008C6DB8">
              <w:rPr>
                <w:sz w:val="20"/>
                <w:szCs w:val="20"/>
                <w:u w:val="single"/>
              </w:rPr>
              <w:t>万吨</w:t>
            </w:r>
          </w:p>
        </w:tc>
        <w:tc>
          <w:tcPr>
            <w:tcW w:w="4813" w:type="dxa"/>
            <w:vAlign w:val="center"/>
          </w:tcPr>
          <w:p w:rsidR="00121829" w:rsidRPr="008C6DB8" w:rsidRDefault="003A7AAB" w:rsidP="00561F6F">
            <w:pPr>
              <w:pStyle w:val="af4"/>
              <w:rPr>
                <w:color w:val="000000"/>
                <w:sz w:val="20"/>
                <w:szCs w:val="20"/>
                <w:u w:val="single"/>
              </w:rPr>
            </w:pPr>
            <w:r w:rsidRPr="008C6DB8">
              <w:rPr>
                <w:sz w:val="20"/>
                <w:szCs w:val="20"/>
                <w:u w:val="single"/>
              </w:rPr>
              <w:t>主要</w:t>
            </w:r>
            <w:r w:rsidR="008439FE" w:rsidRPr="008C6DB8">
              <w:rPr>
                <w:sz w:val="20"/>
                <w:szCs w:val="20"/>
                <w:u w:val="single"/>
              </w:rPr>
              <w:t>由祁阳县羊角塘镇中意采石场</w:t>
            </w:r>
            <w:r w:rsidR="00353DC1" w:rsidRPr="008C6DB8">
              <w:rPr>
                <w:u w:val="single"/>
              </w:rPr>
              <w:t>及祁阳</w:t>
            </w:r>
            <w:proofErr w:type="gramStart"/>
            <w:r w:rsidR="00353DC1" w:rsidRPr="008C6DB8">
              <w:rPr>
                <w:u w:val="single"/>
              </w:rPr>
              <w:t>县亿达</w:t>
            </w:r>
            <w:proofErr w:type="gramEnd"/>
            <w:r w:rsidR="00353DC1" w:rsidRPr="008C6DB8">
              <w:rPr>
                <w:u w:val="single"/>
              </w:rPr>
              <w:t>新型建材有限公司</w:t>
            </w:r>
            <w:r w:rsidR="008439FE" w:rsidRPr="008C6DB8">
              <w:rPr>
                <w:sz w:val="20"/>
                <w:szCs w:val="20"/>
                <w:u w:val="single"/>
              </w:rPr>
              <w:t>提供，废石粒径约为</w:t>
            </w:r>
            <w:r w:rsidR="008439FE" w:rsidRPr="008C6DB8">
              <w:rPr>
                <w:color w:val="000000"/>
                <w:sz w:val="20"/>
                <w:szCs w:val="20"/>
                <w:u w:val="single"/>
                <w:lang w:val="zh-CN"/>
              </w:rPr>
              <w:t>10~50cm</w:t>
            </w:r>
            <w:r w:rsidR="008439FE" w:rsidRPr="008C6DB8">
              <w:rPr>
                <w:color w:val="000000"/>
                <w:sz w:val="20"/>
                <w:szCs w:val="20"/>
                <w:u w:val="single"/>
                <w:lang w:val="zh-CN"/>
              </w:rPr>
              <w:t>，其</w:t>
            </w:r>
            <w:r w:rsidR="008439FE" w:rsidRPr="008C6DB8">
              <w:rPr>
                <w:sz w:val="20"/>
                <w:szCs w:val="20"/>
                <w:u w:val="single"/>
              </w:rPr>
              <w:t>含泥量约</w:t>
            </w:r>
            <w:r w:rsidR="00561F6F" w:rsidRPr="008C6DB8">
              <w:rPr>
                <w:sz w:val="20"/>
                <w:szCs w:val="20"/>
                <w:u w:val="single"/>
              </w:rPr>
              <w:t>5</w:t>
            </w:r>
            <w:r w:rsidR="008439FE" w:rsidRPr="008C6DB8">
              <w:rPr>
                <w:sz w:val="20"/>
                <w:szCs w:val="20"/>
                <w:u w:val="single"/>
              </w:rPr>
              <w:t>%</w:t>
            </w:r>
            <w:r w:rsidR="008439FE" w:rsidRPr="008C6DB8">
              <w:rPr>
                <w:sz w:val="20"/>
                <w:szCs w:val="20"/>
                <w:u w:val="single"/>
              </w:rPr>
              <w:t>，含水率约</w:t>
            </w:r>
            <w:r w:rsidR="008439FE" w:rsidRPr="008C6DB8">
              <w:rPr>
                <w:sz w:val="20"/>
                <w:szCs w:val="20"/>
                <w:u w:val="single"/>
              </w:rPr>
              <w:t>1%</w:t>
            </w:r>
          </w:p>
        </w:tc>
      </w:tr>
      <w:tr w:rsidR="00121829" w:rsidRPr="008C6DB8">
        <w:trPr>
          <w:trHeight w:val="397"/>
        </w:trPr>
        <w:tc>
          <w:tcPr>
            <w:tcW w:w="1101" w:type="dxa"/>
            <w:vAlign w:val="center"/>
          </w:tcPr>
          <w:p w:rsidR="00121829" w:rsidRPr="008C6DB8" w:rsidRDefault="008439FE">
            <w:pPr>
              <w:pStyle w:val="af4"/>
              <w:rPr>
                <w:sz w:val="20"/>
                <w:szCs w:val="20"/>
                <w:u w:val="single"/>
              </w:rPr>
            </w:pPr>
            <w:r w:rsidRPr="008C6DB8">
              <w:rPr>
                <w:sz w:val="20"/>
                <w:szCs w:val="20"/>
                <w:u w:val="single"/>
              </w:rPr>
              <w:t>2</w:t>
            </w:r>
          </w:p>
        </w:tc>
        <w:tc>
          <w:tcPr>
            <w:tcW w:w="1559" w:type="dxa"/>
            <w:vAlign w:val="center"/>
          </w:tcPr>
          <w:p w:rsidR="00121829" w:rsidRPr="008C6DB8" w:rsidRDefault="008439FE" w:rsidP="001B505B">
            <w:pPr>
              <w:pStyle w:val="af4"/>
              <w:rPr>
                <w:sz w:val="20"/>
                <w:szCs w:val="20"/>
                <w:u w:val="single"/>
              </w:rPr>
            </w:pPr>
            <w:r w:rsidRPr="008C6DB8">
              <w:rPr>
                <w:sz w:val="20"/>
                <w:szCs w:val="20"/>
                <w:u w:val="single"/>
              </w:rPr>
              <w:t>建筑</w:t>
            </w:r>
            <w:r w:rsidR="001B505B" w:rsidRPr="008C6DB8">
              <w:rPr>
                <w:sz w:val="20"/>
                <w:szCs w:val="20"/>
                <w:u w:val="single"/>
              </w:rPr>
              <w:t>垃圾</w:t>
            </w:r>
          </w:p>
        </w:tc>
        <w:tc>
          <w:tcPr>
            <w:tcW w:w="1701" w:type="dxa"/>
            <w:vAlign w:val="center"/>
          </w:tcPr>
          <w:p w:rsidR="00121829" w:rsidRPr="008C6DB8" w:rsidRDefault="0023099F">
            <w:pPr>
              <w:pStyle w:val="af4"/>
              <w:rPr>
                <w:sz w:val="20"/>
                <w:szCs w:val="20"/>
                <w:u w:val="single"/>
              </w:rPr>
            </w:pPr>
            <w:r>
              <w:rPr>
                <w:sz w:val="20"/>
                <w:szCs w:val="20"/>
                <w:u w:val="single"/>
              </w:rPr>
              <w:t>19</w:t>
            </w:r>
            <w:r w:rsidR="008439FE" w:rsidRPr="008C6DB8">
              <w:rPr>
                <w:sz w:val="20"/>
                <w:szCs w:val="20"/>
                <w:u w:val="single"/>
              </w:rPr>
              <w:t>万吨</w:t>
            </w:r>
          </w:p>
        </w:tc>
        <w:tc>
          <w:tcPr>
            <w:tcW w:w="4813" w:type="dxa"/>
            <w:vAlign w:val="center"/>
          </w:tcPr>
          <w:p w:rsidR="00121829" w:rsidRPr="008C6DB8" w:rsidRDefault="001B505B" w:rsidP="006B4A38">
            <w:pPr>
              <w:pStyle w:val="af4"/>
              <w:rPr>
                <w:sz w:val="20"/>
                <w:szCs w:val="20"/>
                <w:u w:val="single"/>
              </w:rPr>
            </w:pPr>
            <w:r w:rsidRPr="008C6DB8">
              <w:rPr>
                <w:color w:val="000000"/>
                <w:sz w:val="20"/>
                <w:szCs w:val="20"/>
                <w:u w:val="single"/>
                <w:lang w:val="zh-CN"/>
              </w:rPr>
              <w:t>道路回收水泥路基、拆除旧房废渣（水泥块、砖块等）等</w:t>
            </w:r>
            <w:r w:rsidR="008439FE" w:rsidRPr="008C6DB8">
              <w:rPr>
                <w:color w:val="000000"/>
                <w:sz w:val="20"/>
                <w:szCs w:val="20"/>
                <w:u w:val="single"/>
                <w:lang w:val="zh-CN"/>
              </w:rPr>
              <w:t>建筑</w:t>
            </w:r>
            <w:r w:rsidRPr="008C6DB8">
              <w:rPr>
                <w:color w:val="000000"/>
                <w:sz w:val="20"/>
                <w:szCs w:val="20"/>
                <w:u w:val="single"/>
                <w:lang w:val="zh-CN"/>
              </w:rPr>
              <w:t>垃圾</w:t>
            </w:r>
            <w:r w:rsidR="008439FE" w:rsidRPr="008C6DB8">
              <w:rPr>
                <w:color w:val="000000"/>
                <w:sz w:val="20"/>
                <w:szCs w:val="20"/>
                <w:u w:val="single"/>
                <w:lang w:val="zh-CN"/>
              </w:rPr>
              <w:t>，其含泥量约</w:t>
            </w:r>
            <w:r w:rsidR="006B4A38">
              <w:rPr>
                <w:rFonts w:hint="eastAsia"/>
                <w:color w:val="000000"/>
                <w:sz w:val="20"/>
                <w:szCs w:val="20"/>
                <w:u w:val="single"/>
                <w:lang w:val="zh-CN"/>
              </w:rPr>
              <w:t>5</w:t>
            </w:r>
            <w:r w:rsidR="008439FE" w:rsidRPr="008C6DB8">
              <w:rPr>
                <w:color w:val="000000"/>
                <w:sz w:val="20"/>
                <w:szCs w:val="20"/>
                <w:u w:val="single"/>
                <w:lang w:val="zh-CN"/>
              </w:rPr>
              <w:t>%</w:t>
            </w:r>
          </w:p>
        </w:tc>
      </w:tr>
      <w:tr w:rsidR="00121829" w:rsidRPr="008C6DB8">
        <w:trPr>
          <w:trHeight w:val="397"/>
        </w:trPr>
        <w:tc>
          <w:tcPr>
            <w:tcW w:w="1101" w:type="dxa"/>
            <w:vAlign w:val="center"/>
          </w:tcPr>
          <w:p w:rsidR="00121829" w:rsidRPr="008C6DB8" w:rsidRDefault="008439FE">
            <w:pPr>
              <w:pStyle w:val="af4"/>
              <w:rPr>
                <w:sz w:val="20"/>
                <w:szCs w:val="20"/>
                <w:u w:val="single"/>
              </w:rPr>
            </w:pPr>
            <w:r w:rsidRPr="008C6DB8">
              <w:rPr>
                <w:sz w:val="20"/>
                <w:szCs w:val="20"/>
                <w:u w:val="single"/>
              </w:rPr>
              <w:t>3</w:t>
            </w:r>
          </w:p>
        </w:tc>
        <w:tc>
          <w:tcPr>
            <w:tcW w:w="1559" w:type="dxa"/>
            <w:vAlign w:val="center"/>
          </w:tcPr>
          <w:p w:rsidR="00121829" w:rsidRPr="008C6DB8" w:rsidRDefault="008439FE">
            <w:pPr>
              <w:pStyle w:val="af4"/>
              <w:rPr>
                <w:sz w:val="20"/>
                <w:szCs w:val="20"/>
                <w:u w:val="single"/>
              </w:rPr>
            </w:pPr>
            <w:r w:rsidRPr="008C6DB8">
              <w:rPr>
                <w:sz w:val="20"/>
                <w:szCs w:val="20"/>
                <w:u w:val="single"/>
              </w:rPr>
              <w:t>水</w:t>
            </w:r>
          </w:p>
        </w:tc>
        <w:tc>
          <w:tcPr>
            <w:tcW w:w="1701" w:type="dxa"/>
            <w:vAlign w:val="center"/>
          </w:tcPr>
          <w:p w:rsidR="00121829" w:rsidRPr="008C6DB8" w:rsidRDefault="003305C5">
            <w:pPr>
              <w:pStyle w:val="af4"/>
              <w:rPr>
                <w:color w:val="000000"/>
                <w:sz w:val="20"/>
                <w:szCs w:val="20"/>
                <w:u w:val="single"/>
              </w:rPr>
            </w:pPr>
            <w:r w:rsidRPr="008C6DB8">
              <w:rPr>
                <w:color w:val="000000"/>
                <w:sz w:val="20"/>
                <w:szCs w:val="20"/>
                <w:u w:val="single"/>
              </w:rPr>
              <w:t>14.685</w:t>
            </w:r>
            <w:r w:rsidR="008439FE" w:rsidRPr="008C6DB8">
              <w:rPr>
                <w:color w:val="000000"/>
                <w:sz w:val="20"/>
                <w:szCs w:val="20"/>
                <w:u w:val="single"/>
              </w:rPr>
              <w:t>万吨</w:t>
            </w:r>
          </w:p>
        </w:tc>
        <w:tc>
          <w:tcPr>
            <w:tcW w:w="4813" w:type="dxa"/>
            <w:vAlign w:val="center"/>
          </w:tcPr>
          <w:p w:rsidR="00121829" w:rsidRPr="008C6DB8" w:rsidRDefault="008439FE">
            <w:pPr>
              <w:pStyle w:val="af4"/>
              <w:rPr>
                <w:color w:val="000000"/>
                <w:sz w:val="20"/>
                <w:szCs w:val="20"/>
                <w:u w:val="single"/>
              </w:rPr>
            </w:pPr>
            <w:r w:rsidRPr="008C6DB8">
              <w:rPr>
                <w:sz w:val="20"/>
                <w:szCs w:val="20"/>
                <w:u w:val="single"/>
              </w:rPr>
              <w:t>项目生活用水及生产用水水源为井水</w:t>
            </w:r>
          </w:p>
        </w:tc>
      </w:tr>
      <w:tr w:rsidR="00121829" w:rsidRPr="008C6DB8">
        <w:trPr>
          <w:trHeight w:val="397"/>
        </w:trPr>
        <w:tc>
          <w:tcPr>
            <w:tcW w:w="1101" w:type="dxa"/>
            <w:vAlign w:val="center"/>
          </w:tcPr>
          <w:p w:rsidR="00121829" w:rsidRPr="008C6DB8" w:rsidRDefault="008439FE">
            <w:pPr>
              <w:pStyle w:val="af4"/>
              <w:rPr>
                <w:sz w:val="20"/>
                <w:szCs w:val="20"/>
                <w:u w:val="single"/>
              </w:rPr>
            </w:pPr>
            <w:r w:rsidRPr="008C6DB8">
              <w:rPr>
                <w:sz w:val="20"/>
                <w:szCs w:val="20"/>
                <w:u w:val="single"/>
              </w:rPr>
              <w:t>4</w:t>
            </w:r>
          </w:p>
        </w:tc>
        <w:tc>
          <w:tcPr>
            <w:tcW w:w="1559" w:type="dxa"/>
            <w:vAlign w:val="center"/>
          </w:tcPr>
          <w:p w:rsidR="00121829" w:rsidRPr="008C6DB8" w:rsidRDefault="008439FE">
            <w:pPr>
              <w:pStyle w:val="af4"/>
              <w:rPr>
                <w:sz w:val="20"/>
                <w:szCs w:val="20"/>
                <w:u w:val="single"/>
              </w:rPr>
            </w:pPr>
            <w:r w:rsidRPr="008C6DB8">
              <w:rPr>
                <w:sz w:val="20"/>
                <w:szCs w:val="20"/>
                <w:u w:val="single"/>
              </w:rPr>
              <w:t>电</w:t>
            </w:r>
          </w:p>
        </w:tc>
        <w:tc>
          <w:tcPr>
            <w:tcW w:w="1701" w:type="dxa"/>
            <w:vAlign w:val="center"/>
          </w:tcPr>
          <w:p w:rsidR="00121829" w:rsidRPr="008C6DB8" w:rsidRDefault="008439FE">
            <w:pPr>
              <w:pStyle w:val="af4"/>
              <w:rPr>
                <w:color w:val="000000"/>
                <w:sz w:val="20"/>
                <w:szCs w:val="20"/>
                <w:u w:val="single"/>
              </w:rPr>
            </w:pPr>
            <w:r w:rsidRPr="008C6DB8">
              <w:rPr>
                <w:color w:val="000000"/>
                <w:sz w:val="20"/>
                <w:szCs w:val="20"/>
                <w:u w:val="single"/>
              </w:rPr>
              <w:t>240</w:t>
            </w:r>
            <w:r w:rsidRPr="008C6DB8">
              <w:rPr>
                <w:color w:val="000000"/>
                <w:sz w:val="20"/>
                <w:szCs w:val="20"/>
                <w:u w:val="single"/>
              </w:rPr>
              <w:t>万</w:t>
            </w:r>
            <w:r w:rsidRPr="008C6DB8">
              <w:rPr>
                <w:color w:val="000000"/>
                <w:sz w:val="20"/>
                <w:szCs w:val="20"/>
                <w:u w:val="single"/>
              </w:rPr>
              <w:t>KWh</w:t>
            </w:r>
          </w:p>
        </w:tc>
        <w:tc>
          <w:tcPr>
            <w:tcW w:w="4813" w:type="dxa"/>
            <w:vAlign w:val="center"/>
          </w:tcPr>
          <w:p w:rsidR="00121829" w:rsidRPr="008C6DB8" w:rsidRDefault="008439FE">
            <w:pPr>
              <w:pStyle w:val="af4"/>
              <w:rPr>
                <w:sz w:val="20"/>
                <w:szCs w:val="20"/>
                <w:u w:val="single"/>
              </w:rPr>
            </w:pPr>
            <w:r w:rsidRPr="008C6DB8">
              <w:rPr>
                <w:sz w:val="20"/>
                <w:szCs w:val="20"/>
                <w:u w:val="single"/>
              </w:rPr>
              <w:t>由祁东电力局</w:t>
            </w:r>
            <w:proofErr w:type="gramStart"/>
            <w:r w:rsidRPr="008C6DB8">
              <w:rPr>
                <w:sz w:val="20"/>
                <w:szCs w:val="20"/>
                <w:u w:val="single"/>
              </w:rPr>
              <w:t>经过水坪变电站</w:t>
            </w:r>
            <w:proofErr w:type="gramEnd"/>
            <w:r w:rsidRPr="008C6DB8">
              <w:rPr>
                <w:sz w:val="20"/>
                <w:szCs w:val="20"/>
                <w:u w:val="single"/>
              </w:rPr>
              <w:t>供给</w:t>
            </w:r>
          </w:p>
        </w:tc>
      </w:tr>
    </w:tbl>
    <w:p w:rsidR="00121829" w:rsidRPr="008C6DB8" w:rsidRDefault="00121829">
      <w:pPr>
        <w:ind w:firstLine="480"/>
      </w:pPr>
    </w:p>
    <w:p w:rsidR="00121829" w:rsidRPr="008C6DB8" w:rsidRDefault="008439FE">
      <w:pPr>
        <w:pStyle w:val="3"/>
        <w:numPr>
          <w:ilvl w:val="0"/>
          <w:numId w:val="0"/>
        </w:numPr>
        <w:ind w:left="284"/>
      </w:pPr>
      <w:r w:rsidRPr="008C6DB8">
        <w:lastRenderedPageBreak/>
        <w:t xml:space="preserve">1.3.4  </w:t>
      </w:r>
      <w:r w:rsidRPr="008C6DB8">
        <w:t>主要生产设备</w:t>
      </w:r>
    </w:p>
    <w:p w:rsidR="00121829" w:rsidRPr="008C6DB8" w:rsidRDefault="008439FE">
      <w:pPr>
        <w:pStyle w:val="10"/>
        <w:ind w:firstLine="480"/>
      </w:pPr>
      <w:r w:rsidRPr="008C6DB8">
        <w:t>本项目主要生产设备见表</w:t>
      </w:r>
      <w:r w:rsidRPr="008C6DB8">
        <w:t>1.3-5</w:t>
      </w:r>
      <w:r w:rsidRPr="008C6DB8">
        <w:t>。</w:t>
      </w:r>
    </w:p>
    <w:p w:rsidR="00121829" w:rsidRPr="008C6DB8" w:rsidRDefault="008439FE">
      <w:pPr>
        <w:pStyle w:val="a7"/>
      </w:pPr>
      <w:r w:rsidRPr="008C6DB8">
        <w:t>表</w:t>
      </w:r>
      <w:r w:rsidRPr="008C6DB8">
        <w:t xml:space="preserve">1.3-5  </w:t>
      </w:r>
      <w:r w:rsidRPr="008C6DB8">
        <w:t>项目主要设备一览表</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2126"/>
        <w:gridCol w:w="1276"/>
        <w:gridCol w:w="2687"/>
      </w:tblGrid>
      <w:tr w:rsidR="00121829" w:rsidRPr="008C6DB8">
        <w:trPr>
          <w:trHeight w:val="397"/>
          <w:jc w:val="center"/>
        </w:trPr>
        <w:tc>
          <w:tcPr>
            <w:tcW w:w="1101" w:type="dxa"/>
            <w:vAlign w:val="center"/>
          </w:tcPr>
          <w:p w:rsidR="00121829" w:rsidRPr="008C6DB8" w:rsidRDefault="008439FE">
            <w:pPr>
              <w:pStyle w:val="af4"/>
              <w:rPr>
                <w:sz w:val="20"/>
                <w:szCs w:val="20"/>
                <w:u w:val="single"/>
              </w:rPr>
            </w:pPr>
            <w:r w:rsidRPr="008C6DB8">
              <w:rPr>
                <w:sz w:val="20"/>
                <w:szCs w:val="20"/>
                <w:u w:val="single"/>
              </w:rPr>
              <w:t>序号</w:t>
            </w:r>
          </w:p>
        </w:tc>
        <w:tc>
          <w:tcPr>
            <w:tcW w:w="1984" w:type="dxa"/>
            <w:vAlign w:val="center"/>
          </w:tcPr>
          <w:p w:rsidR="00121829" w:rsidRPr="008C6DB8" w:rsidRDefault="008439FE">
            <w:pPr>
              <w:pStyle w:val="af4"/>
              <w:rPr>
                <w:sz w:val="20"/>
                <w:szCs w:val="20"/>
                <w:u w:val="single"/>
              </w:rPr>
            </w:pPr>
            <w:r w:rsidRPr="008C6DB8">
              <w:rPr>
                <w:sz w:val="20"/>
                <w:szCs w:val="20"/>
                <w:u w:val="single"/>
              </w:rPr>
              <w:t>设备名称</w:t>
            </w:r>
          </w:p>
        </w:tc>
        <w:tc>
          <w:tcPr>
            <w:tcW w:w="2126" w:type="dxa"/>
            <w:vAlign w:val="center"/>
          </w:tcPr>
          <w:p w:rsidR="00121829" w:rsidRPr="008C6DB8" w:rsidRDefault="008439FE">
            <w:pPr>
              <w:pStyle w:val="af4"/>
              <w:rPr>
                <w:sz w:val="20"/>
                <w:szCs w:val="20"/>
                <w:u w:val="single"/>
              </w:rPr>
            </w:pPr>
            <w:r w:rsidRPr="008C6DB8">
              <w:rPr>
                <w:sz w:val="20"/>
                <w:szCs w:val="20"/>
                <w:u w:val="single"/>
              </w:rPr>
              <w:t>规格型号</w:t>
            </w:r>
          </w:p>
        </w:tc>
        <w:tc>
          <w:tcPr>
            <w:tcW w:w="1276" w:type="dxa"/>
            <w:vAlign w:val="center"/>
          </w:tcPr>
          <w:p w:rsidR="00121829" w:rsidRPr="008C6DB8" w:rsidRDefault="008439FE">
            <w:pPr>
              <w:pStyle w:val="af4"/>
              <w:rPr>
                <w:sz w:val="20"/>
                <w:szCs w:val="20"/>
                <w:u w:val="single"/>
              </w:rPr>
            </w:pPr>
            <w:r w:rsidRPr="008C6DB8">
              <w:rPr>
                <w:sz w:val="20"/>
                <w:szCs w:val="20"/>
                <w:u w:val="single"/>
              </w:rPr>
              <w:t>数量</w:t>
            </w:r>
          </w:p>
        </w:tc>
        <w:tc>
          <w:tcPr>
            <w:tcW w:w="2687" w:type="dxa"/>
            <w:vAlign w:val="center"/>
          </w:tcPr>
          <w:p w:rsidR="00121829" w:rsidRPr="008C6DB8" w:rsidRDefault="008439FE">
            <w:pPr>
              <w:pStyle w:val="af4"/>
              <w:rPr>
                <w:sz w:val="20"/>
                <w:szCs w:val="20"/>
                <w:u w:val="single"/>
              </w:rPr>
            </w:pPr>
            <w:r w:rsidRPr="008C6DB8">
              <w:rPr>
                <w:sz w:val="20"/>
                <w:szCs w:val="20"/>
                <w:u w:val="single"/>
              </w:rPr>
              <w:t>备注</w:t>
            </w:r>
          </w:p>
        </w:tc>
      </w:tr>
      <w:tr w:rsidR="00121829" w:rsidRPr="008C6DB8">
        <w:trPr>
          <w:trHeight w:val="397"/>
          <w:jc w:val="center"/>
        </w:trPr>
        <w:tc>
          <w:tcPr>
            <w:tcW w:w="1101" w:type="dxa"/>
            <w:vAlign w:val="center"/>
          </w:tcPr>
          <w:p w:rsidR="00121829" w:rsidRPr="008C6DB8" w:rsidRDefault="008439FE">
            <w:pPr>
              <w:pStyle w:val="af4"/>
              <w:rPr>
                <w:color w:val="000000"/>
                <w:sz w:val="20"/>
                <w:szCs w:val="20"/>
                <w:u w:val="single"/>
              </w:rPr>
            </w:pPr>
            <w:r w:rsidRPr="008C6DB8">
              <w:rPr>
                <w:color w:val="000000"/>
                <w:sz w:val="20"/>
                <w:szCs w:val="20"/>
                <w:u w:val="single"/>
              </w:rPr>
              <w:t>1</w:t>
            </w:r>
          </w:p>
        </w:tc>
        <w:tc>
          <w:tcPr>
            <w:tcW w:w="1984" w:type="dxa"/>
            <w:vAlign w:val="center"/>
          </w:tcPr>
          <w:p w:rsidR="00121829" w:rsidRPr="008C6DB8" w:rsidRDefault="008439FE">
            <w:pPr>
              <w:jc w:val="center"/>
              <w:rPr>
                <w:sz w:val="20"/>
                <w:szCs w:val="20"/>
                <w:u w:val="single"/>
              </w:rPr>
            </w:pPr>
            <w:r w:rsidRPr="008C6DB8">
              <w:rPr>
                <w:sz w:val="20"/>
                <w:szCs w:val="20"/>
                <w:u w:val="single"/>
              </w:rPr>
              <w:t>给料机</w:t>
            </w:r>
          </w:p>
        </w:tc>
        <w:tc>
          <w:tcPr>
            <w:tcW w:w="2126" w:type="dxa"/>
            <w:vAlign w:val="center"/>
          </w:tcPr>
          <w:p w:rsidR="00121829" w:rsidRPr="008C6DB8" w:rsidRDefault="008439FE" w:rsidP="007C259D">
            <w:pPr>
              <w:jc w:val="center"/>
              <w:rPr>
                <w:sz w:val="20"/>
                <w:szCs w:val="20"/>
                <w:u w:val="single"/>
              </w:rPr>
            </w:pPr>
            <w:r w:rsidRPr="008C6DB8">
              <w:rPr>
                <w:sz w:val="20"/>
                <w:szCs w:val="20"/>
                <w:u w:val="single"/>
              </w:rPr>
              <w:t>ZW12</w:t>
            </w:r>
            <w:r w:rsidR="007C259D" w:rsidRPr="008C6DB8">
              <w:rPr>
                <w:sz w:val="20"/>
                <w:szCs w:val="20"/>
                <w:u w:val="single"/>
              </w:rPr>
              <w:t>60</w:t>
            </w:r>
          </w:p>
        </w:tc>
        <w:tc>
          <w:tcPr>
            <w:tcW w:w="1276" w:type="dxa"/>
            <w:vAlign w:val="center"/>
          </w:tcPr>
          <w:p w:rsidR="00121829" w:rsidRPr="008C6DB8" w:rsidRDefault="008439FE">
            <w:pPr>
              <w:jc w:val="center"/>
              <w:rPr>
                <w:sz w:val="20"/>
                <w:szCs w:val="20"/>
                <w:u w:val="single"/>
              </w:rPr>
            </w:pPr>
            <w:r w:rsidRPr="008C6DB8">
              <w:rPr>
                <w:sz w:val="20"/>
                <w:szCs w:val="20"/>
                <w:u w:val="single"/>
              </w:rPr>
              <w:t>1</w:t>
            </w:r>
            <w:r w:rsidRPr="008C6DB8">
              <w:rPr>
                <w:sz w:val="20"/>
                <w:szCs w:val="20"/>
                <w:u w:val="single"/>
              </w:rPr>
              <w:t>台</w:t>
            </w:r>
          </w:p>
        </w:tc>
        <w:tc>
          <w:tcPr>
            <w:tcW w:w="2687" w:type="dxa"/>
            <w:vAlign w:val="center"/>
          </w:tcPr>
          <w:p w:rsidR="00121829" w:rsidRPr="008C6DB8" w:rsidRDefault="009C4CBA">
            <w:pPr>
              <w:pStyle w:val="af4"/>
              <w:rPr>
                <w:sz w:val="20"/>
                <w:szCs w:val="20"/>
                <w:u w:val="single"/>
              </w:rPr>
            </w:pPr>
            <w:r w:rsidRPr="008C6DB8">
              <w:rPr>
                <w:sz w:val="20"/>
                <w:szCs w:val="20"/>
                <w:u w:val="single"/>
              </w:rPr>
              <w:t>37</w:t>
            </w:r>
            <w:r w:rsidR="002D1F62" w:rsidRPr="008C6DB8">
              <w:rPr>
                <w:sz w:val="20"/>
                <w:szCs w:val="20"/>
                <w:u w:val="single"/>
              </w:rPr>
              <w:t xml:space="preserve"> </w:t>
            </w:r>
            <w:r w:rsidR="008439FE" w:rsidRPr="008C6DB8">
              <w:rPr>
                <w:color w:val="000000"/>
                <w:sz w:val="20"/>
                <w:szCs w:val="20"/>
                <w:u w:val="single"/>
              </w:rPr>
              <w:t>KW</w:t>
            </w:r>
          </w:p>
        </w:tc>
      </w:tr>
      <w:tr w:rsidR="00121829" w:rsidRPr="008C6DB8">
        <w:trPr>
          <w:trHeight w:val="397"/>
          <w:jc w:val="center"/>
        </w:trPr>
        <w:tc>
          <w:tcPr>
            <w:tcW w:w="1101" w:type="dxa"/>
            <w:vAlign w:val="center"/>
          </w:tcPr>
          <w:p w:rsidR="00121829" w:rsidRPr="008C6DB8" w:rsidRDefault="008439FE">
            <w:pPr>
              <w:pStyle w:val="af4"/>
              <w:rPr>
                <w:color w:val="000000"/>
                <w:sz w:val="20"/>
                <w:szCs w:val="20"/>
                <w:u w:val="single"/>
              </w:rPr>
            </w:pPr>
            <w:r w:rsidRPr="008C6DB8">
              <w:rPr>
                <w:color w:val="000000"/>
                <w:sz w:val="20"/>
                <w:szCs w:val="20"/>
                <w:u w:val="single"/>
              </w:rPr>
              <w:t>2</w:t>
            </w:r>
          </w:p>
        </w:tc>
        <w:tc>
          <w:tcPr>
            <w:tcW w:w="1984" w:type="dxa"/>
            <w:vAlign w:val="center"/>
          </w:tcPr>
          <w:p w:rsidR="00121829" w:rsidRPr="008C6DB8" w:rsidRDefault="008439FE">
            <w:pPr>
              <w:jc w:val="center"/>
              <w:rPr>
                <w:sz w:val="20"/>
                <w:szCs w:val="20"/>
                <w:u w:val="single"/>
              </w:rPr>
            </w:pPr>
            <w:proofErr w:type="gramStart"/>
            <w:r w:rsidRPr="008C6DB8">
              <w:rPr>
                <w:sz w:val="20"/>
                <w:szCs w:val="20"/>
                <w:u w:val="single"/>
              </w:rPr>
              <w:t>料仓给料机</w:t>
            </w:r>
            <w:proofErr w:type="gramEnd"/>
          </w:p>
        </w:tc>
        <w:tc>
          <w:tcPr>
            <w:tcW w:w="2126" w:type="dxa"/>
            <w:vAlign w:val="center"/>
          </w:tcPr>
          <w:p w:rsidR="00121829" w:rsidRPr="008C6DB8" w:rsidRDefault="008439FE" w:rsidP="007C259D">
            <w:pPr>
              <w:jc w:val="center"/>
              <w:rPr>
                <w:sz w:val="20"/>
                <w:szCs w:val="20"/>
                <w:u w:val="single"/>
              </w:rPr>
            </w:pPr>
            <w:r w:rsidRPr="008C6DB8">
              <w:rPr>
                <w:sz w:val="20"/>
                <w:szCs w:val="20"/>
                <w:u w:val="single"/>
              </w:rPr>
              <w:t>ZW10</w:t>
            </w:r>
            <w:r w:rsidR="007C259D" w:rsidRPr="008C6DB8">
              <w:rPr>
                <w:sz w:val="20"/>
                <w:szCs w:val="20"/>
                <w:u w:val="single"/>
              </w:rPr>
              <w:t>20</w:t>
            </w:r>
          </w:p>
        </w:tc>
        <w:tc>
          <w:tcPr>
            <w:tcW w:w="1276" w:type="dxa"/>
            <w:vAlign w:val="center"/>
          </w:tcPr>
          <w:p w:rsidR="00121829" w:rsidRPr="008C6DB8" w:rsidRDefault="00412C33">
            <w:pPr>
              <w:jc w:val="center"/>
              <w:rPr>
                <w:sz w:val="20"/>
                <w:szCs w:val="20"/>
                <w:u w:val="single"/>
              </w:rPr>
            </w:pPr>
            <w:r w:rsidRPr="008C6DB8">
              <w:rPr>
                <w:sz w:val="20"/>
                <w:szCs w:val="20"/>
                <w:u w:val="single"/>
              </w:rPr>
              <w:t>3</w:t>
            </w:r>
            <w:r w:rsidR="008439FE" w:rsidRPr="008C6DB8">
              <w:rPr>
                <w:sz w:val="20"/>
                <w:szCs w:val="20"/>
                <w:u w:val="single"/>
              </w:rPr>
              <w:t>台</w:t>
            </w:r>
          </w:p>
        </w:tc>
        <w:tc>
          <w:tcPr>
            <w:tcW w:w="2687" w:type="dxa"/>
            <w:vAlign w:val="center"/>
          </w:tcPr>
          <w:p w:rsidR="00121829" w:rsidRPr="008C6DB8" w:rsidRDefault="00412C33" w:rsidP="00412C33">
            <w:pPr>
              <w:pStyle w:val="af4"/>
              <w:rPr>
                <w:sz w:val="20"/>
                <w:szCs w:val="20"/>
                <w:u w:val="single"/>
              </w:rPr>
            </w:pPr>
            <w:r w:rsidRPr="008C6DB8">
              <w:rPr>
                <w:sz w:val="20"/>
                <w:szCs w:val="20"/>
                <w:u w:val="single"/>
              </w:rPr>
              <w:t>11</w:t>
            </w:r>
            <w:r w:rsidR="002D1F62" w:rsidRPr="008C6DB8">
              <w:rPr>
                <w:sz w:val="20"/>
                <w:szCs w:val="20"/>
                <w:u w:val="single"/>
              </w:rPr>
              <w:t xml:space="preserve"> </w:t>
            </w:r>
            <w:r w:rsidR="008439FE" w:rsidRPr="008C6DB8">
              <w:rPr>
                <w:color w:val="000000"/>
                <w:sz w:val="20"/>
                <w:szCs w:val="20"/>
                <w:u w:val="single"/>
              </w:rPr>
              <w:t>KW</w:t>
            </w:r>
          </w:p>
        </w:tc>
      </w:tr>
      <w:tr w:rsidR="00121829" w:rsidRPr="008C6DB8">
        <w:trPr>
          <w:trHeight w:val="397"/>
          <w:jc w:val="center"/>
        </w:trPr>
        <w:tc>
          <w:tcPr>
            <w:tcW w:w="1101" w:type="dxa"/>
            <w:vAlign w:val="center"/>
          </w:tcPr>
          <w:p w:rsidR="00121829" w:rsidRPr="008C6DB8" w:rsidRDefault="008439FE">
            <w:pPr>
              <w:pStyle w:val="af4"/>
              <w:rPr>
                <w:color w:val="000000"/>
                <w:sz w:val="20"/>
                <w:szCs w:val="20"/>
                <w:u w:val="single"/>
              </w:rPr>
            </w:pPr>
            <w:r w:rsidRPr="008C6DB8">
              <w:rPr>
                <w:color w:val="000000"/>
                <w:sz w:val="20"/>
                <w:szCs w:val="20"/>
                <w:u w:val="single"/>
              </w:rPr>
              <w:t>3</w:t>
            </w:r>
          </w:p>
        </w:tc>
        <w:tc>
          <w:tcPr>
            <w:tcW w:w="1984" w:type="dxa"/>
            <w:vAlign w:val="center"/>
          </w:tcPr>
          <w:p w:rsidR="00121829" w:rsidRPr="008C6DB8" w:rsidRDefault="008439FE">
            <w:pPr>
              <w:jc w:val="center"/>
              <w:rPr>
                <w:sz w:val="20"/>
                <w:szCs w:val="20"/>
                <w:u w:val="single"/>
              </w:rPr>
            </w:pPr>
            <w:r w:rsidRPr="008C6DB8">
              <w:rPr>
                <w:sz w:val="20"/>
                <w:szCs w:val="20"/>
                <w:u w:val="single"/>
              </w:rPr>
              <w:t>颚式破碎机</w:t>
            </w:r>
          </w:p>
        </w:tc>
        <w:tc>
          <w:tcPr>
            <w:tcW w:w="2126" w:type="dxa"/>
            <w:vAlign w:val="center"/>
          </w:tcPr>
          <w:p w:rsidR="00121829" w:rsidRPr="008C6DB8" w:rsidRDefault="008439FE">
            <w:pPr>
              <w:jc w:val="center"/>
              <w:rPr>
                <w:sz w:val="20"/>
                <w:szCs w:val="20"/>
                <w:u w:val="single"/>
              </w:rPr>
            </w:pPr>
            <w:r w:rsidRPr="008C6DB8">
              <w:rPr>
                <w:sz w:val="20"/>
                <w:szCs w:val="20"/>
                <w:u w:val="single"/>
              </w:rPr>
              <w:t>PE750*1060</w:t>
            </w:r>
          </w:p>
        </w:tc>
        <w:tc>
          <w:tcPr>
            <w:tcW w:w="1276" w:type="dxa"/>
            <w:vAlign w:val="center"/>
          </w:tcPr>
          <w:p w:rsidR="00121829" w:rsidRPr="008C6DB8" w:rsidRDefault="008439FE">
            <w:pPr>
              <w:jc w:val="center"/>
              <w:rPr>
                <w:sz w:val="20"/>
                <w:szCs w:val="20"/>
                <w:u w:val="single"/>
              </w:rPr>
            </w:pPr>
            <w:r w:rsidRPr="008C6DB8">
              <w:rPr>
                <w:sz w:val="20"/>
                <w:szCs w:val="20"/>
                <w:u w:val="single"/>
              </w:rPr>
              <w:t>1</w:t>
            </w:r>
            <w:r w:rsidRPr="008C6DB8">
              <w:rPr>
                <w:sz w:val="20"/>
                <w:szCs w:val="20"/>
                <w:u w:val="single"/>
              </w:rPr>
              <w:t>台</w:t>
            </w:r>
          </w:p>
        </w:tc>
        <w:tc>
          <w:tcPr>
            <w:tcW w:w="2687" w:type="dxa"/>
            <w:vAlign w:val="center"/>
          </w:tcPr>
          <w:p w:rsidR="00121829" w:rsidRPr="008C6DB8" w:rsidRDefault="00412C33">
            <w:pPr>
              <w:pStyle w:val="af4"/>
              <w:rPr>
                <w:sz w:val="20"/>
                <w:szCs w:val="20"/>
                <w:u w:val="single"/>
              </w:rPr>
            </w:pPr>
            <w:r w:rsidRPr="008C6DB8">
              <w:rPr>
                <w:sz w:val="20"/>
                <w:szCs w:val="20"/>
                <w:u w:val="single"/>
              </w:rPr>
              <w:t>/</w:t>
            </w:r>
          </w:p>
        </w:tc>
      </w:tr>
      <w:tr w:rsidR="00121829" w:rsidRPr="008C6DB8">
        <w:trPr>
          <w:trHeight w:val="397"/>
          <w:jc w:val="center"/>
        </w:trPr>
        <w:tc>
          <w:tcPr>
            <w:tcW w:w="1101" w:type="dxa"/>
            <w:vAlign w:val="center"/>
          </w:tcPr>
          <w:p w:rsidR="00121829" w:rsidRPr="008C6DB8" w:rsidRDefault="008439FE">
            <w:pPr>
              <w:pStyle w:val="af4"/>
              <w:rPr>
                <w:color w:val="000000"/>
                <w:sz w:val="20"/>
                <w:szCs w:val="20"/>
                <w:u w:val="single"/>
              </w:rPr>
            </w:pPr>
            <w:r w:rsidRPr="008C6DB8">
              <w:rPr>
                <w:color w:val="000000"/>
                <w:sz w:val="20"/>
                <w:szCs w:val="20"/>
                <w:u w:val="single"/>
              </w:rPr>
              <w:t>4</w:t>
            </w:r>
          </w:p>
        </w:tc>
        <w:tc>
          <w:tcPr>
            <w:tcW w:w="1984" w:type="dxa"/>
            <w:vAlign w:val="center"/>
          </w:tcPr>
          <w:p w:rsidR="00121829" w:rsidRPr="008C6DB8" w:rsidRDefault="007C259D" w:rsidP="00412C33">
            <w:pPr>
              <w:jc w:val="center"/>
              <w:rPr>
                <w:sz w:val="20"/>
                <w:szCs w:val="20"/>
                <w:u w:val="single"/>
              </w:rPr>
            </w:pPr>
            <w:r w:rsidRPr="008C6DB8">
              <w:rPr>
                <w:sz w:val="20"/>
                <w:szCs w:val="20"/>
                <w:u w:val="single"/>
              </w:rPr>
              <w:t>多缸圆锥破</w:t>
            </w:r>
          </w:p>
        </w:tc>
        <w:tc>
          <w:tcPr>
            <w:tcW w:w="2126" w:type="dxa"/>
            <w:vAlign w:val="center"/>
          </w:tcPr>
          <w:p w:rsidR="00121829" w:rsidRPr="008C6DB8" w:rsidRDefault="00412C33">
            <w:pPr>
              <w:jc w:val="center"/>
              <w:rPr>
                <w:sz w:val="20"/>
                <w:szCs w:val="20"/>
                <w:u w:val="single"/>
              </w:rPr>
            </w:pPr>
            <w:r w:rsidRPr="008C6DB8">
              <w:rPr>
                <w:sz w:val="20"/>
                <w:szCs w:val="20"/>
                <w:u w:val="single"/>
              </w:rPr>
              <w:t>HPT300</w:t>
            </w:r>
          </w:p>
        </w:tc>
        <w:tc>
          <w:tcPr>
            <w:tcW w:w="1276" w:type="dxa"/>
            <w:vAlign w:val="center"/>
          </w:tcPr>
          <w:p w:rsidR="00121829" w:rsidRPr="008C6DB8" w:rsidRDefault="007C259D">
            <w:pPr>
              <w:jc w:val="center"/>
              <w:rPr>
                <w:sz w:val="20"/>
                <w:szCs w:val="20"/>
                <w:u w:val="single"/>
              </w:rPr>
            </w:pPr>
            <w:r w:rsidRPr="008C6DB8">
              <w:rPr>
                <w:sz w:val="20"/>
                <w:szCs w:val="20"/>
                <w:u w:val="single"/>
              </w:rPr>
              <w:t>1</w:t>
            </w:r>
            <w:r w:rsidR="008439FE" w:rsidRPr="008C6DB8">
              <w:rPr>
                <w:sz w:val="20"/>
                <w:szCs w:val="20"/>
                <w:u w:val="single"/>
              </w:rPr>
              <w:t>台</w:t>
            </w:r>
          </w:p>
        </w:tc>
        <w:tc>
          <w:tcPr>
            <w:tcW w:w="2687" w:type="dxa"/>
            <w:vAlign w:val="center"/>
          </w:tcPr>
          <w:p w:rsidR="00121829" w:rsidRPr="008C6DB8" w:rsidRDefault="00412C33">
            <w:pPr>
              <w:pStyle w:val="af4"/>
              <w:rPr>
                <w:sz w:val="20"/>
                <w:szCs w:val="20"/>
                <w:u w:val="single"/>
              </w:rPr>
            </w:pPr>
            <w:r w:rsidRPr="008C6DB8">
              <w:rPr>
                <w:color w:val="000000"/>
                <w:sz w:val="20"/>
                <w:szCs w:val="20"/>
                <w:u w:val="single"/>
              </w:rPr>
              <w:t>220</w:t>
            </w:r>
            <w:r w:rsidR="002D1F62" w:rsidRPr="008C6DB8">
              <w:rPr>
                <w:color w:val="000000"/>
                <w:sz w:val="20"/>
                <w:szCs w:val="20"/>
                <w:u w:val="single"/>
              </w:rPr>
              <w:t xml:space="preserve"> </w:t>
            </w:r>
            <w:r w:rsidR="008439FE" w:rsidRPr="008C6DB8">
              <w:rPr>
                <w:color w:val="000000"/>
                <w:sz w:val="20"/>
                <w:szCs w:val="20"/>
                <w:u w:val="single"/>
              </w:rPr>
              <w:t>KW</w:t>
            </w:r>
          </w:p>
        </w:tc>
      </w:tr>
      <w:tr w:rsidR="007C259D" w:rsidRPr="008C6DB8">
        <w:trPr>
          <w:trHeight w:val="397"/>
          <w:jc w:val="center"/>
        </w:trPr>
        <w:tc>
          <w:tcPr>
            <w:tcW w:w="1101" w:type="dxa"/>
            <w:vAlign w:val="center"/>
          </w:tcPr>
          <w:p w:rsidR="007C259D" w:rsidRPr="008C6DB8" w:rsidRDefault="00412C33">
            <w:pPr>
              <w:pStyle w:val="af4"/>
              <w:rPr>
                <w:color w:val="000000"/>
                <w:sz w:val="20"/>
                <w:szCs w:val="20"/>
                <w:u w:val="single"/>
              </w:rPr>
            </w:pPr>
            <w:r w:rsidRPr="008C6DB8">
              <w:rPr>
                <w:color w:val="000000"/>
                <w:sz w:val="20"/>
                <w:szCs w:val="20"/>
                <w:u w:val="single"/>
              </w:rPr>
              <w:t>5</w:t>
            </w:r>
          </w:p>
        </w:tc>
        <w:tc>
          <w:tcPr>
            <w:tcW w:w="1984" w:type="dxa"/>
            <w:vAlign w:val="center"/>
          </w:tcPr>
          <w:p w:rsidR="007C259D" w:rsidRPr="008C6DB8" w:rsidRDefault="007C259D">
            <w:pPr>
              <w:jc w:val="center"/>
              <w:rPr>
                <w:sz w:val="20"/>
                <w:szCs w:val="20"/>
                <w:u w:val="single"/>
              </w:rPr>
            </w:pPr>
            <w:r w:rsidRPr="008C6DB8">
              <w:rPr>
                <w:sz w:val="20"/>
                <w:szCs w:val="20"/>
                <w:u w:val="single"/>
              </w:rPr>
              <w:t>振动筛</w:t>
            </w:r>
          </w:p>
        </w:tc>
        <w:tc>
          <w:tcPr>
            <w:tcW w:w="2126" w:type="dxa"/>
            <w:vAlign w:val="center"/>
          </w:tcPr>
          <w:p w:rsidR="007C259D" w:rsidRPr="008C6DB8" w:rsidRDefault="007C259D">
            <w:pPr>
              <w:jc w:val="center"/>
              <w:rPr>
                <w:sz w:val="20"/>
                <w:szCs w:val="20"/>
                <w:u w:val="single"/>
              </w:rPr>
            </w:pPr>
            <w:r w:rsidRPr="008C6DB8">
              <w:rPr>
                <w:sz w:val="20"/>
                <w:szCs w:val="20"/>
                <w:u w:val="single"/>
              </w:rPr>
              <w:t>3YKJ2570</w:t>
            </w:r>
          </w:p>
        </w:tc>
        <w:tc>
          <w:tcPr>
            <w:tcW w:w="1276" w:type="dxa"/>
            <w:vAlign w:val="center"/>
          </w:tcPr>
          <w:p w:rsidR="007C259D" w:rsidRPr="008C6DB8" w:rsidRDefault="00412C33">
            <w:pPr>
              <w:jc w:val="center"/>
              <w:rPr>
                <w:sz w:val="20"/>
                <w:szCs w:val="20"/>
                <w:u w:val="single"/>
              </w:rPr>
            </w:pPr>
            <w:r w:rsidRPr="008C6DB8">
              <w:rPr>
                <w:sz w:val="20"/>
                <w:szCs w:val="20"/>
                <w:u w:val="single"/>
              </w:rPr>
              <w:t>3</w:t>
            </w:r>
            <w:r w:rsidR="009C4CBA" w:rsidRPr="008C6DB8">
              <w:rPr>
                <w:sz w:val="20"/>
                <w:szCs w:val="20"/>
                <w:u w:val="single"/>
              </w:rPr>
              <w:t>台</w:t>
            </w:r>
          </w:p>
        </w:tc>
        <w:tc>
          <w:tcPr>
            <w:tcW w:w="2687" w:type="dxa"/>
            <w:vAlign w:val="center"/>
          </w:tcPr>
          <w:p w:rsidR="007C259D" w:rsidRPr="008C6DB8" w:rsidRDefault="00412C33">
            <w:pPr>
              <w:pStyle w:val="af4"/>
              <w:rPr>
                <w:sz w:val="20"/>
                <w:szCs w:val="20"/>
                <w:u w:val="single"/>
              </w:rPr>
            </w:pPr>
            <w:r w:rsidRPr="008C6DB8">
              <w:rPr>
                <w:sz w:val="20"/>
                <w:szCs w:val="20"/>
                <w:u w:val="single"/>
              </w:rPr>
              <w:t>37</w:t>
            </w:r>
            <w:r w:rsidR="009C4CBA" w:rsidRPr="008C6DB8">
              <w:rPr>
                <w:color w:val="000000"/>
                <w:sz w:val="20"/>
                <w:szCs w:val="20"/>
                <w:u w:val="single"/>
              </w:rPr>
              <w:t>KW</w:t>
            </w:r>
          </w:p>
        </w:tc>
      </w:tr>
      <w:tr w:rsidR="00121829" w:rsidRPr="008C6DB8">
        <w:trPr>
          <w:trHeight w:val="397"/>
          <w:jc w:val="center"/>
        </w:trPr>
        <w:tc>
          <w:tcPr>
            <w:tcW w:w="1101" w:type="dxa"/>
            <w:vAlign w:val="center"/>
          </w:tcPr>
          <w:p w:rsidR="00121829" w:rsidRPr="008C6DB8" w:rsidRDefault="008439FE">
            <w:pPr>
              <w:pStyle w:val="af4"/>
              <w:rPr>
                <w:color w:val="000000"/>
                <w:sz w:val="20"/>
                <w:szCs w:val="20"/>
                <w:u w:val="single"/>
              </w:rPr>
            </w:pPr>
            <w:r w:rsidRPr="008C6DB8">
              <w:rPr>
                <w:color w:val="000000"/>
                <w:sz w:val="20"/>
                <w:szCs w:val="20"/>
                <w:u w:val="single"/>
              </w:rPr>
              <w:t>6</w:t>
            </w:r>
          </w:p>
        </w:tc>
        <w:tc>
          <w:tcPr>
            <w:tcW w:w="1984" w:type="dxa"/>
            <w:vAlign w:val="center"/>
          </w:tcPr>
          <w:p w:rsidR="00121829" w:rsidRPr="008C6DB8" w:rsidRDefault="008439FE">
            <w:pPr>
              <w:jc w:val="center"/>
              <w:rPr>
                <w:sz w:val="20"/>
                <w:szCs w:val="20"/>
                <w:u w:val="single"/>
              </w:rPr>
            </w:pPr>
            <w:r w:rsidRPr="008C6DB8">
              <w:rPr>
                <w:sz w:val="20"/>
                <w:szCs w:val="20"/>
                <w:u w:val="single"/>
              </w:rPr>
              <w:t>制砂机</w:t>
            </w:r>
          </w:p>
        </w:tc>
        <w:tc>
          <w:tcPr>
            <w:tcW w:w="2126" w:type="dxa"/>
            <w:vAlign w:val="center"/>
          </w:tcPr>
          <w:p w:rsidR="00121829" w:rsidRPr="008C6DB8" w:rsidRDefault="00412C33" w:rsidP="005A3626">
            <w:pPr>
              <w:jc w:val="center"/>
              <w:rPr>
                <w:sz w:val="20"/>
                <w:szCs w:val="20"/>
                <w:u w:val="single"/>
              </w:rPr>
            </w:pPr>
            <w:r w:rsidRPr="008C6DB8">
              <w:rPr>
                <w:sz w:val="20"/>
                <w:szCs w:val="20"/>
                <w:u w:val="single"/>
              </w:rPr>
              <w:t>V</w:t>
            </w:r>
            <w:r w:rsidR="005A3626" w:rsidRPr="008C6DB8">
              <w:rPr>
                <w:sz w:val="20"/>
                <w:szCs w:val="20"/>
                <w:u w:val="single"/>
              </w:rPr>
              <w:t>SI</w:t>
            </w:r>
            <w:r w:rsidRPr="008C6DB8">
              <w:rPr>
                <w:sz w:val="20"/>
                <w:szCs w:val="20"/>
                <w:u w:val="single"/>
              </w:rPr>
              <w:t>6</w:t>
            </w:r>
            <w:r w:rsidR="005A3626" w:rsidRPr="008C6DB8">
              <w:rPr>
                <w:sz w:val="20"/>
                <w:szCs w:val="20"/>
                <w:u w:val="single"/>
              </w:rPr>
              <w:t>X</w:t>
            </w:r>
            <w:r w:rsidRPr="008C6DB8">
              <w:rPr>
                <w:sz w:val="20"/>
                <w:szCs w:val="20"/>
                <w:u w:val="single"/>
              </w:rPr>
              <w:t>1150</w:t>
            </w:r>
          </w:p>
        </w:tc>
        <w:tc>
          <w:tcPr>
            <w:tcW w:w="1276" w:type="dxa"/>
            <w:vAlign w:val="center"/>
          </w:tcPr>
          <w:p w:rsidR="00121829" w:rsidRPr="008C6DB8" w:rsidRDefault="008439FE">
            <w:pPr>
              <w:jc w:val="center"/>
              <w:rPr>
                <w:sz w:val="20"/>
                <w:szCs w:val="20"/>
                <w:u w:val="single"/>
              </w:rPr>
            </w:pPr>
            <w:r w:rsidRPr="008C6DB8">
              <w:rPr>
                <w:sz w:val="20"/>
                <w:szCs w:val="20"/>
                <w:u w:val="single"/>
              </w:rPr>
              <w:t>2</w:t>
            </w:r>
            <w:r w:rsidRPr="008C6DB8">
              <w:rPr>
                <w:sz w:val="20"/>
                <w:szCs w:val="20"/>
                <w:u w:val="single"/>
              </w:rPr>
              <w:t>台</w:t>
            </w:r>
          </w:p>
        </w:tc>
        <w:tc>
          <w:tcPr>
            <w:tcW w:w="2687" w:type="dxa"/>
            <w:vAlign w:val="center"/>
          </w:tcPr>
          <w:p w:rsidR="00121829" w:rsidRPr="008C6DB8" w:rsidRDefault="00412C33">
            <w:pPr>
              <w:pStyle w:val="af4"/>
              <w:rPr>
                <w:sz w:val="20"/>
                <w:szCs w:val="20"/>
                <w:u w:val="single"/>
              </w:rPr>
            </w:pPr>
            <w:r w:rsidRPr="008C6DB8">
              <w:rPr>
                <w:sz w:val="20"/>
                <w:szCs w:val="20"/>
                <w:u w:val="single"/>
              </w:rPr>
              <w:t>500</w:t>
            </w:r>
            <w:r w:rsidR="008439FE" w:rsidRPr="008C6DB8">
              <w:rPr>
                <w:color w:val="000000"/>
                <w:sz w:val="20"/>
                <w:szCs w:val="20"/>
                <w:u w:val="single"/>
              </w:rPr>
              <w:t>KW</w:t>
            </w:r>
          </w:p>
        </w:tc>
      </w:tr>
      <w:tr w:rsidR="00121829" w:rsidRPr="008C6DB8">
        <w:trPr>
          <w:trHeight w:val="397"/>
          <w:jc w:val="center"/>
        </w:trPr>
        <w:tc>
          <w:tcPr>
            <w:tcW w:w="1101" w:type="dxa"/>
            <w:vAlign w:val="center"/>
          </w:tcPr>
          <w:p w:rsidR="00121829" w:rsidRPr="008C6DB8" w:rsidRDefault="008439FE">
            <w:pPr>
              <w:pStyle w:val="af4"/>
              <w:rPr>
                <w:color w:val="000000"/>
                <w:sz w:val="20"/>
                <w:szCs w:val="20"/>
                <w:u w:val="single"/>
              </w:rPr>
            </w:pPr>
            <w:r w:rsidRPr="008C6DB8">
              <w:rPr>
                <w:color w:val="000000"/>
                <w:sz w:val="20"/>
                <w:szCs w:val="20"/>
                <w:u w:val="single"/>
              </w:rPr>
              <w:t>7</w:t>
            </w:r>
          </w:p>
        </w:tc>
        <w:tc>
          <w:tcPr>
            <w:tcW w:w="1984" w:type="dxa"/>
            <w:vAlign w:val="center"/>
          </w:tcPr>
          <w:p w:rsidR="00121829" w:rsidRPr="008C6DB8" w:rsidRDefault="008439FE">
            <w:pPr>
              <w:jc w:val="center"/>
              <w:rPr>
                <w:sz w:val="20"/>
                <w:szCs w:val="20"/>
                <w:u w:val="single"/>
              </w:rPr>
            </w:pPr>
            <w:proofErr w:type="gramStart"/>
            <w:r w:rsidRPr="008C6DB8">
              <w:rPr>
                <w:sz w:val="20"/>
                <w:szCs w:val="20"/>
                <w:u w:val="single"/>
              </w:rPr>
              <w:t>螺旋洗砂机</w:t>
            </w:r>
            <w:proofErr w:type="gramEnd"/>
          </w:p>
        </w:tc>
        <w:tc>
          <w:tcPr>
            <w:tcW w:w="2126" w:type="dxa"/>
            <w:vAlign w:val="center"/>
          </w:tcPr>
          <w:p w:rsidR="00121829" w:rsidRPr="008C6DB8" w:rsidRDefault="00843927">
            <w:pPr>
              <w:jc w:val="center"/>
              <w:rPr>
                <w:sz w:val="20"/>
                <w:szCs w:val="20"/>
                <w:u w:val="single"/>
              </w:rPr>
            </w:pPr>
            <w:r w:rsidRPr="008C6DB8">
              <w:rPr>
                <w:sz w:val="20"/>
                <w:szCs w:val="20"/>
                <w:u w:val="single"/>
              </w:rPr>
              <w:t>LSX1580</w:t>
            </w:r>
          </w:p>
        </w:tc>
        <w:tc>
          <w:tcPr>
            <w:tcW w:w="1276" w:type="dxa"/>
            <w:vAlign w:val="center"/>
          </w:tcPr>
          <w:p w:rsidR="00121829" w:rsidRPr="008C6DB8" w:rsidRDefault="00843927">
            <w:pPr>
              <w:jc w:val="center"/>
              <w:rPr>
                <w:sz w:val="20"/>
                <w:szCs w:val="20"/>
                <w:u w:val="single"/>
              </w:rPr>
            </w:pPr>
            <w:r w:rsidRPr="008C6DB8">
              <w:rPr>
                <w:sz w:val="20"/>
                <w:szCs w:val="20"/>
                <w:u w:val="single"/>
              </w:rPr>
              <w:t>3</w:t>
            </w:r>
            <w:r w:rsidR="008439FE" w:rsidRPr="008C6DB8">
              <w:rPr>
                <w:sz w:val="20"/>
                <w:szCs w:val="20"/>
                <w:u w:val="single"/>
              </w:rPr>
              <w:t>台</w:t>
            </w:r>
          </w:p>
        </w:tc>
        <w:tc>
          <w:tcPr>
            <w:tcW w:w="2687" w:type="dxa"/>
            <w:vAlign w:val="center"/>
          </w:tcPr>
          <w:p w:rsidR="00121829" w:rsidRPr="008C6DB8" w:rsidRDefault="00412C33">
            <w:pPr>
              <w:pStyle w:val="af4"/>
              <w:rPr>
                <w:sz w:val="20"/>
                <w:szCs w:val="20"/>
                <w:u w:val="single"/>
              </w:rPr>
            </w:pPr>
            <w:r w:rsidRPr="008C6DB8">
              <w:rPr>
                <w:sz w:val="20"/>
                <w:szCs w:val="20"/>
                <w:u w:val="single"/>
              </w:rPr>
              <w:t>/</w:t>
            </w:r>
          </w:p>
        </w:tc>
      </w:tr>
      <w:tr w:rsidR="00121829" w:rsidRPr="008C6DB8">
        <w:trPr>
          <w:trHeight w:val="397"/>
          <w:jc w:val="center"/>
        </w:trPr>
        <w:tc>
          <w:tcPr>
            <w:tcW w:w="1101" w:type="dxa"/>
            <w:vAlign w:val="center"/>
          </w:tcPr>
          <w:p w:rsidR="00121829" w:rsidRPr="008C6DB8" w:rsidRDefault="008439FE">
            <w:pPr>
              <w:pStyle w:val="af4"/>
              <w:rPr>
                <w:color w:val="000000"/>
                <w:sz w:val="20"/>
                <w:szCs w:val="20"/>
                <w:u w:val="single"/>
              </w:rPr>
            </w:pPr>
            <w:r w:rsidRPr="008C6DB8">
              <w:rPr>
                <w:color w:val="000000"/>
                <w:sz w:val="20"/>
                <w:szCs w:val="20"/>
                <w:u w:val="single"/>
              </w:rPr>
              <w:t>8</w:t>
            </w:r>
          </w:p>
        </w:tc>
        <w:tc>
          <w:tcPr>
            <w:tcW w:w="1984" w:type="dxa"/>
            <w:vAlign w:val="center"/>
          </w:tcPr>
          <w:p w:rsidR="00121829" w:rsidRPr="008C6DB8" w:rsidRDefault="008439FE">
            <w:pPr>
              <w:jc w:val="center"/>
              <w:rPr>
                <w:sz w:val="20"/>
                <w:szCs w:val="20"/>
                <w:u w:val="single"/>
              </w:rPr>
            </w:pPr>
            <w:r w:rsidRPr="008C6DB8">
              <w:rPr>
                <w:sz w:val="20"/>
                <w:szCs w:val="20"/>
                <w:u w:val="single"/>
              </w:rPr>
              <w:t>细砂回收机</w:t>
            </w:r>
          </w:p>
        </w:tc>
        <w:tc>
          <w:tcPr>
            <w:tcW w:w="2126" w:type="dxa"/>
            <w:vAlign w:val="center"/>
          </w:tcPr>
          <w:p w:rsidR="00121829" w:rsidRPr="008C6DB8" w:rsidRDefault="00843927">
            <w:pPr>
              <w:jc w:val="center"/>
              <w:rPr>
                <w:sz w:val="20"/>
                <w:szCs w:val="20"/>
                <w:u w:val="single"/>
              </w:rPr>
            </w:pPr>
            <w:r w:rsidRPr="008C6DB8">
              <w:rPr>
                <w:sz w:val="20"/>
                <w:szCs w:val="20"/>
                <w:u w:val="single"/>
              </w:rPr>
              <w:t>1230</w:t>
            </w:r>
          </w:p>
        </w:tc>
        <w:tc>
          <w:tcPr>
            <w:tcW w:w="1276" w:type="dxa"/>
            <w:vAlign w:val="center"/>
          </w:tcPr>
          <w:p w:rsidR="00121829" w:rsidRPr="008C6DB8" w:rsidRDefault="00843927">
            <w:pPr>
              <w:jc w:val="center"/>
              <w:rPr>
                <w:sz w:val="20"/>
                <w:szCs w:val="20"/>
                <w:u w:val="single"/>
              </w:rPr>
            </w:pPr>
            <w:r w:rsidRPr="008C6DB8">
              <w:rPr>
                <w:sz w:val="20"/>
                <w:szCs w:val="20"/>
                <w:u w:val="single"/>
              </w:rPr>
              <w:t>2</w:t>
            </w:r>
            <w:r w:rsidR="008439FE" w:rsidRPr="008C6DB8">
              <w:rPr>
                <w:sz w:val="20"/>
                <w:szCs w:val="20"/>
                <w:u w:val="single"/>
              </w:rPr>
              <w:t>台</w:t>
            </w:r>
          </w:p>
        </w:tc>
        <w:tc>
          <w:tcPr>
            <w:tcW w:w="2687" w:type="dxa"/>
            <w:vAlign w:val="center"/>
          </w:tcPr>
          <w:p w:rsidR="00121829" w:rsidRPr="008C6DB8" w:rsidRDefault="00412C33">
            <w:pPr>
              <w:pStyle w:val="af4"/>
              <w:rPr>
                <w:sz w:val="20"/>
                <w:szCs w:val="20"/>
                <w:u w:val="single"/>
              </w:rPr>
            </w:pPr>
            <w:r w:rsidRPr="008C6DB8">
              <w:rPr>
                <w:sz w:val="20"/>
                <w:szCs w:val="20"/>
                <w:u w:val="single"/>
              </w:rPr>
              <w:t>/</w:t>
            </w:r>
          </w:p>
        </w:tc>
      </w:tr>
      <w:tr w:rsidR="009C4CBA" w:rsidRPr="008C6DB8">
        <w:trPr>
          <w:trHeight w:val="397"/>
          <w:jc w:val="center"/>
        </w:trPr>
        <w:tc>
          <w:tcPr>
            <w:tcW w:w="1101" w:type="dxa"/>
            <w:vMerge w:val="restart"/>
            <w:vAlign w:val="center"/>
          </w:tcPr>
          <w:p w:rsidR="009C4CBA" w:rsidRPr="008C6DB8" w:rsidRDefault="009C4CBA" w:rsidP="00DD13DC">
            <w:pPr>
              <w:pStyle w:val="af4"/>
              <w:rPr>
                <w:color w:val="000000"/>
                <w:sz w:val="20"/>
                <w:szCs w:val="20"/>
                <w:u w:val="single"/>
              </w:rPr>
            </w:pPr>
            <w:r w:rsidRPr="008C6DB8">
              <w:rPr>
                <w:color w:val="000000"/>
                <w:sz w:val="20"/>
                <w:szCs w:val="20"/>
                <w:u w:val="single"/>
              </w:rPr>
              <w:t>9</w:t>
            </w:r>
          </w:p>
        </w:tc>
        <w:tc>
          <w:tcPr>
            <w:tcW w:w="1984" w:type="dxa"/>
            <w:vMerge w:val="restart"/>
            <w:vAlign w:val="center"/>
          </w:tcPr>
          <w:p w:rsidR="009C4CBA" w:rsidRPr="008C6DB8" w:rsidRDefault="009C4CBA" w:rsidP="00DD13DC">
            <w:pPr>
              <w:jc w:val="center"/>
              <w:rPr>
                <w:sz w:val="20"/>
                <w:szCs w:val="20"/>
                <w:u w:val="single"/>
              </w:rPr>
            </w:pPr>
            <w:r w:rsidRPr="008C6DB8">
              <w:rPr>
                <w:sz w:val="20"/>
                <w:szCs w:val="20"/>
                <w:u w:val="single"/>
              </w:rPr>
              <w:t>运输皮带</w:t>
            </w:r>
          </w:p>
        </w:tc>
        <w:tc>
          <w:tcPr>
            <w:tcW w:w="2126" w:type="dxa"/>
            <w:vAlign w:val="center"/>
          </w:tcPr>
          <w:p w:rsidR="009C4CBA" w:rsidRPr="008C6DB8" w:rsidRDefault="009C4CBA" w:rsidP="00843927">
            <w:pPr>
              <w:jc w:val="center"/>
              <w:rPr>
                <w:sz w:val="20"/>
                <w:szCs w:val="20"/>
                <w:u w:val="single"/>
              </w:rPr>
            </w:pPr>
            <w:r w:rsidRPr="008C6DB8">
              <w:rPr>
                <w:sz w:val="20"/>
                <w:szCs w:val="20"/>
                <w:u w:val="single"/>
              </w:rPr>
              <w:t>B800*</w:t>
            </w:r>
            <w:r w:rsidR="00843927" w:rsidRPr="008C6DB8">
              <w:rPr>
                <w:sz w:val="20"/>
                <w:szCs w:val="20"/>
                <w:u w:val="single"/>
              </w:rPr>
              <w:t>13.5</w:t>
            </w:r>
          </w:p>
        </w:tc>
        <w:tc>
          <w:tcPr>
            <w:tcW w:w="1276" w:type="dxa"/>
            <w:vAlign w:val="center"/>
          </w:tcPr>
          <w:p w:rsidR="009C4CBA" w:rsidRPr="008C6DB8" w:rsidRDefault="009C4CBA">
            <w:pPr>
              <w:jc w:val="center"/>
              <w:rPr>
                <w:sz w:val="20"/>
                <w:szCs w:val="20"/>
                <w:u w:val="single"/>
              </w:rPr>
            </w:pPr>
            <w:r w:rsidRPr="008C6DB8">
              <w:rPr>
                <w:sz w:val="20"/>
                <w:szCs w:val="20"/>
                <w:u w:val="single"/>
              </w:rPr>
              <w:t>1</w:t>
            </w:r>
            <w:r w:rsidRPr="008C6DB8">
              <w:rPr>
                <w:sz w:val="20"/>
                <w:szCs w:val="20"/>
                <w:u w:val="single"/>
              </w:rPr>
              <w:t>台</w:t>
            </w:r>
          </w:p>
        </w:tc>
        <w:tc>
          <w:tcPr>
            <w:tcW w:w="2687" w:type="dxa"/>
            <w:vAlign w:val="center"/>
          </w:tcPr>
          <w:p w:rsidR="009C4CBA" w:rsidRPr="008C6DB8" w:rsidRDefault="00843927">
            <w:pPr>
              <w:pStyle w:val="af4"/>
              <w:rPr>
                <w:sz w:val="20"/>
                <w:szCs w:val="20"/>
                <w:u w:val="single"/>
              </w:rPr>
            </w:pPr>
            <w:r w:rsidRPr="008C6DB8">
              <w:rPr>
                <w:sz w:val="20"/>
                <w:szCs w:val="20"/>
                <w:u w:val="single"/>
              </w:rPr>
              <w:t>5.5</w:t>
            </w:r>
          </w:p>
        </w:tc>
      </w:tr>
      <w:tr w:rsidR="009C4CBA" w:rsidRPr="008C6DB8">
        <w:trPr>
          <w:trHeight w:val="397"/>
          <w:jc w:val="center"/>
        </w:trPr>
        <w:tc>
          <w:tcPr>
            <w:tcW w:w="1101" w:type="dxa"/>
            <w:vMerge/>
            <w:vAlign w:val="center"/>
          </w:tcPr>
          <w:p w:rsidR="009C4CBA" w:rsidRPr="008C6DB8" w:rsidRDefault="009C4CBA" w:rsidP="00DD13DC">
            <w:pPr>
              <w:pStyle w:val="af4"/>
              <w:rPr>
                <w:color w:val="000000"/>
                <w:sz w:val="20"/>
                <w:szCs w:val="20"/>
                <w:u w:val="single"/>
              </w:rPr>
            </w:pPr>
          </w:p>
        </w:tc>
        <w:tc>
          <w:tcPr>
            <w:tcW w:w="1984" w:type="dxa"/>
            <w:vMerge/>
            <w:vAlign w:val="center"/>
          </w:tcPr>
          <w:p w:rsidR="009C4CBA" w:rsidRPr="008C6DB8" w:rsidRDefault="009C4CBA" w:rsidP="00DD13DC">
            <w:pPr>
              <w:jc w:val="center"/>
              <w:rPr>
                <w:sz w:val="20"/>
                <w:szCs w:val="20"/>
                <w:u w:val="single"/>
              </w:rPr>
            </w:pPr>
          </w:p>
        </w:tc>
        <w:tc>
          <w:tcPr>
            <w:tcW w:w="2126" w:type="dxa"/>
            <w:vAlign w:val="center"/>
          </w:tcPr>
          <w:p w:rsidR="009C4CBA" w:rsidRPr="008C6DB8" w:rsidRDefault="009C4CBA" w:rsidP="00843927">
            <w:pPr>
              <w:jc w:val="center"/>
              <w:rPr>
                <w:sz w:val="20"/>
                <w:szCs w:val="20"/>
                <w:u w:val="single"/>
              </w:rPr>
            </w:pPr>
            <w:r w:rsidRPr="008C6DB8">
              <w:rPr>
                <w:sz w:val="20"/>
                <w:szCs w:val="20"/>
                <w:u w:val="single"/>
              </w:rPr>
              <w:t>B800</w:t>
            </w:r>
          </w:p>
        </w:tc>
        <w:tc>
          <w:tcPr>
            <w:tcW w:w="1276" w:type="dxa"/>
            <w:vAlign w:val="center"/>
          </w:tcPr>
          <w:p w:rsidR="009C4CBA" w:rsidRPr="008C6DB8" w:rsidRDefault="009C4CBA">
            <w:pPr>
              <w:jc w:val="center"/>
              <w:rPr>
                <w:sz w:val="20"/>
                <w:szCs w:val="20"/>
                <w:u w:val="single"/>
              </w:rPr>
            </w:pPr>
            <w:r w:rsidRPr="008C6DB8">
              <w:rPr>
                <w:sz w:val="20"/>
                <w:szCs w:val="20"/>
                <w:u w:val="single"/>
              </w:rPr>
              <w:t>1</w:t>
            </w:r>
            <w:r w:rsidRPr="008C6DB8">
              <w:rPr>
                <w:sz w:val="20"/>
                <w:szCs w:val="20"/>
                <w:u w:val="single"/>
              </w:rPr>
              <w:t>台</w:t>
            </w:r>
          </w:p>
        </w:tc>
        <w:tc>
          <w:tcPr>
            <w:tcW w:w="2687" w:type="dxa"/>
            <w:vAlign w:val="center"/>
          </w:tcPr>
          <w:p w:rsidR="009C4CBA" w:rsidRPr="008C6DB8" w:rsidRDefault="00843927">
            <w:pPr>
              <w:pStyle w:val="af4"/>
              <w:rPr>
                <w:sz w:val="20"/>
                <w:szCs w:val="20"/>
                <w:u w:val="single"/>
              </w:rPr>
            </w:pPr>
            <w:r w:rsidRPr="008C6DB8">
              <w:rPr>
                <w:sz w:val="20"/>
                <w:szCs w:val="20"/>
                <w:u w:val="single"/>
              </w:rPr>
              <w:t>/</w:t>
            </w:r>
          </w:p>
        </w:tc>
      </w:tr>
      <w:tr w:rsidR="009C4CBA" w:rsidRPr="008C6DB8">
        <w:trPr>
          <w:trHeight w:val="397"/>
          <w:jc w:val="center"/>
        </w:trPr>
        <w:tc>
          <w:tcPr>
            <w:tcW w:w="1101" w:type="dxa"/>
            <w:vMerge/>
            <w:vAlign w:val="center"/>
          </w:tcPr>
          <w:p w:rsidR="009C4CBA" w:rsidRPr="008C6DB8" w:rsidRDefault="009C4CBA">
            <w:pPr>
              <w:pStyle w:val="af4"/>
              <w:rPr>
                <w:color w:val="000000"/>
                <w:sz w:val="20"/>
                <w:szCs w:val="20"/>
                <w:u w:val="single"/>
              </w:rPr>
            </w:pPr>
          </w:p>
        </w:tc>
        <w:tc>
          <w:tcPr>
            <w:tcW w:w="1984" w:type="dxa"/>
            <w:vMerge/>
            <w:vAlign w:val="center"/>
          </w:tcPr>
          <w:p w:rsidR="009C4CBA" w:rsidRPr="008C6DB8" w:rsidRDefault="009C4CBA">
            <w:pPr>
              <w:jc w:val="center"/>
              <w:rPr>
                <w:sz w:val="20"/>
                <w:szCs w:val="20"/>
                <w:u w:val="single"/>
              </w:rPr>
            </w:pPr>
          </w:p>
        </w:tc>
        <w:tc>
          <w:tcPr>
            <w:tcW w:w="2126" w:type="dxa"/>
            <w:vAlign w:val="center"/>
          </w:tcPr>
          <w:p w:rsidR="009C4CBA" w:rsidRPr="008C6DB8" w:rsidRDefault="009C4CBA" w:rsidP="00843927">
            <w:pPr>
              <w:jc w:val="center"/>
              <w:rPr>
                <w:sz w:val="20"/>
                <w:szCs w:val="20"/>
                <w:u w:val="single"/>
              </w:rPr>
            </w:pPr>
            <w:r w:rsidRPr="008C6DB8">
              <w:rPr>
                <w:sz w:val="20"/>
                <w:szCs w:val="20"/>
                <w:u w:val="single"/>
              </w:rPr>
              <w:t>B800*</w:t>
            </w:r>
            <w:r w:rsidR="00843927" w:rsidRPr="008C6DB8">
              <w:rPr>
                <w:sz w:val="20"/>
                <w:szCs w:val="20"/>
                <w:u w:val="single"/>
              </w:rPr>
              <w:t>46</w:t>
            </w:r>
          </w:p>
        </w:tc>
        <w:tc>
          <w:tcPr>
            <w:tcW w:w="1276" w:type="dxa"/>
            <w:vAlign w:val="center"/>
          </w:tcPr>
          <w:p w:rsidR="009C4CBA" w:rsidRPr="008C6DB8" w:rsidRDefault="009C4CBA">
            <w:pPr>
              <w:jc w:val="center"/>
              <w:rPr>
                <w:sz w:val="20"/>
                <w:szCs w:val="20"/>
                <w:u w:val="single"/>
              </w:rPr>
            </w:pPr>
            <w:r w:rsidRPr="008C6DB8">
              <w:rPr>
                <w:sz w:val="20"/>
                <w:szCs w:val="20"/>
                <w:u w:val="single"/>
              </w:rPr>
              <w:t>1</w:t>
            </w:r>
            <w:r w:rsidRPr="008C6DB8">
              <w:rPr>
                <w:sz w:val="20"/>
                <w:szCs w:val="20"/>
                <w:u w:val="single"/>
              </w:rPr>
              <w:t>台</w:t>
            </w:r>
          </w:p>
        </w:tc>
        <w:tc>
          <w:tcPr>
            <w:tcW w:w="2687" w:type="dxa"/>
            <w:vAlign w:val="center"/>
          </w:tcPr>
          <w:p w:rsidR="009C4CBA" w:rsidRPr="008C6DB8" w:rsidRDefault="00843927">
            <w:pPr>
              <w:pStyle w:val="af4"/>
              <w:rPr>
                <w:sz w:val="20"/>
                <w:szCs w:val="20"/>
                <w:u w:val="single"/>
              </w:rPr>
            </w:pPr>
            <w:r w:rsidRPr="008C6DB8">
              <w:rPr>
                <w:sz w:val="20"/>
                <w:szCs w:val="20"/>
                <w:u w:val="single"/>
              </w:rPr>
              <w:t>22</w:t>
            </w:r>
          </w:p>
        </w:tc>
      </w:tr>
      <w:tr w:rsidR="009C4CBA" w:rsidRPr="008C6DB8">
        <w:trPr>
          <w:trHeight w:val="397"/>
          <w:jc w:val="center"/>
        </w:trPr>
        <w:tc>
          <w:tcPr>
            <w:tcW w:w="1101" w:type="dxa"/>
            <w:vMerge/>
            <w:vAlign w:val="center"/>
          </w:tcPr>
          <w:p w:rsidR="009C4CBA" w:rsidRPr="008C6DB8" w:rsidRDefault="009C4CBA">
            <w:pPr>
              <w:pStyle w:val="af4"/>
              <w:rPr>
                <w:color w:val="000000"/>
                <w:sz w:val="20"/>
                <w:szCs w:val="20"/>
                <w:u w:val="single"/>
              </w:rPr>
            </w:pPr>
          </w:p>
        </w:tc>
        <w:tc>
          <w:tcPr>
            <w:tcW w:w="1984" w:type="dxa"/>
            <w:vMerge/>
            <w:vAlign w:val="center"/>
          </w:tcPr>
          <w:p w:rsidR="009C4CBA" w:rsidRPr="008C6DB8" w:rsidRDefault="009C4CBA">
            <w:pPr>
              <w:jc w:val="center"/>
              <w:rPr>
                <w:sz w:val="20"/>
                <w:szCs w:val="20"/>
                <w:u w:val="single"/>
              </w:rPr>
            </w:pPr>
          </w:p>
        </w:tc>
        <w:tc>
          <w:tcPr>
            <w:tcW w:w="2126" w:type="dxa"/>
            <w:vAlign w:val="center"/>
          </w:tcPr>
          <w:p w:rsidR="009C4CBA" w:rsidRPr="008C6DB8" w:rsidRDefault="00843927">
            <w:pPr>
              <w:jc w:val="center"/>
              <w:rPr>
                <w:sz w:val="20"/>
                <w:szCs w:val="20"/>
                <w:u w:val="single"/>
              </w:rPr>
            </w:pPr>
            <w:r w:rsidRPr="008C6DB8">
              <w:rPr>
                <w:sz w:val="20"/>
                <w:szCs w:val="20"/>
                <w:u w:val="single"/>
              </w:rPr>
              <w:t>B1000*37</w:t>
            </w:r>
          </w:p>
        </w:tc>
        <w:tc>
          <w:tcPr>
            <w:tcW w:w="1276" w:type="dxa"/>
            <w:vAlign w:val="center"/>
          </w:tcPr>
          <w:p w:rsidR="009C4CBA" w:rsidRPr="008C6DB8" w:rsidRDefault="009C4CBA">
            <w:pPr>
              <w:jc w:val="center"/>
              <w:rPr>
                <w:sz w:val="20"/>
                <w:szCs w:val="20"/>
                <w:u w:val="single"/>
              </w:rPr>
            </w:pPr>
            <w:r w:rsidRPr="008C6DB8">
              <w:rPr>
                <w:sz w:val="20"/>
                <w:szCs w:val="20"/>
                <w:u w:val="single"/>
              </w:rPr>
              <w:t>1</w:t>
            </w:r>
            <w:r w:rsidRPr="008C6DB8">
              <w:rPr>
                <w:sz w:val="20"/>
                <w:szCs w:val="20"/>
                <w:u w:val="single"/>
              </w:rPr>
              <w:t>台</w:t>
            </w:r>
          </w:p>
        </w:tc>
        <w:tc>
          <w:tcPr>
            <w:tcW w:w="2687" w:type="dxa"/>
            <w:vAlign w:val="center"/>
          </w:tcPr>
          <w:p w:rsidR="009C4CBA" w:rsidRPr="008C6DB8" w:rsidRDefault="00843927">
            <w:pPr>
              <w:pStyle w:val="af4"/>
              <w:rPr>
                <w:sz w:val="20"/>
                <w:szCs w:val="20"/>
                <w:u w:val="single"/>
              </w:rPr>
            </w:pPr>
            <w:r w:rsidRPr="008C6DB8">
              <w:rPr>
                <w:sz w:val="20"/>
                <w:szCs w:val="20"/>
                <w:u w:val="single"/>
              </w:rPr>
              <w:t>30</w:t>
            </w:r>
          </w:p>
        </w:tc>
      </w:tr>
      <w:tr w:rsidR="009C4CBA" w:rsidRPr="008C6DB8">
        <w:trPr>
          <w:trHeight w:val="397"/>
          <w:jc w:val="center"/>
        </w:trPr>
        <w:tc>
          <w:tcPr>
            <w:tcW w:w="1101" w:type="dxa"/>
            <w:vMerge/>
            <w:vAlign w:val="center"/>
          </w:tcPr>
          <w:p w:rsidR="009C4CBA" w:rsidRPr="008C6DB8" w:rsidRDefault="009C4CBA">
            <w:pPr>
              <w:pStyle w:val="af4"/>
              <w:rPr>
                <w:color w:val="000000"/>
                <w:sz w:val="20"/>
                <w:szCs w:val="20"/>
                <w:u w:val="single"/>
              </w:rPr>
            </w:pPr>
          </w:p>
        </w:tc>
        <w:tc>
          <w:tcPr>
            <w:tcW w:w="1984" w:type="dxa"/>
            <w:vMerge/>
          </w:tcPr>
          <w:p w:rsidR="009C4CBA" w:rsidRPr="008C6DB8" w:rsidRDefault="009C4CBA">
            <w:pPr>
              <w:rPr>
                <w:sz w:val="20"/>
                <w:szCs w:val="20"/>
                <w:u w:val="single"/>
              </w:rPr>
            </w:pPr>
          </w:p>
        </w:tc>
        <w:tc>
          <w:tcPr>
            <w:tcW w:w="2126" w:type="dxa"/>
            <w:vAlign w:val="center"/>
          </w:tcPr>
          <w:p w:rsidR="009C4CBA" w:rsidRPr="008C6DB8" w:rsidRDefault="00843927">
            <w:pPr>
              <w:jc w:val="center"/>
              <w:rPr>
                <w:sz w:val="20"/>
                <w:szCs w:val="20"/>
                <w:u w:val="single"/>
              </w:rPr>
            </w:pPr>
            <w:r w:rsidRPr="008C6DB8">
              <w:rPr>
                <w:sz w:val="20"/>
                <w:szCs w:val="20"/>
                <w:u w:val="single"/>
              </w:rPr>
              <w:t>B1000*36.8</w:t>
            </w:r>
          </w:p>
        </w:tc>
        <w:tc>
          <w:tcPr>
            <w:tcW w:w="1276" w:type="dxa"/>
            <w:vAlign w:val="center"/>
          </w:tcPr>
          <w:p w:rsidR="009C4CBA" w:rsidRPr="008C6DB8" w:rsidRDefault="009C4CBA">
            <w:pPr>
              <w:jc w:val="center"/>
              <w:rPr>
                <w:sz w:val="20"/>
                <w:szCs w:val="20"/>
                <w:u w:val="single"/>
              </w:rPr>
            </w:pPr>
            <w:r w:rsidRPr="008C6DB8">
              <w:rPr>
                <w:sz w:val="20"/>
                <w:szCs w:val="20"/>
                <w:u w:val="single"/>
              </w:rPr>
              <w:t>1</w:t>
            </w:r>
            <w:r w:rsidRPr="008C6DB8">
              <w:rPr>
                <w:sz w:val="20"/>
                <w:szCs w:val="20"/>
                <w:u w:val="single"/>
              </w:rPr>
              <w:t>台</w:t>
            </w:r>
          </w:p>
        </w:tc>
        <w:tc>
          <w:tcPr>
            <w:tcW w:w="2687" w:type="dxa"/>
            <w:vAlign w:val="center"/>
          </w:tcPr>
          <w:p w:rsidR="009C4CBA" w:rsidRPr="008C6DB8" w:rsidRDefault="00843927">
            <w:pPr>
              <w:pStyle w:val="af4"/>
              <w:rPr>
                <w:sz w:val="20"/>
                <w:szCs w:val="20"/>
                <w:u w:val="single"/>
              </w:rPr>
            </w:pPr>
            <w:r w:rsidRPr="008C6DB8">
              <w:rPr>
                <w:sz w:val="20"/>
                <w:szCs w:val="20"/>
                <w:u w:val="single"/>
              </w:rPr>
              <w:t>30</w:t>
            </w:r>
          </w:p>
        </w:tc>
      </w:tr>
      <w:tr w:rsidR="009C4CBA" w:rsidRPr="008C6DB8">
        <w:trPr>
          <w:trHeight w:val="397"/>
          <w:jc w:val="center"/>
        </w:trPr>
        <w:tc>
          <w:tcPr>
            <w:tcW w:w="1101" w:type="dxa"/>
            <w:vMerge/>
            <w:vAlign w:val="center"/>
          </w:tcPr>
          <w:p w:rsidR="009C4CBA" w:rsidRPr="008C6DB8" w:rsidRDefault="009C4CBA">
            <w:pPr>
              <w:pStyle w:val="af4"/>
              <w:rPr>
                <w:color w:val="000000"/>
                <w:sz w:val="20"/>
                <w:szCs w:val="20"/>
                <w:u w:val="single"/>
              </w:rPr>
            </w:pPr>
          </w:p>
        </w:tc>
        <w:tc>
          <w:tcPr>
            <w:tcW w:w="1984" w:type="dxa"/>
            <w:vMerge/>
          </w:tcPr>
          <w:p w:rsidR="009C4CBA" w:rsidRPr="008C6DB8" w:rsidRDefault="009C4CBA">
            <w:pPr>
              <w:rPr>
                <w:sz w:val="20"/>
                <w:szCs w:val="20"/>
                <w:u w:val="single"/>
              </w:rPr>
            </w:pPr>
          </w:p>
        </w:tc>
        <w:tc>
          <w:tcPr>
            <w:tcW w:w="2126" w:type="dxa"/>
            <w:vAlign w:val="center"/>
          </w:tcPr>
          <w:p w:rsidR="009C4CBA" w:rsidRPr="008C6DB8" w:rsidRDefault="00843927" w:rsidP="009C4CBA">
            <w:pPr>
              <w:jc w:val="center"/>
              <w:rPr>
                <w:sz w:val="20"/>
                <w:szCs w:val="20"/>
                <w:u w:val="single"/>
              </w:rPr>
            </w:pPr>
            <w:r w:rsidRPr="008C6DB8">
              <w:rPr>
                <w:sz w:val="20"/>
                <w:szCs w:val="20"/>
                <w:u w:val="single"/>
              </w:rPr>
              <w:t>B1000*36</w:t>
            </w:r>
          </w:p>
        </w:tc>
        <w:tc>
          <w:tcPr>
            <w:tcW w:w="1276" w:type="dxa"/>
            <w:vAlign w:val="center"/>
          </w:tcPr>
          <w:p w:rsidR="009C4CBA" w:rsidRPr="008C6DB8" w:rsidRDefault="00843927">
            <w:pPr>
              <w:jc w:val="center"/>
              <w:rPr>
                <w:sz w:val="20"/>
                <w:szCs w:val="20"/>
                <w:u w:val="single"/>
              </w:rPr>
            </w:pPr>
            <w:r w:rsidRPr="008C6DB8">
              <w:rPr>
                <w:sz w:val="20"/>
                <w:szCs w:val="20"/>
                <w:u w:val="single"/>
              </w:rPr>
              <w:t>3</w:t>
            </w:r>
            <w:r w:rsidR="009C4CBA" w:rsidRPr="008C6DB8">
              <w:rPr>
                <w:sz w:val="20"/>
                <w:szCs w:val="20"/>
                <w:u w:val="single"/>
              </w:rPr>
              <w:t>台</w:t>
            </w:r>
          </w:p>
        </w:tc>
        <w:tc>
          <w:tcPr>
            <w:tcW w:w="2687" w:type="dxa"/>
            <w:vAlign w:val="center"/>
          </w:tcPr>
          <w:p w:rsidR="009C4CBA" w:rsidRPr="008C6DB8" w:rsidRDefault="00843927">
            <w:pPr>
              <w:pStyle w:val="af4"/>
              <w:rPr>
                <w:sz w:val="20"/>
                <w:szCs w:val="20"/>
                <w:u w:val="single"/>
              </w:rPr>
            </w:pPr>
            <w:r w:rsidRPr="008C6DB8">
              <w:rPr>
                <w:sz w:val="20"/>
                <w:szCs w:val="20"/>
                <w:u w:val="single"/>
              </w:rPr>
              <w:t>30</w:t>
            </w:r>
          </w:p>
        </w:tc>
      </w:tr>
      <w:tr w:rsidR="009C4CBA" w:rsidRPr="008C6DB8">
        <w:trPr>
          <w:trHeight w:val="397"/>
          <w:jc w:val="center"/>
        </w:trPr>
        <w:tc>
          <w:tcPr>
            <w:tcW w:w="1101" w:type="dxa"/>
            <w:vMerge/>
            <w:vAlign w:val="center"/>
          </w:tcPr>
          <w:p w:rsidR="009C4CBA" w:rsidRPr="008C6DB8" w:rsidRDefault="009C4CBA">
            <w:pPr>
              <w:pStyle w:val="af4"/>
              <w:rPr>
                <w:color w:val="000000"/>
                <w:sz w:val="20"/>
                <w:szCs w:val="20"/>
                <w:u w:val="single"/>
              </w:rPr>
            </w:pPr>
          </w:p>
        </w:tc>
        <w:tc>
          <w:tcPr>
            <w:tcW w:w="1984" w:type="dxa"/>
            <w:vMerge/>
          </w:tcPr>
          <w:p w:rsidR="009C4CBA" w:rsidRPr="008C6DB8" w:rsidRDefault="009C4CBA">
            <w:pPr>
              <w:rPr>
                <w:sz w:val="20"/>
                <w:szCs w:val="20"/>
                <w:u w:val="single"/>
              </w:rPr>
            </w:pPr>
          </w:p>
        </w:tc>
        <w:tc>
          <w:tcPr>
            <w:tcW w:w="2126" w:type="dxa"/>
            <w:vAlign w:val="center"/>
          </w:tcPr>
          <w:p w:rsidR="009C4CBA" w:rsidRPr="008C6DB8" w:rsidRDefault="00843927">
            <w:pPr>
              <w:jc w:val="center"/>
              <w:rPr>
                <w:sz w:val="20"/>
                <w:szCs w:val="20"/>
                <w:u w:val="single"/>
              </w:rPr>
            </w:pPr>
            <w:r w:rsidRPr="008C6DB8">
              <w:rPr>
                <w:sz w:val="20"/>
                <w:szCs w:val="20"/>
                <w:u w:val="single"/>
              </w:rPr>
              <w:t>B1200*15</w:t>
            </w:r>
          </w:p>
        </w:tc>
        <w:tc>
          <w:tcPr>
            <w:tcW w:w="1276" w:type="dxa"/>
            <w:vAlign w:val="center"/>
          </w:tcPr>
          <w:p w:rsidR="009C4CBA" w:rsidRPr="008C6DB8" w:rsidRDefault="009C4CBA">
            <w:pPr>
              <w:jc w:val="center"/>
              <w:rPr>
                <w:sz w:val="20"/>
                <w:szCs w:val="20"/>
                <w:u w:val="single"/>
              </w:rPr>
            </w:pPr>
            <w:r w:rsidRPr="008C6DB8">
              <w:rPr>
                <w:sz w:val="20"/>
                <w:szCs w:val="20"/>
                <w:u w:val="single"/>
              </w:rPr>
              <w:t>1</w:t>
            </w:r>
            <w:r w:rsidRPr="008C6DB8">
              <w:rPr>
                <w:sz w:val="20"/>
                <w:szCs w:val="20"/>
                <w:u w:val="single"/>
              </w:rPr>
              <w:t>台</w:t>
            </w:r>
          </w:p>
        </w:tc>
        <w:tc>
          <w:tcPr>
            <w:tcW w:w="2687" w:type="dxa"/>
            <w:vAlign w:val="center"/>
          </w:tcPr>
          <w:p w:rsidR="009C4CBA" w:rsidRPr="008C6DB8" w:rsidRDefault="00843927">
            <w:pPr>
              <w:pStyle w:val="af4"/>
              <w:rPr>
                <w:sz w:val="20"/>
                <w:szCs w:val="20"/>
                <w:u w:val="single"/>
              </w:rPr>
            </w:pPr>
            <w:r w:rsidRPr="008C6DB8">
              <w:rPr>
                <w:sz w:val="20"/>
                <w:szCs w:val="20"/>
                <w:u w:val="single"/>
              </w:rPr>
              <w:t>11</w:t>
            </w:r>
          </w:p>
        </w:tc>
      </w:tr>
      <w:tr w:rsidR="009C4CBA" w:rsidRPr="008C6DB8">
        <w:trPr>
          <w:trHeight w:val="397"/>
          <w:jc w:val="center"/>
        </w:trPr>
        <w:tc>
          <w:tcPr>
            <w:tcW w:w="1101" w:type="dxa"/>
            <w:vMerge/>
            <w:vAlign w:val="center"/>
          </w:tcPr>
          <w:p w:rsidR="009C4CBA" w:rsidRPr="008C6DB8" w:rsidRDefault="009C4CBA">
            <w:pPr>
              <w:pStyle w:val="af4"/>
              <w:rPr>
                <w:color w:val="000000"/>
                <w:sz w:val="20"/>
                <w:szCs w:val="20"/>
                <w:u w:val="single"/>
              </w:rPr>
            </w:pPr>
          </w:p>
        </w:tc>
        <w:tc>
          <w:tcPr>
            <w:tcW w:w="1984" w:type="dxa"/>
            <w:vMerge/>
          </w:tcPr>
          <w:p w:rsidR="009C4CBA" w:rsidRPr="008C6DB8" w:rsidRDefault="009C4CBA">
            <w:pPr>
              <w:rPr>
                <w:sz w:val="20"/>
                <w:szCs w:val="20"/>
                <w:u w:val="single"/>
              </w:rPr>
            </w:pPr>
          </w:p>
        </w:tc>
        <w:tc>
          <w:tcPr>
            <w:tcW w:w="2126" w:type="dxa"/>
            <w:vAlign w:val="center"/>
          </w:tcPr>
          <w:p w:rsidR="009C4CBA" w:rsidRPr="008C6DB8" w:rsidRDefault="00843927">
            <w:pPr>
              <w:jc w:val="center"/>
              <w:rPr>
                <w:sz w:val="20"/>
                <w:szCs w:val="20"/>
                <w:u w:val="single"/>
              </w:rPr>
            </w:pPr>
            <w:r w:rsidRPr="008C6DB8">
              <w:rPr>
                <w:sz w:val="20"/>
                <w:szCs w:val="20"/>
                <w:u w:val="single"/>
              </w:rPr>
              <w:t>B1200*25</w:t>
            </w:r>
          </w:p>
        </w:tc>
        <w:tc>
          <w:tcPr>
            <w:tcW w:w="1276" w:type="dxa"/>
            <w:vAlign w:val="center"/>
          </w:tcPr>
          <w:p w:rsidR="009C4CBA" w:rsidRPr="008C6DB8" w:rsidRDefault="009C4CBA">
            <w:pPr>
              <w:jc w:val="center"/>
              <w:rPr>
                <w:sz w:val="20"/>
                <w:szCs w:val="20"/>
                <w:u w:val="single"/>
              </w:rPr>
            </w:pPr>
            <w:r w:rsidRPr="008C6DB8">
              <w:rPr>
                <w:sz w:val="20"/>
                <w:szCs w:val="20"/>
                <w:u w:val="single"/>
              </w:rPr>
              <w:t>1</w:t>
            </w:r>
            <w:r w:rsidRPr="008C6DB8">
              <w:rPr>
                <w:sz w:val="20"/>
                <w:szCs w:val="20"/>
                <w:u w:val="single"/>
              </w:rPr>
              <w:t>台</w:t>
            </w:r>
          </w:p>
        </w:tc>
        <w:tc>
          <w:tcPr>
            <w:tcW w:w="2687" w:type="dxa"/>
            <w:vAlign w:val="center"/>
          </w:tcPr>
          <w:p w:rsidR="009C4CBA" w:rsidRPr="008C6DB8" w:rsidRDefault="00843927">
            <w:pPr>
              <w:pStyle w:val="af4"/>
              <w:rPr>
                <w:sz w:val="20"/>
                <w:szCs w:val="20"/>
                <w:u w:val="single"/>
              </w:rPr>
            </w:pPr>
            <w:r w:rsidRPr="008C6DB8">
              <w:rPr>
                <w:sz w:val="20"/>
                <w:szCs w:val="20"/>
                <w:u w:val="single"/>
              </w:rPr>
              <w:t>22</w:t>
            </w:r>
          </w:p>
        </w:tc>
      </w:tr>
      <w:tr w:rsidR="009C4CBA" w:rsidRPr="008C6DB8">
        <w:trPr>
          <w:trHeight w:val="397"/>
          <w:jc w:val="center"/>
        </w:trPr>
        <w:tc>
          <w:tcPr>
            <w:tcW w:w="1101" w:type="dxa"/>
            <w:vMerge/>
            <w:vAlign w:val="center"/>
          </w:tcPr>
          <w:p w:rsidR="009C4CBA" w:rsidRPr="008C6DB8" w:rsidRDefault="009C4CBA">
            <w:pPr>
              <w:pStyle w:val="af4"/>
              <w:rPr>
                <w:color w:val="000000"/>
                <w:sz w:val="20"/>
                <w:szCs w:val="20"/>
                <w:u w:val="single"/>
              </w:rPr>
            </w:pPr>
          </w:p>
        </w:tc>
        <w:tc>
          <w:tcPr>
            <w:tcW w:w="1984" w:type="dxa"/>
            <w:vMerge/>
          </w:tcPr>
          <w:p w:rsidR="009C4CBA" w:rsidRPr="008C6DB8" w:rsidRDefault="009C4CBA">
            <w:pPr>
              <w:rPr>
                <w:sz w:val="20"/>
                <w:szCs w:val="20"/>
                <w:u w:val="single"/>
              </w:rPr>
            </w:pPr>
          </w:p>
        </w:tc>
        <w:tc>
          <w:tcPr>
            <w:tcW w:w="2126" w:type="dxa"/>
            <w:vAlign w:val="center"/>
          </w:tcPr>
          <w:p w:rsidR="009C4CBA" w:rsidRPr="008C6DB8" w:rsidRDefault="00843927">
            <w:pPr>
              <w:jc w:val="center"/>
              <w:rPr>
                <w:sz w:val="20"/>
                <w:szCs w:val="20"/>
                <w:u w:val="single"/>
              </w:rPr>
            </w:pPr>
            <w:r w:rsidRPr="008C6DB8">
              <w:rPr>
                <w:sz w:val="20"/>
                <w:szCs w:val="20"/>
                <w:u w:val="single"/>
              </w:rPr>
              <w:t>B1000*30.5</w:t>
            </w:r>
          </w:p>
        </w:tc>
        <w:tc>
          <w:tcPr>
            <w:tcW w:w="1276" w:type="dxa"/>
            <w:vAlign w:val="center"/>
          </w:tcPr>
          <w:p w:rsidR="009C4CBA" w:rsidRPr="008C6DB8" w:rsidRDefault="00843927">
            <w:pPr>
              <w:jc w:val="center"/>
              <w:rPr>
                <w:sz w:val="20"/>
                <w:szCs w:val="20"/>
                <w:u w:val="single"/>
              </w:rPr>
            </w:pPr>
            <w:r w:rsidRPr="008C6DB8">
              <w:rPr>
                <w:sz w:val="20"/>
                <w:szCs w:val="20"/>
                <w:u w:val="single"/>
              </w:rPr>
              <w:t>1</w:t>
            </w:r>
            <w:r w:rsidR="009C4CBA" w:rsidRPr="008C6DB8">
              <w:rPr>
                <w:sz w:val="20"/>
                <w:szCs w:val="20"/>
                <w:u w:val="single"/>
              </w:rPr>
              <w:t>台</w:t>
            </w:r>
          </w:p>
        </w:tc>
        <w:tc>
          <w:tcPr>
            <w:tcW w:w="2687" w:type="dxa"/>
            <w:vAlign w:val="center"/>
          </w:tcPr>
          <w:p w:rsidR="009C4CBA" w:rsidRPr="008C6DB8" w:rsidRDefault="00843927">
            <w:pPr>
              <w:pStyle w:val="af4"/>
              <w:rPr>
                <w:sz w:val="20"/>
                <w:szCs w:val="20"/>
                <w:u w:val="single"/>
              </w:rPr>
            </w:pPr>
            <w:r w:rsidRPr="008C6DB8">
              <w:rPr>
                <w:sz w:val="20"/>
                <w:szCs w:val="20"/>
                <w:u w:val="single"/>
              </w:rPr>
              <w:t>30</w:t>
            </w:r>
          </w:p>
        </w:tc>
      </w:tr>
      <w:tr w:rsidR="009C4CBA" w:rsidRPr="008C6DB8">
        <w:trPr>
          <w:trHeight w:val="397"/>
          <w:jc w:val="center"/>
        </w:trPr>
        <w:tc>
          <w:tcPr>
            <w:tcW w:w="1101" w:type="dxa"/>
            <w:vMerge/>
            <w:vAlign w:val="center"/>
          </w:tcPr>
          <w:p w:rsidR="009C4CBA" w:rsidRPr="008C6DB8" w:rsidRDefault="009C4CBA">
            <w:pPr>
              <w:pStyle w:val="af4"/>
              <w:rPr>
                <w:color w:val="000000"/>
                <w:sz w:val="20"/>
                <w:szCs w:val="20"/>
                <w:u w:val="single"/>
              </w:rPr>
            </w:pPr>
          </w:p>
        </w:tc>
        <w:tc>
          <w:tcPr>
            <w:tcW w:w="1984" w:type="dxa"/>
            <w:vMerge/>
          </w:tcPr>
          <w:p w:rsidR="009C4CBA" w:rsidRPr="008C6DB8" w:rsidRDefault="009C4CBA">
            <w:pPr>
              <w:rPr>
                <w:sz w:val="20"/>
                <w:szCs w:val="20"/>
                <w:u w:val="single"/>
              </w:rPr>
            </w:pPr>
          </w:p>
        </w:tc>
        <w:tc>
          <w:tcPr>
            <w:tcW w:w="2126" w:type="dxa"/>
            <w:vAlign w:val="center"/>
          </w:tcPr>
          <w:p w:rsidR="009C4CBA" w:rsidRPr="008C6DB8" w:rsidRDefault="00843927" w:rsidP="009C4CBA">
            <w:pPr>
              <w:jc w:val="center"/>
              <w:rPr>
                <w:sz w:val="20"/>
                <w:szCs w:val="20"/>
                <w:u w:val="single"/>
              </w:rPr>
            </w:pPr>
            <w:r w:rsidRPr="008C6DB8">
              <w:rPr>
                <w:sz w:val="20"/>
                <w:szCs w:val="20"/>
                <w:u w:val="single"/>
              </w:rPr>
              <w:t>B1000*35</w:t>
            </w:r>
          </w:p>
        </w:tc>
        <w:tc>
          <w:tcPr>
            <w:tcW w:w="1276" w:type="dxa"/>
            <w:vAlign w:val="center"/>
          </w:tcPr>
          <w:p w:rsidR="009C4CBA" w:rsidRPr="008C6DB8" w:rsidRDefault="00843927">
            <w:pPr>
              <w:jc w:val="center"/>
              <w:rPr>
                <w:sz w:val="20"/>
                <w:szCs w:val="20"/>
                <w:u w:val="single"/>
              </w:rPr>
            </w:pPr>
            <w:r w:rsidRPr="008C6DB8">
              <w:rPr>
                <w:sz w:val="20"/>
                <w:szCs w:val="20"/>
                <w:u w:val="single"/>
              </w:rPr>
              <w:t>1</w:t>
            </w:r>
            <w:r w:rsidR="009C4CBA" w:rsidRPr="008C6DB8">
              <w:rPr>
                <w:sz w:val="20"/>
                <w:szCs w:val="20"/>
                <w:u w:val="single"/>
              </w:rPr>
              <w:t>台</w:t>
            </w:r>
          </w:p>
        </w:tc>
        <w:tc>
          <w:tcPr>
            <w:tcW w:w="2687" w:type="dxa"/>
            <w:vAlign w:val="center"/>
          </w:tcPr>
          <w:p w:rsidR="009C4CBA" w:rsidRPr="008C6DB8" w:rsidRDefault="00843927">
            <w:pPr>
              <w:pStyle w:val="af4"/>
              <w:rPr>
                <w:sz w:val="20"/>
                <w:szCs w:val="20"/>
                <w:u w:val="single"/>
              </w:rPr>
            </w:pPr>
            <w:r w:rsidRPr="008C6DB8">
              <w:rPr>
                <w:sz w:val="20"/>
                <w:szCs w:val="20"/>
                <w:u w:val="single"/>
              </w:rPr>
              <w:t>30</w:t>
            </w:r>
          </w:p>
        </w:tc>
      </w:tr>
      <w:tr w:rsidR="00121829" w:rsidRPr="008C6DB8" w:rsidTr="002D1F62">
        <w:trPr>
          <w:trHeight w:val="413"/>
          <w:jc w:val="center"/>
        </w:trPr>
        <w:tc>
          <w:tcPr>
            <w:tcW w:w="1101" w:type="dxa"/>
            <w:vAlign w:val="center"/>
          </w:tcPr>
          <w:p w:rsidR="00121829" w:rsidRPr="008C6DB8" w:rsidRDefault="008439FE">
            <w:pPr>
              <w:pStyle w:val="af4"/>
              <w:rPr>
                <w:color w:val="000000"/>
                <w:sz w:val="20"/>
                <w:szCs w:val="20"/>
                <w:u w:val="single"/>
              </w:rPr>
            </w:pPr>
            <w:r w:rsidRPr="008C6DB8">
              <w:rPr>
                <w:color w:val="000000"/>
                <w:sz w:val="20"/>
                <w:szCs w:val="20"/>
                <w:u w:val="single"/>
              </w:rPr>
              <w:t>10</w:t>
            </w:r>
          </w:p>
        </w:tc>
        <w:tc>
          <w:tcPr>
            <w:tcW w:w="1984" w:type="dxa"/>
            <w:vAlign w:val="center"/>
          </w:tcPr>
          <w:p w:rsidR="00121829" w:rsidRPr="008C6DB8" w:rsidRDefault="008439FE" w:rsidP="002D1F62">
            <w:pPr>
              <w:pStyle w:val="af4"/>
              <w:rPr>
                <w:sz w:val="20"/>
                <w:szCs w:val="20"/>
                <w:u w:val="single"/>
              </w:rPr>
            </w:pPr>
            <w:r w:rsidRPr="008C6DB8">
              <w:rPr>
                <w:color w:val="000000"/>
                <w:sz w:val="20"/>
                <w:szCs w:val="20"/>
                <w:u w:val="single"/>
              </w:rPr>
              <w:t>分体式</w:t>
            </w:r>
            <w:r w:rsidR="002D1F62" w:rsidRPr="008C6DB8">
              <w:rPr>
                <w:color w:val="000000"/>
                <w:sz w:val="20"/>
                <w:szCs w:val="20"/>
                <w:u w:val="single"/>
              </w:rPr>
              <w:t>带式</w:t>
            </w:r>
            <w:r w:rsidRPr="008C6DB8">
              <w:rPr>
                <w:color w:val="000000"/>
                <w:sz w:val="20"/>
                <w:szCs w:val="20"/>
                <w:u w:val="single"/>
              </w:rPr>
              <w:t>压滤机</w:t>
            </w:r>
          </w:p>
        </w:tc>
        <w:tc>
          <w:tcPr>
            <w:tcW w:w="2126" w:type="dxa"/>
            <w:vAlign w:val="center"/>
          </w:tcPr>
          <w:p w:rsidR="00121829" w:rsidRPr="008C6DB8" w:rsidRDefault="008439FE">
            <w:pPr>
              <w:jc w:val="center"/>
              <w:rPr>
                <w:sz w:val="20"/>
                <w:szCs w:val="20"/>
                <w:u w:val="single"/>
              </w:rPr>
            </w:pPr>
            <w:r w:rsidRPr="008C6DB8">
              <w:rPr>
                <w:sz w:val="20"/>
                <w:szCs w:val="20"/>
                <w:u w:val="single"/>
              </w:rPr>
              <w:t>DYQ3000WP1FZ</w:t>
            </w:r>
          </w:p>
        </w:tc>
        <w:tc>
          <w:tcPr>
            <w:tcW w:w="1276" w:type="dxa"/>
            <w:vAlign w:val="center"/>
          </w:tcPr>
          <w:p w:rsidR="00121829" w:rsidRPr="008C6DB8" w:rsidRDefault="008439FE">
            <w:pPr>
              <w:jc w:val="center"/>
              <w:rPr>
                <w:sz w:val="20"/>
                <w:szCs w:val="20"/>
                <w:u w:val="single"/>
              </w:rPr>
            </w:pPr>
            <w:r w:rsidRPr="008C6DB8">
              <w:rPr>
                <w:sz w:val="20"/>
                <w:szCs w:val="20"/>
                <w:u w:val="single"/>
              </w:rPr>
              <w:t>1</w:t>
            </w:r>
            <w:r w:rsidRPr="008C6DB8">
              <w:rPr>
                <w:sz w:val="20"/>
                <w:szCs w:val="20"/>
                <w:u w:val="single"/>
              </w:rPr>
              <w:t>台</w:t>
            </w:r>
          </w:p>
        </w:tc>
        <w:tc>
          <w:tcPr>
            <w:tcW w:w="2687" w:type="dxa"/>
            <w:vAlign w:val="center"/>
          </w:tcPr>
          <w:p w:rsidR="00121829" w:rsidRPr="008C6DB8" w:rsidRDefault="002D1F62">
            <w:pPr>
              <w:pStyle w:val="af4"/>
              <w:rPr>
                <w:sz w:val="20"/>
                <w:szCs w:val="20"/>
                <w:u w:val="single"/>
              </w:rPr>
            </w:pPr>
            <w:r w:rsidRPr="008C6DB8">
              <w:rPr>
                <w:sz w:val="20"/>
                <w:szCs w:val="20"/>
                <w:u w:val="single"/>
              </w:rPr>
              <w:t>52</w:t>
            </w:r>
            <w:r w:rsidR="008439FE" w:rsidRPr="008C6DB8">
              <w:rPr>
                <w:color w:val="000000"/>
                <w:sz w:val="20"/>
                <w:szCs w:val="20"/>
                <w:u w:val="single"/>
              </w:rPr>
              <w:t>KW</w:t>
            </w:r>
          </w:p>
        </w:tc>
      </w:tr>
    </w:tbl>
    <w:p w:rsidR="00121829" w:rsidRPr="008C6DB8" w:rsidRDefault="004D1DE7" w:rsidP="004D1DE7">
      <w:pPr>
        <w:tabs>
          <w:tab w:val="left" w:pos="3469"/>
        </w:tabs>
        <w:rPr>
          <w:u w:val="single"/>
        </w:rPr>
      </w:pPr>
      <w:r w:rsidRPr="008C6DB8">
        <w:rPr>
          <w:u w:val="single"/>
        </w:rPr>
        <w:t>备注：本项目鄂式破碎机的效率为</w:t>
      </w:r>
      <w:r w:rsidR="00465E08" w:rsidRPr="008C6DB8">
        <w:rPr>
          <w:u w:val="single"/>
        </w:rPr>
        <w:t>75-132</w:t>
      </w:r>
      <w:r w:rsidR="001F6B4F" w:rsidRPr="008C6DB8">
        <w:rPr>
          <w:u w:val="single"/>
        </w:rPr>
        <w:t>m³</w:t>
      </w:r>
      <w:r w:rsidRPr="008C6DB8">
        <w:rPr>
          <w:u w:val="single"/>
        </w:rPr>
        <w:t>/h</w:t>
      </w:r>
      <w:r w:rsidRPr="008C6DB8">
        <w:rPr>
          <w:u w:val="single"/>
        </w:rPr>
        <w:t>，圆锥破碎机</w:t>
      </w:r>
      <w:r w:rsidR="00465E08" w:rsidRPr="008C6DB8">
        <w:rPr>
          <w:u w:val="single"/>
        </w:rPr>
        <w:t>的效率为</w:t>
      </w:r>
      <w:r w:rsidR="00D34DE0" w:rsidRPr="008C6DB8">
        <w:rPr>
          <w:u w:val="single"/>
        </w:rPr>
        <w:t>110</w:t>
      </w:r>
      <w:r w:rsidR="00BE27D9" w:rsidRPr="008C6DB8">
        <w:rPr>
          <w:u w:val="single"/>
        </w:rPr>
        <w:t>-</w:t>
      </w:r>
      <w:r w:rsidR="00D34DE0" w:rsidRPr="008C6DB8">
        <w:rPr>
          <w:u w:val="single"/>
        </w:rPr>
        <w:t>440</w:t>
      </w:r>
      <w:r w:rsidR="00BE27D9" w:rsidRPr="008C6DB8">
        <w:rPr>
          <w:u w:val="single"/>
        </w:rPr>
        <w:t>t/h</w:t>
      </w:r>
      <w:r w:rsidR="00465E08" w:rsidRPr="008C6DB8">
        <w:rPr>
          <w:u w:val="single"/>
        </w:rPr>
        <w:t>，</w:t>
      </w:r>
      <w:proofErr w:type="gramStart"/>
      <w:r w:rsidRPr="008C6DB8">
        <w:rPr>
          <w:u w:val="single"/>
        </w:rPr>
        <w:t>洗砂机</w:t>
      </w:r>
      <w:proofErr w:type="gramEnd"/>
      <w:r w:rsidRPr="008C6DB8">
        <w:rPr>
          <w:u w:val="single"/>
        </w:rPr>
        <w:t>的效率为</w:t>
      </w:r>
      <w:r w:rsidR="00465E08" w:rsidRPr="008C6DB8">
        <w:rPr>
          <w:u w:val="single"/>
        </w:rPr>
        <w:t>40-50</w:t>
      </w:r>
      <w:r w:rsidR="001F6B4F" w:rsidRPr="008C6DB8">
        <w:rPr>
          <w:u w:val="single"/>
        </w:rPr>
        <w:t>m³/h</w:t>
      </w:r>
      <w:r w:rsidRPr="008C6DB8">
        <w:rPr>
          <w:u w:val="single"/>
        </w:rPr>
        <w:t>，本项目每天工作</w:t>
      </w:r>
      <w:r w:rsidR="00BE27D9" w:rsidRPr="008C6DB8">
        <w:rPr>
          <w:u w:val="single"/>
        </w:rPr>
        <w:t>10</w:t>
      </w:r>
      <w:r w:rsidRPr="008C6DB8">
        <w:rPr>
          <w:u w:val="single"/>
        </w:rPr>
        <w:t>小时，年工作</w:t>
      </w:r>
      <w:r w:rsidRPr="008C6DB8">
        <w:rPr>
          <w:u w:val="single"/>
        </w:rPr>
        <w:t>300</w:t>
      </w:r>
      <w:r w:rsidRPr="008C6DB8">
        <w:rPr>
          <w:u w:val="single"/>
        </w:rPr>
        <w:t>天，其效率可满足年</w:t>
      </w:r>
      <w:r w:rsidR="0013665A">
        <w:rPr>
          <w:rFonts w:hint="eastAsia"/>
          <w:u w:val="single"/>
        </w:rPr>
        <w:t>产</w:t>
      </w:r>
      <w:r w:rsidR="00BE27D9" w:rsidRPr="008C6DB8">
        <w:rPr>
          <w:u w:val="single"/>
        </w:rPr>
        <w:t>50</w:t>
      </w:r>
      <w:r w:rsidRPr="008C6DB8">
        <w:rPr>
          <w:u w:val="single"/>
        </w:rPr>
        <w:t>万吨</w:t>
      </w:r>
      <w:r w:rsidR="00BE27D9" w:rsidRPr="008C6DB8">
        <w:rPr>
          <w:u w:val="single"/>
        </w:rPr>
        <w:t>机制砂</w:t>
      </w:r>
      <w:r w:rsidRPr="008C6DB8">
        <w:rPr>
          <w:u w:val="single"/>
        </w:rPr>
        <w:t>的规模要求。</w:t>
      </w:r>
    </w:p>
    <w:p w:rsidR="00121829" w:rsidRPr="008C6DB8" w:rsidRDefault="008439FE">
      <w:pPr>
        <w:pStyle w:val="3"/>
        <w:numPr>
          <w:ilvl w:val="0"/>
          <w:numId w:val="0"/>
        </w:numPr>
        <w:ind w:left="284"/>
      </w:pPr>
      <w:r w:rsidRPr="008C6DB8">
        <w:t xml:space="preserve">1.3.5  </w:t>
      </w:r>
      <w:r w:rsidRPr="008C6DB8">
        <w:t>总平面布置</w:t>
      </w:r>
    </w:p>
    <w:p w:rsidR="00121829" w:rsidRPr="008C6DB8" w:rsidRDefault="008439FE">
      <w:pPr>
        <w:pStyle w:val="10"/>
        <w:ind w:firstLine="480"/>
        <w:rPr>
          <w:u w:val="single"/>
        </w:rPr>
      </w:pPr>
      <w:r w:rsidRPr="008C6DB8">
        <w:rPr>
          <w:u w:val="single"/>
        </w:rPr>
        <w:t>本项目位于祁东县</w:t>
      </w:r>
      <w:r w:rsidRPr="008C6DB8">
        <w:rPr>
          <w:szCs w:val="24"/>
          <w:u w:val="single"/>
        </w:rPr>
        <w:t>过水坪镇同福村</w:t>
      </w:r>
      <w:r w:rsidRPr="008C6DB8">
        <w:rPr>
          <w:u w:val="single"/>
        </w:rPr>
        <w:t>，占地面积为</w:t>
      </w:r>
      <w:r w:rsidR="00261022" w:rsidRPr="008C6DB8">
        <w:rPr>
          <w:u w:val="single"/>
        </w:rPr>
        <w:t>22201.11</w:t>
      </w:r>
      <w:r w:rsidRPr="008C6DB8">
        <w:rPr>
          <w:u w:val="single"/>
        </w:rPr>
        <w:t>m</w:t>
      </w:r>
      <w:r w:rsidRPr="008C6DB8">
        <w:rPr>
          <w:u w:val="single"/>
          <w:vertAlign w:val="superscript"/>
        </w:rPr>
        <w:t>2</w:t>
      </w:r>
      <w:r w:rsidR="00D16A91" w:rsidRPr="008C6DB8">
        <w:rPr>
          <w:rFonts w:hint="eastAsia"/>
          <w:u w:val="single"/>
        </w:rPr>
        <w:t>，</w:t>
      </w:r>
      <w:r w:rsidRPr="008C6DB8">
        <w:rPr>
          <w:u w:val="single"/>
        </w:rPr>
        <w:t>自西向东主要布置有</w:t>
      </w:r>
      <w:r w:rsidR="00704013" w:rsidRPr="008C6DB8">
        <w:rPr>
          <w:u w:val="single"/>
        </w:rPr>
        <w:t>成品堆场、</w:t>
      </w:r>
      <w:r w:rsidRPr="008C6DB8">
        <w:rPr>
          <w:u w:val="single"/>
        </w:rPr>
        <w:t>加工区、</w:t>
      </w:r>
      <w:r w:rsidR="00884322" w:rsidRPr="008C6DB8">
        <w:rPr>
          <w:u w:val="single"/>
        </w:rPr>
        <w:t>原料堆场、</w:t>
      </w:r>
      <w:r w:rsidR="00704013" w:rsidRPr="008C6DB8">
        <w:rPr>
          <w:u w:val="single"/>
        </w:rPr>
        <w:t>清水池、初雨池</w:t>
      </w:r>
      <w:r w:rsidR="00113E2B" w:rsidRPr="008C6DB8">
        <w:rPr>
          <w:u w:val="single"/>
        </w:rPr>
        <w:t>、办公</w:t>
      </w:r>
      <w:r w:rsidRPr="008C6DB8">
        <w:rPr>
          <w:u w:val="single"/>
        </w:rPr>
        <w:t>区等部分。</w:t>
      </w:r>
    </w:p>
    <w:p w:rsidR="00121829" w:rsidRPr="008C6DB8" w:rsidRDefault="008439FE">
      <w:pPr>
        <w:pStyle w:val="10"/>
        <w:ind w:firstLine="480"/>
      </w:pPr>
      <w:r w:rsidRPr="008C6DB8">
        <w:t>项目总平面布置图详见附图</w:t>
      </w:r>
      <w:r w:rsidRPr="008C6DB8">
        <w:t>2</w:t>
      </w:r>
      <w:r w:rsidRPr="008C6DB8">
        <w:t>。</w:t>
      </w:r>
    </w:p>
    <w:p w:rsidR="00121829" w:rsidRPr="008C6DB8" w:rsidRDefault="008439FE">
      <w:pPr>
        <w:pStyle w:val="3"/>
        <w:numPr>
          <w:ilvl w:val="0"/>
          <w:numId w:val="0"/>
        </w:numPr>
        <w:ind w:left="284"/>
      </w:pPr>
      <w:r w:rsidRPr="008C6DB8">
        <w:t xml:space="preserve">1.3.6  </w:t>
      </w:r>
      <w:r w:rsidRPr="008C6DB8">
        <w:t>公用工程</w:t>
      </w:r>
    </w:p>
    <w:p w:rsidR="00121829" w:rsidRPr="008C6DB8" w:rsidRDefault="008439FE">
      <w:pPr>
        <w:pStyle w:val="10"/>
        <w:ind w:firstLine="480"/>
      </w:pPr>
      <w:r w:rsidRPr="008C6DB8">
        <w:t>（</w:t>
      </w:r>
      <w:r w:rsidRPr="008C6DB8">
        <w:t>1</w:t>
      </w:r>
      <w:r w:rsidRPr="008C6DB8">
        <w:t>）给水</w:t>
      </w:r>
    </w:p>
    <w:p w:rsidR="00121829" w:rsidRPr="008C6DB8" w:rsidRDefault="008439FE">
      <w:pPr>
        <w:pStyle w:val="10"/>
        <w:ind w:firstLine="480"/>
        <w:rPr>
          <w:u w:val="single"/>
        </w:rPr>
      </w:pPr>
      <w:r w:rsidRPr="008C6DB8">
        <w:rPr>
          <w:u w:val="single"/>
        </w:rPr>
        <w:t>根据建设方提供资料，本项目生活用水及生产用水水源为井水。</w:t>
      </w:r>
    </w:p>
    <w:p w:rsidR="00121829" w:rsidRPr="008C6DB8" w:rsidRDefault="008439FE">
      <w:pPr>
        <w:pStyle w:val="10"/>
        <w:ind w:firstLine="480"/>
        <w:rPr>
          <w:u w:val="single"/>
        </w:rPr>
      </w:pPr>
      <w:r w:rsidRPr="008C6DB8">
        <w:rPr>
          <w:u w:val="single"/>
        </w:rPr>
        <w:lastRenderedPageBreak/>
        <w:t>厂区内员工为</w:t>
      </w:r>
      <w:r w:rsidRPr="008C6DB8">
        <w:rPr>
          <w:u w:val="single"/>
        </w:rPr>
        <w:t>20</w:t>
      </w:r>
      <w:r w:rsidRPr="008C6DB8">
        <w:rPr>
          <w:u w:val="single"/>
        </w:rPr>
        <w:t>人，</w:t>
      </w:r>
      <w:r w:rsidRPr="008C6DB8">
        <w:rPr>
          <w:u w:val="single"/>
        </w:rPr>
        <w:t>10</w:t>
      </w:r>
      <w:r w:rsidRPr="008C6DB8">
        <w:rPr>
          <w:u w:val="single"/>
        </w:rPr>
        <w:t>人在厂区食宿，</w:t>
      </w:r>
      <w:r w:rsidRPr="008C6DB8">
        <w:rPr>
          <w:u w:val="single"/>
        </w:rPr>
        <w:t>10</w:t>
      </w:r>
      <w:r w:rsidRPr="008C6DB8">
        <w:rPr>
          <w:u w:val="single"/>
        </w:rPr>
        <w:t>人不在厂区住宿，参照《湖南省用水定额标准》（</w:t>
      </w:r>
      <w:r w:rsidRPr="008C6DB8">
        <w:rPr>
          <w:u w:val="single"/>
        </w:rPr>
        <w:t>DB43T388-2014</w:t>
      </w:r>
      <w:r w:rsidRPr="008C6DB8">
        <w:rPr>
          <w:u w:val="single"/>
        </w:rPr>
        <w:t>）用水定额：在厂区食宿的用水量按</w:t>
      </w:r>
      <w:r w:rsidRPr="008C6DB8">
        <w:rPr>
          <w:u w:val="single"/>
        </w:rPr>
        <w:t>150L/</w:t>
      </w:r>
      <w:r w:rsidRPr="008C6DB8">
        <w:rPr>
          <w:u w:val="single"/>
        </w:rPr>
        <w:t>人</w:t>
      </w:r>
      <w:r w:rsidRPr="008C6DB8">
        <w:rPr>
          <w:u w:val="single"/>
        </w:rPr>
        <w:t>•d</w:t>
      </w:r>
      <w:r w:rsidRPr="008C6DB8">
        <w:rPr>
          <w:u w:val="single"/>
        </w:rPr>
        <w:t>计算，另外</w:t>
      </w:r>
      <w:r w:rsidRPr="008C6DB8">
        <w:rPr>
          <w:u w:val="single"/>
        </w:rPr>
        <w:t>10</w:t>
      </w:r>
      <w:r w:rsidRPr="008C6DB8">
        <w:rPr>
          <w:u w:val="single"/>
        </w:rPr>
        <w:t>人的用水量按</w:t>
      </w:r>
      <w:r w:rsidR="00E240A9" w:rsidRPr="008C6DB8">
        <w:rPr>
          <w:u w:val="single"/>
        </w:rPr>
        <w:t>80</w:t>
      </w:r>
      <w:r w:rsidRPr="008C6DB8">
        <w:rPr>
          <w:u w:val="single"/>
        </w:rPr>
        <w:t>L/</w:t>
      </w:r>
      <w:r w:rsidRPr="008C6DB8">
        <w:rPr>
          <w:u w:val="single"/>
        </w:rPr>
        <w:t>人</w:t>
      </w:r>
      <w:r w:rsidRPr="008C6DB8">
        <w:rPr>
          <w:u w:val="single"/>
        </w:rPr>
        <w:t>•d</w:t>
      </w:r>
      <w:r w:rsidRPr="008C6DB8">
        <w:rPr>
          <w:u w:val="single"/>
        </w:rPr>
        <w:t>计算，则生活用水量为</w:t>
      </w:r>
      <w:r w:rsidRPr="008C6DB8">
        <w:rPr>
          <w:u w:val="single"/>
        </w:rPr>
        <w:t>2.3t/d</w:t>
      </w:r>
      <w:r w:rsidRPr="008C6DB8">
        <w:rPr>
          <w:u w:val="single"/>
        </w:rPr>
        <w:t>，合计</w:t>
      </w:r>
      <w:r w:rsidRPr="008C6DB8">
        <w:rPr>
          <w:u w:val="single"/>
        </w:rPr>
        <w:t>690t/a</w:t>
      </w:r>
      <w:r w:rsidRPr="008C6DB8">
        <w:rPr>
          <w:u w:val="single"/>
        </w:rPr>
        <w:t>。根据业主提供资料及类比同类型项目，生产用水主要</w:t>
      </w:r>
      <w:proofErr w:type="gramStart"/>
      <w:r w:rsidRPr="008C6DB8">
        <w:rPr>
          <w:u w:val="single"/>
        </w:rPr>
        <w:t>为洗砂机</w:t>
      </w:r>
      <w:proofErr w:type="gramEnd"/>
      <w:r w:rsidRPr="008C6DB8">
        <w:rPr>
          <w:u w:val="single"/>
        </w:rPr>
        <w:t>用水，本</w:t>
      </w:r>
      <w:proofErr w:type="gramStart"/>
      <w:r w:rsidRPr="008C6DB8">
        <w:rPr>
          <w:u w:val="single"/>
        </w:rPr>
        <w:t>项目洗砂机洗</w:t>
      </w:r>
      <w:proofErr w:type="gramEnd"/>
      <w:r w:rsidRPr="008C6DB8">
        <w:rPr>
          <w:u w:val="single"/>
        </w:rPr>
        <w:t>1t</w:t>
      </w:r>
      <w:r w:rsidRPr="008C6DB8">
        <w:rPr>
          <w:u w:val="single"/>
        </w:rPr>
        <w:t>砂需用水约</w:t>
      </w:r>
      <w:r w:rsidRPr="008C6DB8">
        <w:rPr>
          <w:u w:val="single"/>
        </w:rPr>
        <w:t>1t</w:t>
      </w:r>
      <w:r w:rsidRPr="008C6DB8">
        <w:rPr>
          <w:u w:val="single"/>
        </w:rPr>
        <w:t>，</w:t>
      </w:r>
      <w:r w:rsidR="00C70E03" w:rsidRPr="008C6DB8">
        <w:rPr>
          <w:u w:val="single"/>
        </w:rPr>
        <w:t>项目年产机制</w:t>
      </w:r>
      <w:proofErr w:type="gramStart"/>
      <w:r w:rsidR="00C70E03" w:rsidRPr="008C6DB8">
        <w:rPr>
          <w:u w:val="single"/>
        </w:rPr>
        <w:t>砂</w:t>
      </w:r>
      <w:proofErr w:type="gramEnd"/>
      <w:r w:rsidR="00C70E03" w:rsidRPr="008C6DB8">
        <w:rPr>
          <w:u w:val="single"/>
        </w:rPr>
        <w:t>50</w:t>
      </w:r>
      <w:r w:rsidR="00C70E03" w:rsidRPr="008C6DB8">
        <w:rPr>
          <w:u w:val="single"/>
        </w:rPr>
        <w:t>万吨，</w:t>
      </w:r>
      <w:proofErr w:type="gramStart"/>
      <w:r w:rsidR="00C70E03" w:rsidRPr="008C6DB8">
        <w:rPr>
          <w:u w:val="single"/>
        </w:rPr>
        <w:t>则洗砂用水量</w:t>
      </w:r>
      <w:proofErr w:type="gramEnd"/>
      <w:r w:rsidR="00C70E03" w:rsidRPr="008C6DB8">
        <w:rPr>
          <w:u w:val="single"/>
        </w:rPr>
        <w:t>约为</w:t>
      </w:r>
      <w:r w:rsidR="00C70E03" w:rsidRPr="008C6DB8">
        <w:rPr>
          <w:u w:val="single"/>
        </w:rPr>
        <w:t>1666.7 m</w:t>
      </w:r>
      <w:r w:rsidR="00C70E03" w:rsidRPr="008C6DB8">
        <w:rPr>
          <w:u w:val="single"/>
          <w:vertAlign w:val="superscript"/>
        </w:rPr>
        <w:t>3</w:t>
      </w:r>
      <w:r w:rsidR="00C70E03" w:rsidRPr="008C6DB8">
        <w:rPr>
          <w:u w:val="single"/>
        </w:rPr>
        <w:t>/d</w:t>
      </w:r>
      <w:r w:rsidR="005F1B26" w:rsidRPr="008C6DB8">
        <w:rPr>
          <w:u w:val="single"/>
        </w:rPr>
        <w:t>，</w:t>
      </w:r>
      <w:r w:rsidRPr="008C6DB8">
        <w:rPr>
          <w:u w:val="single"/>
        </w:rPr>
        <w:t>本</w:t>
      </w:r>
      <w:proofErr w:type="gramStart"/>
      <w:r w:rsidRPr="008C6DB8">
        <w:rPr>
          <w:u w:val="single"/>
        </w:rPr>
        <w:t>项目洗砂机</w:t>
      </w:r>
      <w:proofErr w:type="gramEnd"/>
      <w:r w:rsidRPr="008C6DB8">
        <w:rPr>
          <w:u w:val="single"/>
        </w:rPr>
        <w:t>补充新水量为</w:t>
      </w:r>
      <w:r w:rsidR="005F1B26" w:rsidRPr="008C6DB8">
        <w:rPr>
          <w:u w:val="single"/>
        </w:rPr>
        <w:t>480.2</w:t>
      </w:r>
      <w:r w:rsidRPr="008C6DB8">
        <w:rPr>
          <w:u w:val="single"/>
        </w:rPr>
        <w:t>m</w:t>
      </w:r>
      <w:r w:rsidRPr="008C6DB8">
        <w:rPr>
          <w:u w:val="single"/>
          <w:vertAlign w:val="superscript"/>
        </w:rPr>
        <w:t>3</w:t>
      </w:r>
      <w:r w:rsidRPr="008C6DB8">
        <w:rPr>
          <w:u w:val="single"/>
        </w:rPr>
        <w:t>/d</w:t>
      </w:r>
      <w:r w:rsidRPr="008C6DB8">
        <w:rPr>
          <w:u w:val="single"/>
        </w:rPr>
        <w:t>，</w:t>
      </w:r>
      <w:r w:rsidR="005F1B26" w:rsidRPr="008C6DB8">
        <w:rPr>
          <w:u w:val="single"/>
        </w:rPr>
        <w:t>144060</w:t>
      </w:r>
      <w:r w:rsidRPr="008C6DB8">
        <w:rPr>
          <w:u w:val="single"/>
        </w:rPr>
        <w:t>m</w:t>
      </w:r>
      <w:r w:rsidRPr="008C6DB8">
        <w:rPr>
          <w:u w:val="single"/>
          <w:vertAlign w:val="superscript"/>
        </w:rPr>
        <w:t>3</w:t>
      </w:r>
      <w:r w:rsidRPr="008C6DB8">
        <w:rPr>
          <w:u w:val="single"/>
        </w:rPr>
        <w:t>/a</w:t>
      </w:r>
      <w:r w:rsidRPr="008C6DB8">
        <w:rPr>
          <w:u w:val="single"/>
        </w:rPr>
        <w:t>，</w:t>
      </w:r>
      <w:proofErr w:type="gramStart"/>
      <w:r w:rsidRPr="008C6DB8">
        <w:rPr>
          <w:u w:val="single"/>
        </w:rPr>
        <w:t>洗砂机</w:t>
      </w:r>
      <w:proofErr w:type="gramEnd"/>
      <w:r w:rsidRPr="008C6DB8">
        <w:rPr>
          <w:u w:val="single"/>
        </w:rPr>
        <w:t>循环水量为</w:t>
      </w:r>
      <w:r w:rsidR="005F1B26" w:rsidRPr="008C6DB8">
        <w:rPr>
          <w:u w:val="single"/>
        </w:rPr>
        <w:t>1600.7</w:t>
      </w:r>
      <w:r w:rsidRPr="008C6DB8">
        <w:rPr>
          <w:u w:val="single"/>
        </w:rPr>
        <w:t>m</w:t>
      </w:r>
      <w:r w:rsidRPr="008C6DB8">
        <w:rPr>
          <w:u w:val="single"/>
          <w:vertAlign w:val="superscript"/>
        </w:rPr>
        <w:t>3</w:t>
      </w:r>
      <w:r w:rsidRPr="008C6DB8">
        <w:rPr>
          <w:u w:val="single"/>
        </w:rPr>
        <w:t>/d</w:t>
      </w:r>
      <w:r w:rsidRPr="008C6DB8">
        <w:rPr>
          <w:u w:val="single"/>
        </w:rPr>
        <w:t>，即</w:t>
      </w:r>
      <w:r w:rsidR="005F1B26" w:rsidRPr="008C6DB8">
        <w:rPr>
          <w:u w:val="single"/>
        </w:rPr>
        <w:t>480210</w:t>
      </w:r>
      <w:r w:rsidRPr="008C6DB8">
        <w:rPr>
          <w:u w:val="single"/>
        </w:rPr>
        <w:t>m</w:t>
      </w:r>
      <w:r w:rsidRPr="008C6DB8">
        <w:rPr>
          <w:u w:val="single"/>
          <w:vertAlign w:val="superscript"/>
        </w:rPr>
        <w:t>3</w:t>
      </w:r>
      <w:r w:rsidR="008A7B57" w:rsidRPr="008C6DB8">
        <w:rPr>
          <w:u w:val="single"/>
        </w:rPr>
        <w:t>/a,</w:t>
      </w:r>
      <w:proofErr w:type="gramStart"/>
      <w:r w:rsidRPr="008C6DB8">
        <w:rPr>
          <w:u w:val="single"/>
        </w:rPr>
        <w:t>抑尘洒水</w:t>
      </w:r>
      <w:proofErr w:type="gramEnd"/>
      <w:r w:rsidRPr="008C6DB8">
        <w:rPr>
          <w:u w:val="single"/>
        </w:rPr>
        <w:t>量约为</w:t>
      </w:r>
      <w:r w:rsidRPr="008C6DB8">
        <w:rPr>
          <w:u w:val="single"/>
        </w:rPr>
        <w:t>7 m</w:t>
      </w:r>
      <w:r w:rsidRPr="008C6DB8">
        <w:rPr>
          <w:u w:val="single"/>
          <w:vertAlign w:val="superscript"/>
        </w:rPr>
        <w:t>3</w:t>
      </w:r>
      <w:r w:rsidRPr="008C6DB8">
        <w:rPr>
          <w:u w:val="single"/>
        </w:rPr>
        <w:t>/d</w:t>
      </w:r>
      <w:r w:rsidRPr="008C6DB8">
        <w:rPr>
          <w:u w:val="single"/>
        </w:rPr>
        <w:t>，</w:t>
      </w:r>
      <w:r w:rsidRPr="008C6DB8">
        <w:rPr>
          <w:u w:val="single"/>
        </w:rPr>
        <w:t>2100 m</w:t>
      </w:r>
      <w:r w:rsidRPr="008C6DB8">
        <w:rPr>
          <w:u w:val="single"/>
          <w:vertAlign w:val="superscript"/>
        </w:rPr>
        <w:t>3</w:t>
      </w:r>
      <w:r w:rsidRPr="008C6DB8">
        <w:rPr>
          <w:u w:val="single"/>
        </w:rPr>
        <w:t>/a</w:t>
      </w:r>
      <w:r w:rsidRPr="008C6DB8">
        <w:rPr>
          <w:u w:val="single"/>
        </w:rPr>
        <w:t>。本项目给水量具体情况见表</w:t>
      </w:r>
      <w:r w:rsidRPr="008C6DB8">
        <w:rPr>
          <w:u w:val="single"/>
        </w:rPr>
        <w:t>1.3-6</w:t>
      </w:r>
      <w:r w:rsidRPr="008C6DB8">
        <w:rPr>
          <w:u w:val="single"/>
        </w:rPr>
        <w:t>。</w:t>
      </w:r>
    </w:p>
    <w:p w:rsidR="00121829" w:rsidRPr="008C6DB8" w:rsidRDefault="008439FE">
      <w:pPr>
        <w:pStyle w:val="a7"/>
        <w:rPr>
          <w:color w:val="000000"/>
        </w:rPr>
      </w:pPr>
      <w:r w:rsidRPr="008C6DB8">
        <w:rPr>
          <w:color w:val="000000"/>
        </w:rPr>
        <w:t>表</w:t>
      </w:r>
      <w:r w:rsidRPr="008C6DB8">
        <w:rPr>
          <w:color w:val="000000"/>
        </w:rPr>
        <w:t xml:space="preserve">1.3-6  </w:t>
      </w:r>
      <w:r w:rsidRPr="008C6DB8">
        <w:rPr>
          <w:color w:val="000000"/>
        </w:rPr>
        <w:t>本项目用水量一览表</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1835"/>
        <w:gridCol w:w="1838"/>
        <w:gridCol w:w="1835"/>
        <w:gridCol w:w="1835"/>
      </w:tblGrid>
      <w:tr w:rsidR="00121829" w:rsidRPr="008C6DB8">
        <w:trPr>
          <w:trHeight w:val="397"/>
        </w:trPr>
        <w:tc>
          <w:tcPr>
            <w:tcW w:w="1831" w:type="dxa"/>
            <w:vAlign w:val="center"/>
          </w:tcPr>
          <w:p w:rsidR="00121829" w:rsidRPr="008C6DB8" w:rsidRDefault="008439FE">
            <w:pPr>
              <w:pStyle w:val="af4"/>
              <w:rPr>
                <w:sz w:val="20"/>
                <w:szCs w:val="20"/>
                <w:u w:val="single"/>
              </w:rPr>
            </w:pPr>
            <w:r w:rsidRPr="008C6DB8">
              <w:rPr>
                <w:sz w:val="20"/>
                <w:szCs w:val="20"/>
                <w:u w:val="single"/>
              </w:rPr>
              <w:t>项目</w:t>
            </w:r>
          </w:p>
        </w:tc>
        <w:tc>
          <w:tcPr>
            <w:tcW w:w="1835" w:type="dxa"/>
            <w:vAlign w:val="center"/>
          </w:tcPr>
          <w:p w:rsidR="00121829" w:rsidRPr="008C6DB8" w:rsidRDefault="008439FE">
            <w:pPr>
              <w:pStyle w:val="af4"/>
              <w:rPr>
                <w:sz w:val="20"/>
                <w:szCs w:val="20"/>
                <w:u w:val="single"/>
              </w:rPr>
            </w:pPr>
            <w:r w:rsidRPr="008C6DB8">
              <w:rPr>
                <w:sz w:val="20"/>
                <w:szCs w:val="20"/>
                <w:u w:val="single"/>
              </w:rPr>
              <w:t>用水标准</w:t>
            </w:r>
          </w:p>
        </w:tc>
        <w:tc>
          <w:tcPr>
            <w:tcW w:w="1838" w:type="dxa"/>
            <w:vAlign w:val="center"/>
          </w:tcPr>
          <w:p w:rsidR="00121829" w:rsidRPr="008C6DB8" w:rsidRDefault="008439FE">
            <w:pPr>
              <w:pStyle w:val="af4"/>
              <w:rPr>
                <w:sz w:val="20"/>
                <w:szCs w:val="20"/>
                <w:u w:val="single"/>
              </w:rPr>
            </w:pPr>
            <w:r w:rsidRPr="008C6DB8">
              <w:rPr>
                <w:sz w:val="20"/>
                <w:szCs w:val="20"/>
                <w:u w:val="single"/>
              </w:rPr>
              <w:t>用水规模</w:t>
            </w:r>
          </w:p>
        </w:tc>
        <w:tc>
          <w:tcPr>
            <w:tcW w:w="1835" w:type="dxa"/>
            <w:vAlign w:val="center"/>
          </w:tcPr>
          <w:p w:rsidR="00121829" w:rsidRPr="008C6DB8" w:rsidRDefault="008439FE">
            <w:pPr>
              <w:pStyle w:val="af4"/>
              <w:rPr>
                <w:sz w:val="20"/>
                <w:szCs w:val="20"/>
                <w:u w:val="single"/>
              </w:rPr>
            </w:pPr>
            <w:r w:rsidRPr="008C6DB8">
              <w:rPr>
                <w:sz w:val="20"/>
                <w:szCs w:val="20"/>
                <w:u w:val="single"/>
              </w:rPr>
              <w:t>用水量</w:t>
            </w:r>
          </w:p>
          <w:p w:rsidR="00121829" w:rsidRPr="008C6DB8" w:rsidRDefault="008439FE">
            <w:pPr>
              <w:pStyle w:val="af4"/>
              <w:rPr>
                <w:sz w:val="20"/>
                <w:szCs w:val="20"/>
                <w:u w:val="single"/>
              </w:rPr>
            </w:pPr>
            <w:r w:rsidRPr="008C6DB8">
              <w:rPr>
                <w:sz w:val="20"/>
                <w:szCs w:val="20"/>
                <w:u w:val="single"/>
              </w:rPr>
              <w:t>（</w:t>
            </w:r>
            <w:r w:rsidRPr="008C6DB8">
              <w:rPr>
                <w:sz w:val="20"/>
                <w:szCs w:val="20"/>
                <w:u w:val="single"/>
              </w:rPr>
              <w:t>m</w:t>
            </w:r>
            <w:r w:rsidRPr="008C6DB8">
              <w:rPr>
                <w:sz w:val="20"/>
                <w:szCs w:val="20"/>
                <w:u w:val="single"/>
                <w:vertAlign w:val="superscript"/>
              </w:rPr>
              <w:t>3</w:t>
            </w:r>
            <w:r w:rsidRPr="008C6DB8">
              <w:rPr>
                <w:sz w:val="20"/>
                <w:szCs w:val="20"/>
                <w:u w:val="single"/>
              </w:rPr>
              <w:t>/d</w:t>
            </w:r>
            <w:r w:rsidRPr="008C6DB8">
              <w:rPr>
                <w:sz w:val="20"/>
                <w:szCs w:val="20"/>
                <w:u w:val="single"/>
              </w:rPr>
              <w:t>）</w:t>
            </w:r>
          </w:p>
        </w:tc>
        <w:tc>
          <w:tcPr>
            <w:tcW w:w="1835" w:type="dxa"/>
            <w:vAlign w:val="center"/>
          </w:tcPr>
          <w:p w:rsidR="00121829" w:rsidRPr="008C6DB8" w:rsidRDefault="008439FE">
            <w:pPr>
              <w:pStyle w:val="af4"/>
              <w:rPr>
                <w:sz w:val="20"/>
                <w:szCs w:val="20"/>
                <w:u w:val="single"/>
              </w:rPr>
            </w:pPr>
            <w:r w:rsidRPr="008C6DB8">
              <w:rPr>
                <w:sz w:val="20"/>
                <w:szCs w:val="20"/>
                <w:u w:val="single"/>
              </w:rPr>
              <w:t>用水量</w:t>
            </w:r>
          </w:p>
          <w:p w:rsidR="00121829" w:rsidRPr="008C6DB8" w:rsidRDefault="008439FE">
            <w:pPr>
              <w:pStyle w:val="af4"/>
              <w:rPr>
                <w:sz w:val="20"/>
                <w:szCs w:val="20"/>
                <w:u w:val="single"/>
              </w:rPr>
            </w:pPr>
            <w:r w:rsidRPr="008C6DB8">
              <w:rPr>
                <w:sz w:val="20"/>
                <w:szCs w:val="20"/>
                <w:u w:val="single"/>
              </w:rPr>
              <w:t>（</w:t>
            </w:r>
            <w:r w:rsidRPr="008C6DB8">
              <w:rPr>
                <w:sz w:val="20"/>
                <w:szCs w:val="20"/>
                <w:u w:val="single"/>
              </w:rPr>
              <w:t>m</w:t>
            </w:r>
            <w:r w:rsidRPr="008C6DB8">
              <w:rPr>
                <w:sz w:val="20"/>
                <w:szCs w:val="20"/>
                <w:u w:val="single"/>
                <w:vertAlign w:val="superscript"/>
              </w:rPr>
              <w:t>3</w:t>
            </w:r>
            <w:r w:rsidRPr="008C6DB8">
              <w:rPr>
                <w:sz w:val="20"/>
                <w:szCs w:val="20"/>
                <w:u w:val="single"/>
              </w:rPr>
              <w:t>/a</w:t>
            </w:r>
            <w:r w:rsidRPr="008C6DB8">
              <w:rPr>
                <w:sz w:val="20"/>
                <w:szCs w:val="20"/>
                <w:u w:val="single"/>
              </w:rPr>
              <w:t>）</w:t>
            </w:r>
          </w:p>
        </w:tc>
      </w:tr>
      <w:tr w:rsidR="00121829" w:rsidRPr="008C6DB8">
        <w:trPr>
          <w:trHeight w:val="397"/>
        </w:trPr>
        <w:tc>
          <w:tcPr>
            <w:tcW w:w="1831" w:type="dxa"/>
            <w:vMerge w:val="restart"/>
            <w:vAlign w:val="center"/>
          </w:tcPr>
          <w:p w:rsidR="00121829" w:rsidRPr="008C6DB8" w:rsidRDefault="008439FE">
            <w:pPr>
              <w:pStyle w:val="af4"/>
              <w:rPr>
                <w:sz w:val="20"/>
                <w:szCs w:val="20"/>
                <w:u w:val="single"/>
              </w:rPr>
            </w:pPr>
            <w:r w:rsidRPr="008C6DB8">
              <w:rPr>
                <w:sz w:val="20"/>
                <w:szCs w:val="20"/>
                <w:u w:val="single"/>
              </w:rPr>
              <w:t>生活用水</w:t>
            </w:r>
          </w:p>
        </w:tc>
        <w:tc>
          <w:tcPr>
            <w:tcW w:w="1835" w:type="dxa"/>
            <w:vAlign w:val="center"/>
          </w:tcPr>
          <w:p w:rsidR="00121829" w:rsidRPr="008C6DB8" w:rsidRDefault="008439FE">
            <w:pPr>
              <w:pStyle w:val="af4"/>
              <w:rPr>
                <w:sz w:val="20"/>
                <w:szCs w:val="20"/>
                <w:u w:val="single"/>
              </w:rPr>
            </w:pPr>
            <w:r w:rsidRPr="008C6DB8">
              <w:rPr>
                <w:sz w:val="20"/>
                <w:szCs w:val="20"/>
                <w:u w:val="single"/>
              </w:rPr>
              <w:t>150L/</w:t>
            </w:r>
            <w:r w:rsidRPr="008C6DB8">
              <w:rPr>
                <w:sz w:val="20"/>
                <w:szCs w:val="20"/>
                <w:u w:val="single"/>
              </w:rPr>
              <w:t>人</w:t>
            </w:r>
            <w:r w:rsidRPr="008C6DB8">
              <w:rPr>
                <w:sz w:val="20"/>
                <w:szCs w:val="20"/>
                <w:u w:val="single"/>
              </w:rPr>
              <w:t>·d</w:t>
            </w:r>
          </w:p>
        </w:tc>
        <w:tc>
          <w:tcPr>
            <w:tcW w:w="1838" w:type="dxa"/>
            <w:vAlign w:val="center"/>
          </w:tcPr>
          <w:p w:rsidR="00121829" w:rsidRPr="008C6DB8" w:rsidRDefault="008439FE">
            <w:pPr>
              <w:pStyle w:val="af4"/>
              <w:rPr>
                <w:sz w:val="20"/>
                <w:szCs w:val="20"/>
                <w:u w:val="single"/>
              </w:rPr>
            </w:pPr>
            <w:r w:rsidRPr="008C6DB8">
              <w:rPr>
                <w:sz w:val="20"/>
                <w:szCs w:val="20"/>
                <w:u w:val="single"/>
              </w:rPr>
              <w:t>每天</w:t>
            </w:r>
            <w:r w:rsidRPr="008C6DB8">
              <w:rPr>
                <w:sz w:val="20"/>
                <w:szCs w:val="20"/>
                <w:u w:val="single"/>
              </w:rPr>
              <w:t>10</w:t>
            </w:r>
            <w:r w:rsidRPr="008C6DB8">
              <w:rPr>
                <w:sz w:val="20"/>
                <w:szCs w:val="20"/>
                <w:u w:val="single"/>
              </w:rPr>
              <w:t>人</w:t>
            </w:r>
          </w:p>
        </w:tc>
        <w:tc>
          <w:tcPr>
            <w:tcW w:w="1835" w:type="dxa"/>
            <w:vMerge w:val="restart"/>
            <w:vAlign w:val="center"/>
          </w:tcPr>
          <w:p w:rsidR="00121829" w:rsidRPr="008C6DB8" w:rsidRDefault="008439FE">
            <w:pPr>
              <w:pStyle w:val="af4"/>
              <w:rPr>
                <w:sz w:val="20"/>
                <w:szCs w:val="20"/>
                <w:u w:val="single"/>
              </w:rPr>
            </w:pPr>
            <w:r w:rsidRPr="008C6DB8">
              <w:rPr>
                <w:sz w:val="20"/>
                <w:szCs w:val="20"/>
                <w:u w:val="single"/>
              </w:rPr>
              <w:t>2.3</w:t>
            </w:r>
          </w:p>
        </w:tc>
        <w:tc>
          <w:tcPr>
            <w:tcW w:w="1835" w:type="dxa"/>
            <w:vMerge w:val="restart"/>
            <w:vAlign w:val="center"/>
          </w:tcPr>
          <w:p w:rsidR="00121829" w:rsidRPr="008C6DB8" w:rsidRDefault="008439FE">
            <w:pPr>
              <w:pStyle w:val="af4"/>
              <w:rPr>
                <w:sz w:val="20"/>
                <w:szCs w:val="20"/>
                <w:u w:val="single"/>
              </w:rPr>
            </w:pPr>
            <w:r w:rsidRPr="008C6DB8">
              <w:rPr>
                <w:sz w:val="20"/>
                <w:szCs w:val="20"/>
                <w:u w:val="single"/>
              </w:rPr>
              <w:t>690</w:t>
            </w:r>
          </w:p>
        </w:tc>
      </w:tr>
      <w:tr w:rsidR="00121829" w:rsidRPr="008C6DB8">
        <w:trPr>
          <w:trHeight w:val="397"/>
        </w:trPr>
        <w:tc>
          <w:tcPr>
            <w:tcW w:w="1831" w:type="dxa"/>
            <w:vMerge/>
            <w:vAlign w:val="center"/>
          </w:tcPr>
          <w:p w:rsidR="00121829" w:rsidRPr="008C6DB8" w:rsidRDefault="00121829">
            <w:pPr>
              <w:pStyle w:val="af4"/>
              <w:rPr>
                <w:sz w:val="20"/>
                <w:szCs w:val="20"/>
                <w:u w:val="single"/>
              </w:rPr>
            </w:pPr>
          </w:p>
        </w:tc>
        <w:tc>
          <w:tcPr>
            <w:tcW w:w="1835" w:type="dxa"/>
            <w:vAlign w:val="center"/>
          </w:tcPr>
          <w:p w:rsidR="00121829" w:rsidRPr="008C6DB8" w:rsidRDefault="008439FE">
            <w:pPr>
              <w:pStyle w:val="af4"/>
              <w:rPr>
                <w:sz w:val="20"/>
                <w:szCs w:val="20"/>
                <w:u w:val="single"/>
              </w:rPr>
            </w:pPr>
            <w:r w:rsidRPr="008C6DB8">
              <w:rPr>
                <w:sz w:val="20"/>
                <w:szCs w:val="20"/>
                <w:u w:val="single"/>
              </w:rPr>
              <w:t>80L/</w:t>
            </w:r>
            <w:r w:rsidRPr="008C6DB8">
              <w:rPr>
                <w:sz w:val="20"/>
                <w:szCs w:val="20"/>
                <w:u w:val="single"/>
              </w:rPr>
              <w:t>人</w:t>
            </w:r>
            <w:r w:rsidRPr="008C6DB8">
              <w:rPr>
                <w:sz w:val="20"/>
                <w:szCs w:val="20"/>
                <w:u w:val="single"/>
              </w:rPr>
              <w:t>·d</w:t>
            </w:r>
          </w:p>
        </w:tc>
        <w:tc>
          <w:tcPr>
            <w:tcW w:w="1838" w:type="dxa"/>
            <w:vAlign w:val="center"/>
          </w:tcPr>
          <w:p w:rsidR="00121829" w:rsidRPr="008C6DB8" w:rsidRDefault="008439FE">
            <w:pPr>
              <w:pStyle w:val="af4"/>
              <w:rPr>
                <w:sz w:val="20"/>
                <w:szCs w:val="20"/>
                <w:u w:val="single"/>
              </w:rPr>
            </w:pPr>
            <w:r w:rsidRPr="008C6DB8">
              <w:rPr>
                <w:sz w:val="20"/>
                <w:szCs w:val="20"/>
                <w:u w:val="single"/>
              </w:rPr>
              <w:t>每天</w:t>
            </w:r>
            <w:r w:rsidRPr="008C6DB8">
              <w:rPr>
                <w:sz w:val="20"/>
                <w:szCs w:val="20"/>
                <w:u w:val="single"/>
              </w:rPr>
              <w:t>10</w:t>
            </w:r>
            <w:r w:rsidRPr="008C6DB8">
              <w:rPr>
                <w:sz w:val="20"/>
                <w:szCs w:val="20"/>
                <w:u w:val="single"/>
              </w:rPr>
              <w:t>人</w:t>
            </w:r>
          </w:p>
        </w:tc>
        <w:tc>
          <w:tcPr>
            <w:tcW w:w="1835" w:type="dxa"/>
            <w:vMerge/>
            <w:vAlign w:val="center"/>
          </w:tcPr>
          <w:p w:rsidR="00121829" w:rsidRPr="008C6DB8" w:rsidRDefault="00121829">
            <w:pPr>
              <w:pStyle w:val="af4"/>
              <w:rPr>
                <w:sz w:val="20"/>
                <w:szCs w:val="20"/>
                <w:u w:val="single"/>
              </w:rPr>
            </w:pPr>
          </w:p>
        </w:tc>
        <w:tc>
          <w:tcPr>
            <w:tcW w:w="1835" w:type="dxa"/>
            <w:vMerge/>
            <w:vAlign w:val="center"/>
          </w:tcPr>
          <w:p w:rsidR="00121829" w:rsidRPr="008C6DB8" w:rsidRDefault="00121829">
            <w:pPr>
              <w:pStyle w:val="af4"/>
              <w:rPr>
                <w:sz w:val="20"/>
                <w:szCs w:val="20"/>
                <w:u w:val="single"/>
              </w:rPr>
            </w:pPr>
          </w:p>
        </w:tc>
      </w:tr>
      <w:tr w:rsidR="00BC6203" w:rsidRPr="008C6DB8">
        <w:trPr>
          <w:trHeight w:val="397"/>
        </w:trPr>
        <w:tc>
          <w:tcPr>
            <w:tcW w:w="1831" w:type="dxa"/>
            <w:vAlign w:val="center"/>
          </w:tcPr>
          <w:p w:rsidR="00BC6203" w:rsidRPr="008C6DB8" w:rsidRDefault="00BC6203">
            <w:pPr>
              <w:pStyle w:val="af4"/>
              <w:rPr>
                <w:sz w:val="20"/>
                <w:szCs w:val="20"/>
                <w:u w:val="single"/>
              </w:rPr>
            </w:pPr>
            <w:r w:rsidRPr="008C6DB8">
              <w:rPr>
                <w:sz w:val="20"/>
                <w:szCs w:val="20"/>
                <w:u w:val="single"/>
              </w:rPr>
              <w:t>生产补充新水</w:t>
            </w:r>
          </w:p>
        </w:tc>
        <w:tc>
          <w:tcPr>
            <w:tcW w:w="1835" w:type="dxa"/>
            <w:vAlign w:val="center"/>
          </w:tcPr>
          <w:p w:rsidR="00BC6203" w:rsidRPr="008C6DB8" w:rsidRDefault="00BC6203">
            <w:pPr>
              <w:pStyle w:val="af4"/>
              <w:rPr>
                <w:sz w:val="20"/>
                <w:szCs w:val="20"/>
                <w:u w:val="single"/>
              </w:rPr>
            </w:pPr>
            <w:r w:rsidRPr="008C6DB8">
              <w:rPr>
                <w:sz w:val="20"/>
                <w:szCs w:val="20"/>
                <w:u w:val="single"/>
              </w:rPr>
              <w:t>/</w:t>
            </w:r>
          </w:p>
        </w:tc>
        <w:tc>
          <w:tcPr>
            <w:tcW w:w="1838" w:type="dxa"/>
            <w:vAlign w:val="center"/>
          </w:tcPr>
          <w:p w:rsidR="00BC6203" w:rsidRPr="008C6DB8" w:rsidRDefault="00BC6203">
            <w:pPr>
              <w:pStyle w:val="af4"/>
              <w:rPr>
                <w:sz w:val="20"/>
                <w:szCs w:val="20"/>
                <w:u w:val="single"/>
              </w:rPr>
            </w:pPr>
            <w:r w:rsidRPr="008C6DB8">
              <w:rPr>
                <w:sz w:val="20"/>
                <w:szCs w:val="20"/>
                <w:u w:val="single"/>
              </w:rPr>
              <w:t>/</w:t>
            </w:r>
          </w:p>
        </w:tc>
        <w:tc>
          <w:tcPr>
            <w:tcW w:w="1835" w:type="dxa"/>
            <w:vAlign w:val="center"/>
          </w:tcPr>
          <w:p w:rsidR="00BC6203" w:rsidRPr="008C6DB8" w:rsidRDefault="00BC6203">
            <w:pPr>
              <w:pStyle w:val="af4"/>
              <w:rPr>
                <w:sz w:val="20"/>
                <w:szCs w:val="20"/>
                <w:u w:val="single"/>
              </w:rPr>
            </w:pPr>
            <w:r w:rsidRPr="008C6DB8">
              <w:rPr>
                <w:sz w:val="20"/>
                <w:szCs w:val="20"/>
                <w:u w:val="single"/>
              </w:rPr>
              <w:t>480.2</w:t>
            </w:r>
          </w:p>
        </w:tc>
        <w:tc>
          <w:tcPr>
            <w:tcW w:w="1835" w:type="dxa"/>
            <w:vAlign w:val="center"/>
          </w:tcPr>
          <w:p w:rsidR="00BC6203" w:rsidRPr="008C6DB8" w:rsidRDefault="00BC6203">
            <w:pPr>
              <w:pStyle w:val="af4"/>
              <w:rPr>
                <w:sz w:val="20"/>
                <w:szCs w:val="20"/>
                <w:u w:val="single"/>
              </w:rPr>
            </w:pPr>
            <w:r w:rsidRPr="008C6DB8">
              <w:rPr>
                <w:sz w:val="20"/>
                <w:szCs w:val="20"/>
                <w:u w:val="single"/>
              </w:rPr>
              <w:t>144060</w:t>
            </w:r>
          </w:p>
        </w:tc>
      </w:tr>
      <w:tr w:rsidR="00121829" w:rsidRPr="008C6DB8">
        <w:trPr>
          <w:trHeight w:val="397"/>
        </w:trPr>
        <w:tc>
          <w:tcPr>
            <w:tcW w:w="1831" w:type="dxa"/>
            <w:vAlign w:val="center"/>
          </w:tcPr>
          <w:p w:rsidR="00121829" w:rsidRPr="008C6DB8" w:rsidRDefault="008439FE">
            <w:pPr>
              <w:pStyle w:val="af4"/>
              <w:rPr>
                <w:sz w:val="20"/>
                <w:szCs w:val="20"/>
                <w:u w:val="single"/>
              </w:rPr>
            </w:pPr>
            <w:proofErr w:type="gramStart"/>
            <w:r w:rsidRPr="008C6DB8">
              <w:rPr>
                <w:sz w:val="20"/>
                <w:szCs w:val="20"/>
                <w:u w:val="single"/>
              </w:rPr>
              <w:t>抑尘洒水</w:t>
            </w:r>
            <w:proofErr w:type="gramEnd"/>
          </w:p>
        </w:tc>
        <w:tc>
          <w:tcPr>
            <w:tcW w:w="1835" w:type="dxa"/>
            <w:vAlign w:val="center"/>
          </w:tcPr>
          <w:p w:rsidR="00121829" w:rsidRPr="008C6DB8" w:rsidRDefault="008439FE">
            <w:pPr>
              <w:pStyle w:val="af4"/>
              <w:rPr>
                <w:sz w:val="20"/>
                <w:szCs w:val="20"/>
                <w:u w:val="single"/>
              </w:rPr>
            </w:pPr>
            <w:r w:rsidRPr="008C6DB8">
              <w:rPr>
                <w:sz w:val="20"/>
                <w:szCs w:val="20"/>
                <w:u w:val="single"/>
              </w:rPr>
              <w:t>/</w:t>
            </w:r>
          </w:p>
        </w:tc>
        <w:tc>
          <w:tcPr>
            <w:tcW w:w="1838" w:type="dxa"/>
            <w:vAlign w:val="center"/>
          </w:tcPr>
          <w:p w:rsidR="00121829" w:rsidRPr="008C6DB8" w:rsidRDefault="008439FE">
            <w:pPr>
              <w:pStyle w:val="af4"/>
              <w:rPr>
                <w:sz w:val="20"/>
                <w:szCs w:val="20"/>
                <w:u w:val="single"/>
              </w:rPr>
            </w:pPr>
            <w:r w:rsidRPr="008C6DB8">
              <w:rPr>
                <w:sz w:val="20"/>
                <w:szCs w:val="20"/>
                <w:u w:val="single"/>
              </w:rPr>
              <w:t>/</w:t>
            </w:r>
          </w:p>
        </w:tc>
        <w:tc>
          <w:tcPr>
            <w:tcW w:w="1835" w:type="dxa"/>
            <w:vAlign w:val="center"/>
          </w:tcPr>
          <w:p w:rsidR="00121829" w:rsidRPr="008C6DB8" w:rsidRDefault="008439FE">
            <w:pPr>
              <w:pStyle w:val="af4"/>
              <w:rPr>
                <w:sz w:val="20"/>
                <w:szCs w:val="20"/>
                <w:u w:val="single"/>
              </w:rPr>
            </w:pPr>
            <w:r w:rsidRPr="008C6DB8">
              <w:rPr>
                <w:sz w:val="20"/>
                <w:szCs w:val="20"/>
                <w:u w:val="single"/>
              </w:rPr>
              <w:t>7</w:t>
            </w:r>
          </w:p>
        </w:tc>
        <w:tc>
          <w:tcPr>
            <w:tcW w:w="1835" w:type="dxa"/>
            <w:vAlign w:val="center"/>
          </w:tcPr>
          <w:p w:rsidR="00121829" w:rsidRPr="008C6DB8" w:rsidRDefault="008439FE">
            <w:pPr>
              <w:pStyle w:val="af4"/>
              <w:rPr>
                <w:sz w:val="20"/>
                <w:szCs w:val="20"/>
                <w:u w:val="single"/>
              </w:rPr>
            </w:pPr>
            <w:r w:rsidRPr="008C6DB8">
              <w:rPr>
                <w:sz w:val="20"/>
                <w:szCs w:val="20"/>
                <w:u w:val="single"/>
              </w:rPr>
              <w:t>2100</w:t>
            </w:r>
          </w:p>
        </w:tc>
      </w:tr>
      <w:tr w:rsidR="00121829" w:rsidRPr="008C6DB8">
        <w:trPr>
          <w:trHeight w:val="397"/>
        </w:trPr>
        <w:tc>
          <w:tcPr>
            <w:tcW w:w="5504" w:type="dxa"/>
            <w:gridSpan w:val="3"/>
            <w:vAlign w:val="center"/>
          </w:tcPr>
          <w:p w:rsidR="00121829" w:rsidRPr="008C6DB8" w:rsidRDefault="008439FE">
            <w:pPr>
              <w:pStyle w:val="af4"/>
              <w:rPr>
                <w:sz w:val="20"/>
                <w:szCs w:val="20"/>
                <w:u w:val="single"/>
              </w:rPr>
            </w:pPr>
            <w:r w:rsidRPr="008C6DB8">
              <w:rPr>
                <w:sz w:val="20"/>
                <w:szCs w:val="20"/>
                <w:u w:val="single"/>
              </w:rPr>
              <w:t>小计</w:t>
            </w:r>
          </w:p>
        </w:tc>
        <w:tc>
          <w:tcPr>
            <w:tcW w:w="1835" w:type="dxa"/>
            <w:vAlign w:val="center"/>
          </w:tcPr>
          <w:p w:rsidR="00121829" w:rsidRPr="008C6DB8" w:rsidRDefault="005F1B26">
            <w:pPr>
              <w:pStyle w:val="af4"/>
              <w:rPr>
                <w:sz w:val="20"/>
                <w:szCs w:val="20"/>
                <w:u w:val="single"/>
              </w:rPr>
            </w:pPr>
            <w:r w:rsidRPr="008C6DB8">
              <w:rPr>
                <w:sz w:val="20"/>
                <w:szCs w:val="20"/>
                <w:u w:val="single"/>
              </w:rPr>
              <w:t>489</w:t>
            </w:r>
            <w:r w:rsidR="008439FE" w:rsidRPr="008C6DB8">
              <w:rPr>
                <w:sz w:val="20"/>
                <w:szCs w:val="20"/>
                <w:u w:val="single"/>
              </w:rPr>
              <w:t>.5</w:t>
            </w:r>
          </w:p>
        </w:tc>
        <w:tc>
          <w:tcPr>
            <w:tcW w:w="1835" w:type="dxa"/>
            <w:vAlign w:val="center"/>
          </w:tcPr>
          <w:p w:rsidR="00121829" w:rsidRPr="008C6DB8" w:rsidRDefault="005F1B26">
            <w:pPr>
              <w:pStyle w:val="af4"/>
              <w:rPr>
                <w:sz w:val="20"/>
                <w:szCs w:val="20"/>
                <w:u w:val="single"/>
              </w:rPr>
            </w:pPr>
            <w:r w:rsidRPr="008C6DB8">
              <w:rPr>
                <w:sz w:val="20"/>
                <w:szCs w:val="20"/>
                <w:u w:val="single"/>
              </w:rPr>
              <w:t>146850</w:t>
            </w:r>
          </w:p>
        </w:tc>
      </w:tr>
    </w:tbl>
    <w:p w:rsidR="00121829" w:rsidRPr="008C6DB8" w:rsidRDefault="00121829">
      <w:pPr>
        <w:ind w:firstLine="480"/>
        <w:rPr>
          <w:sz w:val="24"/>
          <w:szCs w:val="24"/>
        </w:rPr>
      </w:pPr>
    </w:p>
    <w:p w:rsidR="00121829" w:rsidRPr="008C6DB8" w:rsidRDefault="008439FE">
      <w:pPr>
        <w:pStyle w:val="10"/>
        <w:ind w:firstLine="480"/>
      </w:pPr>
      <w:r w:rsidRPr="008C6DB8">
        <w:t>（</w:t>
      </w:r>
      <w:r w:rsidRPr="008C6DB8">
        <w:t>2</w:t>
      </w:r>
      <w:r w:rsidRPr="008C6DB8">
        <w:t>）排水</w:t>
      </w:r>
    </w:p>
    <w:p w:rsidR="004F329A" w:rsidRPr="008C6DB8" w:rsidRDefault="008439FE">
      <w:pPr>
        <w:pStyle w:val="10"/>
        <w:ind w:firstLine="480"/>
      </w:pPr>
      <w:r w:rsidRPr="008C6DB8">
        <w:t>本项目雨污分流，厂区周边需设置</w:t>
      </w:r>
      <w:r w:rsidR="001A2B20" w:rsidRPr="008C6DB8">
        <w:t>雨</w:t>
      </w:r>
      <w:r w:rsidRPr="008C6DB8">
        <w:t>水沟渠，收集初期雨水汇入初雨池回用于生产，不外排。</w:t>
      </w:r>
    </w:p>
    <w:p w:rsidR="00121829" w:rsidRPr="008C6DB8" w:rsidRDefault="008439FE">
      <w:pPr>
        <w:pStyle w:val="10"/>
        <w:ind w:firstLine="480"/>
      </w:pPr>
      <w:r w:rsidRPr="008C6DB8">
        <w:t>本项目无生产废水外排，</w:t>
      </w:r>
      <w:proofErr w:type="gramStart"/>
      <w:r w:rsidRPr="008C6DB8">
        <w:t>项目洗砂废水</w:t>
      </w:r>
      <w:proofErr w:type="gramEnd"/>
      <w:r w:rsidRPr="008C6DB8">
        <w:t>经</w:t>
      </w:r>
      <w:r w:rsidR="001B6F84" w:rsidRPr="008C6DB8">
        <w:t>浓密</w:t>
      </w:r>
      <w:proofErr w:type="gramStart"/>
      <w:r w:rsidR="001B6F84" w:rsidRPr="008C6DB8">
        <w:t>罐</w:t>
      </w:r>
      <w:r w:rsidRPr="008C6DB8">
        <w:t>处理</w:t>
      </w:r>
      <w:proofErr w:type="gramEnd"/>
      <w:r w:rsidRPr="008C6DB8">
        <w:t>后回用于生产，不外排。生活污水经化粪池处理后用于周边农田施肥，生活污水排放量按用水量的</w:t>
      </w:r>
      <w:r w:rsidRPr="008C6DB8">
        <w:t>80%</w:t>
      </w:r>
      <w:r w:rsidRPr="008C6DB8">
        <w:t>计算，则生活污水量为</w:t>
      </w:r>
      <w:r w:rsidRPr="008C6DB8">
        <w:t>1.84m</w:t>
      </w:r>
      <w:r w:rsidRPr="008C6DB8">
        <w:rPr>
          <w:vertAlign w:val="superscript"/>
        </w:rPr>
        <w:t>3</w:t>
      </w:r>
      <w:r w:rsidRPr="008C6DB8">
        <w:t>/d</w:t>
      </w:r>
      <w:r w:rsidRPr="008C6DB8">
        <w:t>（</w:t>
      </w:r>
      <w:r w:rsidRPr="008C6DB8">
        <w:t>552m</w:t>
      </w:r>
      <w:r w:rsidRPr="008C6DB8">
        <w:rPr>
          <w:vertAlign w:val="superscript"/>
        </w:rPr>
        <w:t>3</w:t>
      </w:r>
      <w:r w:rsidRPr="008C6DB8">
        <w:t>/a</w:t>
      </w:r>
      <w:r w:rsidRPr="008C6DB8">
        <w:t>），经化粪池处理后用作农肥。</w:t>
      </w:r>
    </w:p>
    <w:p w:rsidR="00121829" w:rsidRPr="008C6DB8" w:rsidRDefault="008439FE">
      <w:pPr>
        <w:pStyle w:val="10"/>
        <w:ind w:firstLine="480"/>
      </w:pPr>
      <w:r w:rsidRPr="008C6DB8">
        <w:t>项目水平衡图见图</w:t>
      </w:r>
      <w:r w:rsidRPr="008C6DB8">
        <w:t>1.3-1</w:t>
      </w:r>
      <w:r w:rsidRPr="008C6DB8">
        <w:t>。</w:t>
      </w:r>
    </w:p>
    <w:p w:rsidR="00121829" w:rsidRPr="008C6DB8" w:rsidRDefault="003575C1" w:rsidP="008A7B57">
      <w:pPr>
        <w:pStyle w:val="10"/>
        <w:ind w:firstLine="480"/>
        <w:jc w:val="left"/>
      </w:pPr>
      <w:r w:rsidRPr="008C6DB8">
        <w:object w:dxaOrig="8636" w:dyaOrig="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4pt;height:183.45pt" o:ole="">
            <v:imagedata r:id="rId17" o:title=""/>
          </v:shape>
          <o:OLEObject Type="Embed" ProgID="Visio.Drawing.11" ShapeID="_x0000_i1025" DrawAspect="Content" ObjectID="_1632492491" r:id="rId18"/>
        </w:object>
      </w:r>
    </w:p>
    <w:p w:rsidR="00121829" w:rsidRPr="008C6DB8" w:rsidRDefault="008439FE">
      <w:pPr>
        <w:pStyle w:val="10"/>
        <w:ind w:firstLine="482"/>
        <w:jc w:val="center"/>
        <w:rPr>
          <w:b/>
          <w:szCs w:val="24"/>
          <w:u w:val="single"/>
        </w:rPr>
      </w:pPr>
      <w:r w:rsidRPr="008C6DB8">
        <w:rPr>
          <w:b/>
          <w:szCs w:val="24"/>
          <w:u w:val="single"/>
        </w:rPr>
        <w:t>图</w:t>
      </w:r>
      <w:r w:rsidRPr="008C6DB8">
        <w:rPr>
          <w:b/>
          <w:szCs w:val="24"/>
          <w:u w:val="single"/>
        </w:rPr>
        <w:t xml:space="preserve">1.3-1  </w:t>
      </w:r>
      <w:r w:rsidRPr="008C6DB8">
        <w:rPr>
          <w:b/>
          <w:szCs w:val="24"/>
          <w:u w:val="single"/>
        </w:rPr>
        <w:t>厂区水平衡图（</w:t>
      </w:r>
      <w:r w:rsidRPr="008C6DB8">
        <w:rPr>
          <w:b/>
          <w:szCs w:val="24"/>
          <w:u w:val="single"/>
        </w:rPr>
        <w:t>t/d</w:t>
      </w:r>
      <w:r w:rsidRPr="008C6DB8">
        <w:rPr>
          <w:b/>
          <w:szCs w:val="24"/>
          <w:u w:val="single"/>
        </w:rPr>
        <w:t>）</w:t>
      </w:r>
    </w:p>
    <w:p w:rsidR="00121829" w:rsidRPr="008C6DB8" w:rsidRDefault="008439FE">
      <w:pPr>
        <w:pStyle w:val="10"/>
        <w:ind w:firstLine="480"/>
      </w:pPr>
      <w:r w:rsidRPr="008C6DB8">
        <w:lastRenderedPageBreak/>
        <w:t>（</w:t>
      </w:r>
      <w:r w:rsidRPr="008C6DB8">
        <w:t>3</w:t>
      </w:r>
      <w:r w:rsidRPr="008C6DB8">
        <w:t>）供电工程</w:t>
      </w:r>
    </w:p>
    <w:p w:rsidR="00121829" w:rsidRPr="008C6DB8" w:rsidRDefault="008439FE">
      <w:pPr>
        <w:pStyle w:val="10"/>
        <w:ind w:firstLine="480"/>
      </w:pPr>
      <w:r w:rsidRPr="008C6DB8">
        <w:t>项目用电由祁东电力局</w:t>
      </w:r>
      <w:proofErr w:type="gramStart"/>
      <w:r w:rsidRPr="008C6DB8">
        <w:t>经过水坪变电站</w:t>
      </w:r>
      <w:proofErr w:type="gramEnd"/>
      <w:r w:rsidRPr="008C6DB8">
        <w:t>供给。</w:t>
      </w:r>
    </w:p>
    <w:p w:rsidR="00121829" w:rsidRPr="008C6DB8" w:rsidRDefault="008439FE">
      <w:pPr>
        <w:pStyle w:val="3"/>
        <w:numPr>
          <w:ilvl w:val="0"/>
          <w:numId w:val="0"/>
        </w:numPr>
        <w:ind w:left="284"/>
      </w:pPr>
      <w:r w:rsidRPr="008C6DB8">
        <w:t xml:space="preserve">1.3.7  </w:t>
      </w:r>
      <w:r w:rsidRPr="008C6DB8">
        <w:t>劳动定员</w:t>
      </w:r>
    </w:p>
    <w:p w:rsidR="00121829" w:rsidRPr="008C6DB8" w:rsidRDefault="008439FE">
      <w:pPr>
        <w:pStyle w:val="10"/>
        <w:ind w:firstLine="480"/>
      </w:pPr>
      <w:r w:rsidRPr="008C6DB8">
        <w:t>本项目劳动定员</w:t>
      </w:r>
      <w:r w:rsidRPr="008C6DB8">
        <w:t>20</w:t>
      </w:r>
      <w:r w:rsidRPr="008C6DB8">
        <w:t>人，年工作天数为</w:t>
      </w:r>
      <w:r w:rsidRPr="008C6DB8">
        <w:t>300</w:t>
      </w:r>
      <w:r w:rsidRPr="008C6DB8">
        <w:t>天，一天</w:t>
      </w:r>
      <w:r w:rsidRPr="008C6DB8">
        <w:t>10</w:t>
      </w:r>
      <w:r w:rsidRPr="008C6DB8">
        <w:t>小时工作制。</w:t>
      </w:r>
    </w:p>
    <w:p w:rsidR="00121829" w:rsidRPr="008C6DB8" w:rsidRDefault="008439FE">
      <w:pPr>
        <w:pStyle w:val="2"/>
      </w:pPr>
      <w:r w:rsidRPr="008C6DB8">
        <w:t>与项目有关的原有污染情况及主要环境问题</w:t>
      </w:r>
    </w:p>
    <w:p w:rsidR="00121829" w:rsidRPr="008C6DB8" w:rsidRDefault="008439FE">
      <w:pPr>
        <w:pStyle w:val="10"/>
        <w:spacing w:before="120" w:after="120"/>
        <w:ind w:firstLine="480"/>
        <w:sectPr w:rsidR="00121829" w:rsidRPr="008C6DB8">
          <w:pgSz w:w="11907" w:h="16840"/>
          <w:pgMar w:top="1474" w:right="1361" w:bottom="1474" w:left="1588" w:header="851" w:footer="851" w:gutter="0"/>
          <w:pgBorders>
            <w:top w:val="single" w:sz="4" w:space="1" w:color="auto"/>
            <w:left w:val="single" w:sz="4" w:space="6" w:color="auto"/>
            <w:bottom w:val="single" w:sz="4" w:space="1" w:color="auto"/>
            <w:right w:val="single" w:sz="4" w:space="5" w:color="auto"/>
          </w:pgBorders>
          <w:cols w:space="720"/>
          <w:docGrid w:linePitch="286"/>
        </w:sectPr>
      </w:pPr>
      <w:r w:rsidRPr="008C6DB8">
        <w:rPr>
          <w:color w:val="000000"/>
        </w:rPr>
        <w:t>本项目租</w:t>
      </w:r>
      <w:r w:rsidRPr="008C6DB8">
        <w:rPr>
          <w:szCs w:val="24"/>
        </w:rPr>
        <w:t>祁东县过水坪镇同福村</w:t>
      </w:r>
      <w:r w:rsidRPr="008C6DB8">
        <w:t>土地用于生产</w:t>
      </w:r>
      <w:r w:rsidRPr="008C6DB8">
        <w:rPr>
          <w:color w:val="000000"/>
        </w:rPr>
        <w:t>，经现场勘查，</w:t>
      </w:r>
      <w:r w:rsidRPr="008C6DB8">
        <w:t>地表为灌草地，且项目属于新建项目，不存在与本项目有关的原有污染情况及主要环境问题。</w:t>
      </w:r>
    </w:p>
    <w:p w:rsidR="00121829" w:rsidRPr="008C6DB8" w:rsidRDefault="008439FE">
      <w:pPr>
        <w:pStyle w:val="1"/>
        <w:widowControl w:val="0"/>
        <w:numPr>
          <w:ilvl w:val="0"/>
          <w:numId w:val="4"/>
        </w:numPr>
        <w:ind w:left="0" w:firstLine="0"/>
      </w:pPr>
      <w:bookmarkStart w:id="7" w:name="_Toc355612738"/>
      <w:bookmarkStart w:id="8" w:name="_Toc507592714"/>
      <w:bookmarkStart w:id="9" w:name="_Toc21764870"/>
      <w:r w:rsidRPr="008C6DB8">
        <w:lastRenderedPageBreak/>
        <w:t>所在地自然环境社会环境简况</w:t>
      </w:r>
      <w:bookmarkEnd w:id="7"/>
      <w:bookmarkEnd w:id="8"/>
      <w:bookmarkEnd w:id="9"/>
    </w:p>
    <w:p w:rsidR="00121829" w:rsidRPr="008C6DB8" w:rsidRDefault="008439FE">
      <w:pPr>
        <w:spacing w:line="360" w:lineRule="auto"/>
        <w:ind w:right="113"/>
        <w:rPr>
          <w:rFonts w:eastAsia="黑体"/>
          <w:snapToGrid w:val="0"/>
          <w:sz w:val="24"/>
          <w:szCs w:val="24"/>
        </w:rPr>
      </w:pPr>
      <w:r w:rsidRPr="008C6DB8">
        <w:rPr>
          <w:rFonts w:eastAsia="黑体"/>
          <w:snapToGrid w:val="0"/>
          <w:sz w:val="24"/>
          <w:szCs w:val="24"/>
        </w:rPr>
        <w:t>自然环境简况（地形、地貌、地质、气候、气象、水文、植被、生物多样性等）：</w:t>
      </w:r>
    </w:p>
    <w:p w:rsidR="00121829" w:rsidRPr="008C6DB8" w:rsidRDefault="008439FE">
      <w:pPr>
        <w:pStyle w:val="2"/>
        <w:numPr>
          <w:ilvl w:val="0"/>
          <w:numId w:val="0"/>
        </w:numPr>
      </w:pPr>
      <w:r w:rsidRPr="008C6DB8">
        <w:t xml:space="preserve">2.1 </w:t>
      </w:r>
      <w:r w:rsidRPr="008C6DB8">
        <w:t>地理位置</w:t>
      </w:r>
    </w:p>
    <w:p w:rsidR="00121829" w:rsidRPr="008C6DB8" w:rsidRDefault="008439FE">
      <w:pPr>
        <w:pStyle w:val="10"/>
        <w:ind w:firstLine="480"/>
      </w:pPr>
      <w:r w:rsidRPr="008C6DB8">
        <w:t>祁东县地处湖南省南部、衡阳市西南部、湘江中游北岸，南连永州，北抵邵东，东邻衡阳，西接桂林。县城距衡阳市</w:t>
      </w:r>
      <w:r w:rsidRPr="008C6DB8">
        <w:t>57km</w:t>
      </w:r>
      <w:r w:rsidRPr="008C6DB8">
        <w:t>。地处东经</w:t>
      </w:r>
      <w:r w:rsidRPr="008C6DB8">
        <w:t>112°00.978'</w:t>
      </w:r>
      <w:r w:rsidRPr="008C6DB8">
        <w:t>，北纬</w:t>
      </w:r>
      <w:r w:rsidRPr="008C6DB8">
        <w:t>26°42.976'</w:t>
      </w:r>
      <w:r w:rsidRPr="008C6DB8">
        <w:t>，属江南丘陵，地势自西北向东南逐渐倾斜，西北最高海拔</w:t>
      </w:r>
      <w:r w:rsidRPr="008C6DB8">
        <w:t>1044m</w:t>
      </w:r>
      <w:r w:rsidRPr="008C6DB8">
        <w:t>，东南最低海拔</w:t>
      </w:r>
      <w:r w:rsidRPr="008C6DB8">
        <w:t>55.97m</w:t>
      </w:r>
      <w:r w:rsidRPr="008C6DB8">
        <w:t>。</w:t>
      </w:r>
    </w:p>
    <w:p w:rsidR="00121829" w:rsidRPr="008C6DB8" w:rsidRDefault="008439FE">
      <w:pPr>
        <w:pStyle w:val="10"/>
        <w:ind w:firstLine="480"/>
      </w:pPr>
      <w:r w:rsidRPr="008C6DB8">
        <w:t>本项目位于祁东县</w:t>
      </w:r>
      <w:r w:rsidRPr="008C6DB8">
        <w:rPr>
          <w:szCs w:val="24"/>
        </w:rPr>
        <w:t>过水坪镇同福村</w:t>
      </w:r>
      <w:r w:rsidRPr="008C6DB8">
        <w:t>，项目地理位置详见附图</w:t>
      </w:r>
      <w:r w:rsidRPr="008C6DB8">
        <w:t>1</w:t>
      </w:r>
      <w:r w:rsidRPr="008C6DB8">
        <w:t>。</w:t>
      </w:r>
    </w:p>
    <w:p w:rsidR="00121829" w:rsidRPr="008C6DB8" w:rsidRDefault="008439FE">
      <w:pPr>
        <w:pStyle w:val="2"/>
        <w:numPr>
          <w:ilvl w:val="0"/>
          <w:numId w:val="0"/>
        </w:numPr>
        <w:ind w:left="576" w:hanging="576"/>
      </w:pPr>
      <w:r w:rsidRPr="008C6DB8">
        <w:t xml:space="preserve">2.2 </w:t>
      </w:r>
      <w:r w:rsidRPr="008C6DB8">
        <w:t>地形、地貌、地质</w:t>
      </w:r>
    </w:p>
    <w:p w:rsidR="00121829" w:rsidRPr="008C6DB8" w:rsidRDefault="008439FE">
      <w:pPr>
        <w:pStyle w:val="10"/>
        <w:ind w:firstLine="480"/>
      </w:pPr>
      <w:r w:rsidRPr="008C6DB8">
        <w:t>祁东境内为江南古陆地质，以山地为主，丘陵、岗地、平原地貌类型齐全。地势由北向南、</w:t>
      </w:r>
      <w:proofErr w:type="gramStart"/>
      <w:r w:rsidRPr="008C6DB8">
        <w:t>自东西</w:t>
      </w:r>
      <w:proofErr w:type="gramEnd"/>
      <w:r w:rsidRPr="008C6DB8">
        <w:t>两侧向中南缓缓倾斜，东高西低，敞口</w:t>
      </w:r>
      <w:proofErr w:type="gramStart"/>
      <w:r w:rsidRPr="008C6DB8">
        <w:t>处南略</w:t>
      </w:r>
      <w:proofErr w:type="gramEnd"/>
      <w:r w:rsidRPr="008C6DB8">
        <w:t>偏西。</w:t>
      </w:r>
    </w:p>
    <w:p w:rsidR="00121829" w:rsidRPr="008C6DB8" w:rsidRDefault="008439FE">
      <w:pPr>
        <w:pStyle w:val="10"/>
        <w:ind w:firstLine="480"/>
      </w:pPr>
      <w:r w:rsidRPr="008C6DB8">
        <w:t>本项目所在区域属</w:t>
      </w:r>
      <w:proofErr w:type="gramStart"/>
      <w:r w:rsidRPr="008C6DB8">
        <w:t>锓</w:t>
      </w:r>
      <w:proofErr w:type="gramEnd"/>
      <w:r w:rsidRPr="008C6DB8">
        <w:t>蚀</w:t>
      </w:r>
      <w:proofErr w:type="gramStart"/>
      <w:r w:rsidRPr="008C6DB8">
        <w:t>构造低</w:t>
      </w:r>
      <w:proofErr w:type="gramEnd"/>
      <w:r w:rsidRPr="008C6DB8">
        <w:t>山齿脊谷地地貌，江水场地地势平坦。本区域地层分布较单一，除第四系冲积堆积和残坡积外，主要出露地层有板溪群马底</w:t>
      </w:r>
      <w:proofErr w:type="gramStart"/>
      <w:r w:rsidRPr="008C6DB8">
        <w:t>驿</w:t>
      </w:r>
      <w:proofErr w:type="gramEnd"/>
      <w:r w:rsidRPr="008C6DB8">
        <w:t>组、五强溪组。工程地质构造简单，无大断层通过，地质情况良好。</w:t>
      </w:r>
    </w:p>
    <w:p w:rsidR="00121829" w:rsidRPr="008C6DB8" w:rsidRDefault="008439FE">
      <w:pPr>
        <w:pStyle w:val="10"/>
        <w:ind w:firstLine="480"/>
      </w:pPr>
      <w:r w:rsidRPr="008C6DB8">
        <w:t>根据国家地震局《中国地震动参数区划图》（</w:t>
      </w:r>
      <w:r w:rsidRPr="008C6DB8">
        <w:t>GB18306-2001</w:t>
      </w:r>
      <w:r w:rsidRPr="008C6DB8">
        <w:t>），本项目所在区域地震基本烈度小于</w:t>
      </w:r>
      <w:r w:rsidRPr="008C6DB8">
        <w:t>VI</w:t>
      </w:r>
      <w:r w:rsidRPr="008C6DB8">
        <w:t>度。</w:t>
      </w:r>
    </w:p>
    <w:p w:rsidR="00121829" w:rsidRPr="008C6DB8" w:rsidRDefault="008439FE">
      <w:pPr>
        <w:pStyle w:val="2"/>
        <w:numPr>
          <w:ilvl w:val="0"/>
          <w:numId w:val="0"/>
        </w:numPr>
        <w:ind w:left="576" w:hanging="576"/>
      </w:pPr>
      <w:r w:rsidRPr="008C6DB8">
        <w:t xml:space="preserve">2.3 </w:t>
      </w:r>
      <w:r w:rsidRPr="008C6DB8">
        <w:t>气象气候</w:t>
      </w:r>
    </w:p>
    <w:p w:rsidR="00121829" w:rsidRPr="008C6DB8" w:rsidRDefault="008439FE">
      <w:pPr>
        <w:pStyle w:val="10"/>
        <w:ind w:firstLine="480"/>
      </w:pPr>
      <w:r w:rsidRPr="008C6DB8">
        <w:t>祁东县属中亚热带季风湿润气候，具有气候温和、四季分明、热量充足、雨季集中、降水充沛等特点，受季风环流影响较明显。夏季为低纬度海洋暖温气团所控制，温高湿重，天气炎热。冬季受西伯利亚干冷气团影响，寒流频频南下，造成雪雨冰霜。春、夏之交，正处于冷暖气团交界处，锋面和气旋活动频繁，形成梅雨天气，常有山洪暴发。</w:t>
      </w:r>
    </w:p>
    <w:p w:rsidR="00121829" w:rsidRPr="008C6DB8" w:rsidRDefault="008439FE">
      <w:pPr>
        <w:pStyle w:val="10"/>
        <w:ind w:firstLine="480"/>
      </w:pPr>
      <w:r w:rsidRPr="008C6DB8">
        <w:t>根据祁东县气象站气象资料，本区域地面气象要素特征如下：</w:t>
      </w:r>
    </w:p>
    <w:p w:rsidR="00121829" w:rsidRPr="008C6DB8" w:rsidRDefault="008439FE">
      <w:pPr>
        <w:pStyle w:val="10"/>
        <w:ind w:firstLine="480"/>
      </w:pPr>
      <w:r w:rsidRPr="008C6DB8">
        <w:t>祁东县多年年平均气温</w:t>
      </w:r>
      <w:r w:rsidRPr="008C6DB8">
        <w:t>16.6℃</w:t>
      </w:r>
      <w:r w:rsidRPr="008C6DB8">
        <w:t>，历年极端最高气温</w:t>
      </w:r>
      <w:r w:rsidRPr="008C6DB8">
        <w:t>39.1℃(1969</w:t>
      </w:r>
      <w:r w:rsidRPr="008C6DB8">
        <w:t>年</w:t>
      </w:r>
      <w:r w:rsidRPr="008C6DB8">
        <w:t>9</w:t>
      </w:r>
      <w:r w:rsidRPr="008C6DB8">
        <w:t>月</w:t>
      </w:r>
      <w:r w:rsidRPr="008C6DB8">
        <w:t>3</w:t>
      </w:r>
      <w:r w:rsidRPr="008C6DB8">
        <w:t>日</w:t>
      </w:r>
      <w:r w:rsidRPr="008C6DB8">
        <w:t>)</w:t>
      </w:r>
      <w:r w:rsidRPr="008C6DB8">
        <w:t>，历年极端最低气温</w:t>
      </w:r>
      <w:r w:rsidRPr="008C6DB8">
        <w:t>-8.6℃(1977</w:t>
      </w:r>
      <w:r w:rsidRPr="008C6DB8">
        <w:t>年</w:t>
      </w:r>
      <w:r w:rsidRPr="008C6DB8">
        <w:t>1</w:t>
      </w:r>
      <w:r w:rsidRPr="008C6DB8">
        <w:t>月</w:t>
      </w:r>
      <w:r w:rsidRPr="008C6DB8">
        <w:t>30</w:t>
      </w:r>
      <w:r w:rsidRPr="008C6DB8">
        <w:t>日</w:t>
      </w:r>
      <w:r w:rsidRPr="008C6DB8">
        <w:t>)</w:t>
      </w:r>
      <w:r w:rsidRPr="008C6DB8">
        <w:t>，多年最热月平均气温</w:t>
      </w:r>
      <w:r w:rsidRPr="008C6DB8">
        <w:t>27.3℃(7</w:t>
      </w:r>
      <w:r w:rsidRPr="008C6DB8">
        <w:t>月</w:t>
      </w:r>
      <w:r w:rsidRPr="008C6DB8">
        <w:t>)</w:t>
      </w:r>
      <w:r w:rsidRPr="008C6DB8">
        <w:t>，多年最冷月平均气温</w:t>
      </w:r>
      <w:r w:rsidRPr="008C6DB8">
        <w:t>4.9℃(1</w:t>
      </w:r>
      <w:r w:rsidRPr="008C6DB8">
        <w:t>月</w:t>
      </w:r>
      <w:r w:rsidRPr="008C6DB8">
        <w:t>)</w:t>
      </w:r>
      <w:r w:rsidRPr="008C6DB8">
        <w:t>。多年年平均降水量</w:t>
      </w:r>
      <w:r w:rsidRPr="008C6DB8">
        <w:t>1340.2mm</w:t>
      </w:r>
      <w:r w:rsidRPr="008C6DB8">
        <w:t>，历年最大降水量</w:t>
      </w:r>
      <w:r w:rsidRPr="008C6DB8">
        <w:t>1626.0mm</w:t>
      </w:r>
      <w:r w:rsidRPr="008C6DB8">
        <w:t>（</w:t>
      </w:r>
      <w:r w:rsidRPr="008C6DB8">
        <w:t>1961</w:t>
      </w:r>
      <w:r w:rsidRPr="008C6DB8">
        <w:t>年），历年最小年降水量</w:t>
      </w:r>
      <w:r w:rsidRPr="008C6DB8">
        <w:t>986.6mm</w:t>
      </w:r>
      <w:r w:rsidRPr="008C6DB8">
        <w:t>（</w:t>
      </w:r>
      <w:r w:rsidRPr="008C6DB8">
        <w:t>1953</w:t>
      </w:r>
      <w:r w:rsidRPr="008C6DB8">
        <w:t>年），降水主要集中在</w:t>
      </w:r>
      <w:r w:rsidRPr="008C6DB8">
        <w:t>4</w:t>
      </w:r>
      <w:r w:rsidRPr="008C6DB8">
        <w:t>～</w:t>
      </w:r>
      <w:r w:rsidRPr="008C6DB8">
        <w:t>6</w:t>
      </w:r>
      <w:r w:rsidRPr="008C6DB8">
        <w:t>月，占全年的</w:t>
      </w:r>
      <w:r w:rsidRPr="008C6DB8">
        <w:t>43.5%</w:t>
      </w:r>
      <w:r w:rsidRPr="008C6DB8">
        <w:t>，次为</w:t>
      </w:r>
      <w:r w:rsidRPr="008C6DB8">
        <w:t>7</w:t>
      </w:r>
      <w:r w:rsidRPr="008C6DB8">
        <w:t>、</w:t>
      </w:r>
      <w:r w:rsidRPr="008C6DB8">
        <w:t>8</w:t>
      </w:r>
      <w:r w:rsidRPr="008C6DB8">
        <w:t>月，占全年的</w:t>
      </w:r>
      <w:r w:rsidRPr="008C6DB8">
        <w:t>20.2%</w:t>
      </w:r>
      <w:r w:rsidRPr="008C6DB8">
        <w:t>，而</w:t>
      </w:r>
      <w:r w:rsidRPr="008C6DB8">
        <w:t>12</w:t>
      </w:r>
      <w:r w:rsidRPr="008C6DB8">
        <w:t>～</w:t>
      </w:r>
      <w:r w:rsidRPr="008C6DB8">
        <w:t>2</w:t>
      </w:r>
      <w:r w:rsidRPr="008C6DB8">
        <w:t>月仅占全年的</w:t>
      </w:r>
      <w:r w:rsidRPr="008C6DB8">
        <w:t>11.3%</w:t>
      </w:r>
      <w:r w:rsidRPr="008C6DB8">
        <w:t>。多年年平均蒸发量</w:t>
      </w:r>
      <w:r w:rsidRPr="008C6DB8">
        <w:t>34.6mm</w:t>
      </w:r>
      <w:r w:rsidRPr="008C6DB8">
        <w:t>（</w:t>
      </w:r>
      <w:r w:rsidRPr="008C6DB8">
        <w:t>1</w:t>
      </w:r>
      <w:r w:rsidRPr="008C6DB8">
        <w:t>月）。祁东县多年年平均相对湿度</w:t>
      </w:r>
      <w:r w:rsidRPr="008C6DB8">
        <w:t>83%</w:t>
      </w:r>
      <w:r w:rsidRPr="008C6DB8">
        <w:t>，多年最大月平均相对湿度</w:t>
      </w:r>
      <w:r w:rsidRPr="008C6DB8">
        <w:t>84%</w:t>
      </w:r>
      <w:r w:rsidRPr="008C6DB8">
        <w:t>（</w:t>
      </w:r>
      <w:r w:rsidRPr="008C6DB8">
        <w:t>3</w:t>
      </w:r>
      <w:r w:rsidRPr="008C6DB8">
        <w:t>月、</w:t>
      </w:r>
      <w:r w:rsidRPr="008C6DB8">
        <w:t>4</w:t>
      </w:r>
      <w:r w:rsidRPr="008C6DB8">
        <w:t>月、</w:t>
      </w:r>
      <w:r w:rsidRPr="008C6DB8">
        <w:t>5</w:t>
      </w:r>
      <w:r w:rsidRPr="008C6DB8">
        <w:t>月），多年最小平均气压</w:t>
      </w:r>
      <w:r w:rsidRPr="008C6DB8">
        <w:t>991.3hPa</w:t>
      </w:r>
      <w:r w:rsidRPr="008C6DB8">
        <w:t>（</w:t>
      </w:r>
      <w:r w:rsidRPr="008C6DB8">
        <w:t>12</w:t>
      </w:r>
      <w:r w:rsidRPr="008C6DB8">
        <w:t>月），多年最小月平均气压</w:t>
      </w:r>
      <w:r w:rsidRPr="008C6DB8">
        <w:t>971.9hPa</w:t>
      </w:r>
      <w:r w:rsidRPr="008C6DB8">
        <w:t>（</w:t>
      </w:r>
      <w:r w:rsidRPr="008C6DB8">
        <w:t>7</w:t>
      </w:r>
      <w:r w:rsidRPr="008C6DB8">
        <w:t>月）。祁东县多年年平均日照数</w:t>
      </w:r>
      <w:r w:rsidRPr="008C6DB8">
        <w:t>1462.7h</w:t>
      </w:r>
      <w:r w:rsidRPr="008C6DB8">
        <w:t>。多年年平均总辐射</w:t>
      </w:r>
      <w:r w:rsidRPr="008C6DB8">
        <w:lastRenderedPageBreak/>
        <w:t>101.4kcal/cm</w:t>
      </w:r>
      <w:r w:rsidRPr="008C6DB8">
        <w:rPr>
          <w:vertAlign w:val="superscript"/>
        </w:rPr>
        <w:t>2</w:t>
      </w:r>
      <w:r w:rsidRPr="008C6DB8">
        <w:t>。祁东县多年平均风速</w:t>
      </w:r>
      <w:r w:rsidRPr="008C6DB8">
        <w:t>1.5m/s</w:t>
      </w:r>
      <w:r w:rsidRPr="008C6DB8">
        <w:t>，多年各月平均风速</w:t>
      </w:r>
      <w:r w:rsidRPr="008C6DB8">
        <w:t>1.3</w:t>
      </w:r>
      <w:r w:rsidRPr="008C6DB8">
        <w:t>～</w:t>
      </w:r>
      <w:r w:rsidRPr="008C6DB8">
        <w:t>1.8m/s</w:t>
      </w:r>
      <w:r w:rsidRPr="008C6DB8">
        <w:t>，历年极端最大风速</w:t>
      </w:r>
      <w:r w:rsidRPr="008C6DB8">
        <w:t>29m/s</w:t>
      </w:r>
      <w:r w:rsidRPr="008C6DB8">
        <w:t>（</w:t>
      </w:r>
      <w:r w:rsidRPr="008C6DB8">
        <w:t>1976</w:t>
      </w:r>
      <w:r w:rsidRPr="008C6DB8">
        <w:t>年</w:t>
      </w:r>
      <w:r w:rsidRPr="008C6DB8">
        <w:t>4</w:t>
      </w:r>
      <w:r w:rsidRPr="008C6DB8">
        <w:t>月</w:t>
      </w:r>
      <w:r w:rsidRPr="008C6DB8">
        <w:t>22</w:t>
      </w:r>
      <w:r w:rsidRPr="008C6DB8">
        <w:t>日）。风向随季节</w:t>
      </w:r>
      <w:proofErr w:type="gramStart"/>
      <w:r w:rsidRPr="008C6DB8">
        <w:t>转换较</w:t>
      </w:r>
      <w:proofErr w:type="gramEnd"/>
      <w:r w:rsidRPr="008C6DB8">
        <w:t>明显，全年主导风向为</w:t>
      </w:r>
      <w:r w:rsidRPr="008C6DB8">
        <w:t>NE</w:t>
      </w:r>
      <w:r w:rsidRPr="008C6DB8">
        <w:t>风，夏季多盛</w:t>
      </w:r>
      <w:r w:rsidRPr="008C6DB8">
        <w:t>S</w:t>
      </w:r>
      <w:r w:rsidRPr="008C6DB8">
        <w:t>风，秋、冬、春季多盛</w:t>
      </w:r>
      <w:r w:rsidRPr="008C6DB8">
        <w:t>NE</w:t>
      </w:r>
      <w:r w:rsidRPr="008C6DB8">
        <w:t>风，全年</w:t>
      </w:r>
      <w:r w:rsidRPr="008C6DB8">
        <w:t>NE</w:t>
      </w:r>
      <w:r w:rsidRPr="008C6DB8">
        <w:t>风频率</w:t>
      </w:r>
      <w:r w:rsidRPr="008C6DB8">
        <w:t>15.97%</w:t>
      </w:r>
      <w:r w:rsidRPr="008C6DB8">
        <w:t>，</w:t>
      </w:r>
      <w:r w:rsidRPr="008C6DB8">
        <w:t>S</w:t>
      </w:r>
      <w:proofErr w:type="gramStart"/>
      <w:r w:rsidRPr="008C6DB8">
        <w:t>风频</w:t>
      </w:r>
      <w:proofErr w:type="gramEnd"/>
      <w:r w:rsidRPr="008C6DB8">
        <w:t>6.0%</w:t>
      </w:r>
      <w:r w:rsidRPr="008C6DB8">
        <w:t>。静风频率较高，年出现频率达</w:t>
      </w:r>
      <w:r w:rsidRPr="008C6DB8">
        <w:t>41.0%.</w:t>
      </w:r>
    </w:p>
    <w:p w:rsidR="00121829" w:rsidRPr="008C6DB8" w:rsidRDefault="008439FE">
      <w:pPr>
        <w:pStyle w:val="2"/>
        <w:numPr>
          <w:ilvl w:val="0"/>
          <w:numId w:val="0"/>
        </w:numPr>
        <w:ind w:left="576" w:hanging="576"/>
      </w:pPr>
      <w:r w:rsidRPr="008C6DB8">
        <w:t xml:space="preserve">2.4 </w:t>
      </w:r>
      <w:r w:rsidRPr="008C6DB8">
        <w:t>水文</w:t>
      </w:r>
    </w:p>
    <w:p w:rsidR="00121829" w:rsidRPr="008C6DB8" w:rsidRDefault="008439FE">
      <w:pPr>
        <w:pStyle w:val="10"/>
        <w:ind w:firstLine="480"/>
      </w:pPr>
      <w:r w:rsidRPr="008C6DB8">
        <w:t>祁东县属湘江流域，境内有湘江一级支流</w:t>
      </w:r>
      <w:r w:rsidRPr="008C6DB8">
        <w:t>6</w:t>
      </w:r>
      <w:r w:rsidRPr="008C6DB8">
        <w:t>条，二级支流</w:t>
      </w:r>
      <w:r w:rsidRPr="008C6DB8">
        <w:t>17</w:t>
      </w:r>
      <w:r w:rsidRPr="008C6DB8">
        <w:t>条，三级支流</w:t>
      </w:r>
      <w:r w:rsidRPr="008C6DB8">
        <w:t>23</w:t>
      </w:r>
      <w:r w:rsidRPr="008C6DB8">
        <w:t>条，四级支流</w:t>
      </w:r>
      <w:r w:rsidRPr="008C6DB8">
        <w:t>2</w:t>
      </w:r>
      <w:r w:rsidRPr="008C6DB8">
        <w:t>条。湘江流经县境南端，县境内流长</w:t>
      </w:r>
      <w:r w:rsidRPr="008C6DB8">
        <w:t>51km</w:t>
      </w:r>
      <w:r w:rsidRPr="008C6DB8">
        <w:t>，累计平均流速</w:t>
      </w:r>
      <w:r w:rsidRPr="008C6DB8">
        <w:t>774.5m</w:t>
      </w:r>
      <w:r w:rsidRPr="008C6DB8">
        <w:rPr>
          <w:vertAlign w:val="superscript"/>
        </w:rPr>
        <w:t>3</w:t>
      </w:r>
      <w:r w:rsidRPr="008C6DB8">
        <w:t>/s</w:t>
      </w:r>
      <w:r w:rsidRPr="008C6DB8">
        <w:t>，最小流量</w:t>
      </w:r>
      <w:r w:rsidRPr="008C6DB8">
        <w:t>23.5m</w:t>
      </w:r>
      <w:r w:rsidRPr="008C6DB8">
        <w:rPr>
          <w:vertAlign w:val="superscript"/>
        </w:rPr>
        <w:t>3</w:t>
      </w:r>
      <w:r w:rsidRPr="008C6DB8">
        <w:t>/s</w:t>
      </w:r>
      <w:r w:rsidRPr="008C6DB8">
        <w:t>。祁东县境内水系可分为祁东水系和白河水系，祁水居西，白河居东。</w:t>
      </w:r>
    </w:p>
    <w:p w:rsidR="00121829" w:rsidRPr="008C6DB8" w:rsidRDefault="008439FE">
      <w:pPr>
        <w:pStyle w:val="10"/>
        <w:ind w:firstLine="480"/>
      </w:pPr>
      <w:r w:rsidRPr="008C6DB8">
        <w:t>祁水又名小东江，属湘江一级支流，源出邵阳县水龙</w:t>
      </w:r>
      <w:proofErr w:type="gramStart"/>
      <w:r w:rsidRPr="008C6DB8">
        <w:t>坳</w:t>
      </w:r>
      <w:proofErr w:type="gramEnd"/>
      <w:r w:rsidRPr="008C6DB8">
        <w:t>，流经祁东的</w:t>
      </w:r>
      <w:r w:rsidRPr="008C6DB8">
        <w:t>7</w:t>
      </w:r>
      <w:r w:rsidRPr="008C6DB8">
        <w:t>个乡镇后进入祁阳，再由祁阳东江桥汇入湘江，全长</w:t>
      </w:r>
      <w:r w:rsidRPr="008C6DB8">
        <w:t>114km</w:t>
      </w:r>
      <w:r w:rsidRPr="008C6DB8">
        <w:t>，祁东县境内流程</w:t>
      </w:r>
      <w:r w:rsidRPr="008C6DB8">
        <w:t>51km</w:t>
      </w:r>
      <w:r w:rsidRPr="008C6DB8">
        <w:t>，累年平均流量</w:t>
      </w:r>
      <w:r w:rsidRPr="008C6DB8">
        <w:t>20.588m</w:t>
      </w:r>
      <w:r w:rsidRPr="008C6DB8">
        <w:rPr>
          <w:vertAlign w:val="superscript"/>
        </w:rPr>
        <w:t>3</w:t>
      </w:r>
      <w:r w:rsidRPr="008C6DB8">
        <w:t>/s</w:t>
      </w:r>
      <w:r w:rsidRPr="008C6DB8">
        <w:t>，最大流量</w:t>
      </w:r>
      <w:r w:rsidRPr="008C6DB8">
        <w:t>1400m</w:t>
      </w:r>
      <w:r w:rsidRPr="008C6DB8">
        <w:rPr>
          <w:vertAlign w:val="superscript"/>
        </w:rPr>
        <w:t>3</w:t>
      </w:r>
      <w:r w:rsidRPr="008C6DB8">
        <w:t>/s</w:t>
      </w:r>
      <w:r w:rsidRPr="008C6DB8">
        <w:t>。</w:t>
      </w:r>
    </w:p>
    <w:p w:rsidR="00121829" w:rsidRPr="008C6DB8" w:rsidRDefault="008439FE">
      <w:pPr>
        <w:pStyle w:val="10"/>
        <w:ind w:firstLine="480"/>
      </w:pPr>
      <w:r w:rsidRPr="008C6DB8">
        <w:t>白河，故称余溪水，湘江一级支流。源出花屋乡石狮岭村老龙潭，最后于归阳镇汇入湘江。全长</w:t>
      </w:r>
      <w:r w:rsidRPr="008C6DB8">
        <w:t>87</w:t>
      </w:r>
      <w:r w:rsidRPr="008C6DB8">
        <w:t>公里，河宽</w:t>
      </w:r>
      <w:r w:rsidRPr="008C6DB8">
        <w:t>35~100</w:t>
      </w:r>
      <w:r w:rsidRPr="008C6DB8">
        <w:t>米，平均坡度千分之</w:t>
      </w:r>
      <w:proofErr w:type="gramStart"/>
      <w:r w:rsidRPr="008C6DB8">
        <w:t>1</w:t>
      </w:r>
      <w:proofErr w:type="gramEnd"/>
      <w:r w:rsidRPr="008C6DB8">
        <w:t>.4</w:t>
      </w:r>
      <w:r w:rsidRPr="008C6DB8">
        <w:t>，集水面积</w:t>
      </w:r>
      <w:r w:rsidRPr="008C6DB8">
        <w:t>865</w:t>
      </w:r>
      <w:r w:rsidRPr="008C6DB8">
        <w:t>平方公里。</w:t>
      </w:r>
    </w:p>
    <w:p w:rsidR="00121829" w:rsidRPr="008C6DB8" w:rsidRDefault="008439FE">
      <w:pPr>
        <w:pStyle w:val="2"/>
        <w:numPr>
          <w:ilvl w:val="0"/>
          <w:numId w:val="0"/>
        </w:numPr>
        <w:ind w:left="576" w:hanging="576"/>
      </w:pPr>
      <w:r w:rsidRPr="008C6DB8">
        <w:t xml:space="preserve">2.5 </w:t>
      </w:r>
      <w:r w:rsidRPr="008C6DB8">
        <w:t>生态环境</w:t>
      </w:r>
    </w:p>
    <w:p w:rsidR="00121829" w:rsidRPr="008C6DB8" w:rsidRDefault="008439FE">
      <w:pPr>
        <w:pStyle w:val="10"/>
        <w:ind w:firstLine="480"/>
      </w:pPr>
      <w:r w:rsidRPr="008C6DB8">
        <w:t>（</w:t>
      </w:r>
      <w:r w:rsidRPr="008C6DB8">
        <w:t>1</w:t>
      </w:r>
      <w:r w:rsidRPr="008C6DB8">
        <w:t>）植物资源</w:t>
      </w:r>
    </w:p>
    <w:p w:rsidR="00121829" w:rsidRPr="008C6DB8" w:rsidRDefault="008439FE">
      <w:pPr>
        <w:pStyle w:val="10"/>
        <w:ind w:firstLine="480"/>
      </w:pPr>
      <w:r w:rsidRPr="008C6DB8">
        <w:t>祁东县内树种资源计</w:t>
      </w:r>
      <w:r w:rsidRPr="008C6DB8">
        <w:t>85</w:t>
      </w:r>
      <w:r w:rsidRPr="008C6DB8">
        <w:t>科，</w:t>
      </w:r>
      <w:r w:rsidRPr="008C6DB8">
        <w:t>231</w:t>
      </w:r>
      <w:r w:rsidRPr="008C6DB8">
        <w:t>属，</w:t>
      </w:r>
      <w:r w:rsidRPr="008C6DB8">
        <w:t>488</w:t>
      </w:r>
      <w:r w:rsidRPr="008C6DB8">
        <w:t>种。用材林树种有杉木、松树、樟树、察树、枫香、泡桐等</w:t>
      </w:r>
      <w:r w:rsidRPr="008C6DB8">
        <w:t>292</w:t>
      </w:r>
      <w:r w:rsidRPr="008C6DB8">
        <w:t>种；经济林树种有白栋、抢木、枣、桃、李、梨、女贞、</w:t>
      </w:r>
      <w:proofErr w:type="gramStart"/>
      <w:r w:rsidRPr="008C6DB8">
        <w:t>山苍子</w:t>
      </w:r>
      <w:proofErr w:type="gramEnd"/>
      <w:r w:rsidRPr="008C6DB8">
        <w:t>、柑桔、板栗、油桐、油茶、乌相、茶叶、</w:t>
      </w:r>
      <w:proofErr w:type="gramStart"/>
      <w:r w:rsidRPr="008C6DB8">
        <w:t>棕们等</w:t>
      </w:r>
      <w:proofErr w:type="gramEnd"/>
      <w:r w:rsidRPr="008C6DB8">
        <w:t>140</w:t>
      </w:r>
      <w:r w:rsidRPr="008C6DB8">
        <w:t>种；薪炭林有刺槐、</w:t>
      </w:r>
      <w:proofErr w:type="gramStart"/>
      <w:r w:rsidRPr="008C6DB8">
        <w:t>牡</w:t>
      </w:r>
      <w:proofErr w:type="gramEnd"/>
      <w:r w:rsidRPr="008C6DB8">
        <w:t>剂等</w:t>
      </w:r>
      <w:r w:rsidRPr="008C6DB8">
        <w:t>42</w:t>
      </w:r>
      <w:r w:rsidRPr="008C6DB8">
        <w:t>种；稀有珍贵树种有白玉兰、银杏、香果、青钱柳、白乐、兰果木、紫穗槐等</w:t>
      </w:r>
      <w:r w:rsidRPr="008C6DB8">
        <w:t>14</w:t>
      </w:r>
      <w:r w:rsidRPr="008C6DB8">
        <w:t>种。</w:t>
      </w:r>
    </w:p>
    <w:p w:rsidR="00121829" w:rsidRPr="008C6DB8" w:rsidRDefault="008439FE">
      <w:pPr>
        <w:pStyle w:val="10"/>
        <w:ind w:firstLine="480"/>
      </w:pPr>
      <w:r w:rsidRPr="008C6DB8">
        <w:t>祁东县成片草场</w:t>
      </w:r>
      <w:r w:rsidRPr="008C6DB8">
        <w:t>94</w:t>
      </w:r>
      <w:r w:rsidRPr="008C6DB8">
        <w:t>处，山地草丛类和丘陵草丛类的植被结构以多年生禾本科牧草为主，间杂山竹及小量灌木植物。其主要品种有五节芒、白茅、</w:t>
      </w:r>
      <w:proofErr w:type="gramStart"/>
      <w:r w:rsidRPr="008C6DB8">
        <w:t>野古草</w:t>
      </w:r>
      <w:proofErr w:type="gramEnd"/>
      <w:r w:rsidRPr="008C6DB8">
        <w:t>、鹅观草、葛藤、紫藤等。农地杂草有</w:t>
      </w:r>
      <w:proofErr w:type="gramStart"/>
      <w:r w:rsidRPr="008C6DB8">
        <w:t>探麦粮</w:t>
      </w:r>
      <w:proofErr w:type="gramEnd"/>
      <w:r w:rsidRPr="008C6DB8">
        <w:t>、水草、灯芯草、三棱草、游草、鸭舌草、</w:t>
      </w:r>
      <w:proofErr w:type="gramStart"/>
      <w:r w:rsidRPr="008C6DB8">
        <w:t>稗</w:t>
      </w:r>
      <w:proofErr w:type="gramEnd"/>
      <w:r w:rsidRPr="008C6DB8">
        <w:t>、鱼腥草、狗尾草、浮萍、水浮莲、水葫芦、菱、四叶草、水花生、马鞭草、蒿、夏姑草、车前草等。境内还有蜜源植物</w:t>
      </w:r>
      <w:r w:rsidRPr="008C6DB8">
        <w:t>43</w:t>
      </w:r>
      <w:r w:rsidRPr="008C6DB8">
        <w:t>种，大部分分布在东南部岗丘地带。</w:t>
      </w:r>
    </w:p>
    <w:p w:rsidR="00121829" w:rsidRPr="008C6DB8" w:rsidRDefault="008439FE">
      <w:pPr>
        <w:pStyle w:val="10"/>
        <w:ind w:firstLine="480"/>
      </w:pPr>
      <w:r w:rsidRPr="008C6DB8">
        <w:t>（</w:t>
      </w:r>
      <w:r w:rsidRPr="008C6DB8">
        <w:t>2</w:t>
      </w:r>
      <w:r w:rsidRPr="008C6DB8">
        <w:t>）动物资源</w:t>
      </w:r>
    </w:p>
    <w:p w:rsidR="00121829" w:rsidRPr="008C6DB8" w:rsidRDefault="008439FE">
      <w:pPr>
        <w:pStyle w:val="10"/>
        <w:ind w:firstLine="480"/>
      </w:pPr>
      <w:r w:rsidRPr="008C6DB8">
        <w:t>祁东县现有的常见野生动物兽类有山兔、野猪、穿山甲、豪猪、狐狸、灌猪、聋猪、田猪、野猫、鹿、香猫鼠狼、刺</w:t>
      </w:r>
      <w:proofErr w:type="gramStart"/>
      <w:r w:rsidRPr="008C6DB8">
        <w:t>猖</w:t>
      </w:r>
      <w:proofErr w:type="gramEnd"/>
      <w:r w:rsidRPr="008C6DB8">
        <w:t>、蝙蝠等；禽类有猴鹰、岩鹰、猫头鹰、杜鹃、青虹、夜笃、野鸭、夜</w:t>
      </w:r>
      <w:proofErr w:type="gramStart"/>
      <w:r w:rsidRPr="008C6DB8">
        <w:t>鸦</w:t>
      </w:r>
      <w:proofErr w:type="gramEnd"/>
      <w:r w:rsidRPr="008C6DB8">
        <w:t>、田八哥、伯劳、画眉、禾鸡、竹鸡、鹤</w:t>
      </w:r>
      <w:proofErr w:type="gramStart"/>
      <w:r w:rsidRPr="008C6DB8">
        <w:t>鸩</w:t>
      </w:r>
      <w:proofErr w:type="gramEnd"/>
      <w:r w:rsidRPr="008C6DB8">
        <w:t>、野鸡、翠鸟、</w:t>
      </w:r>
      <w:r w:rsidRPr="008C6DB8">
        <w:lastRenderedPageBreak/>
        <w:t>麻雀、斑鸠、叫天子、山麻雀、相思鸟、蛇尾鸟、八哥、乌鸦、燕子、鸳鸯、啄木鸟、喜鹊、白头翁、阳春乌等。</w:t>
      </w:r>
    </w:p>
    <w:p w:rsidR="00121829" w:rsidRPr="008C6DB8" w:rsidRDefault="008439FE">
      <w:pPr>
        <w:pStyle w:val="10"/>
        <w:ind w:firstLine="480"/>
      </w:pPr>
      <w:r w:rsidRPr="008C6DB8">
        <w:t>（</w:t>
      </w:r>
      <w:r w:rsidRPr="008C6DB8">
        <w:t>3</w:t>
      </w:r>
      <w:r w:rsidRPr="008C6DB8">
        <w:t>）项目所在地生态环境特征</w:t>
      </w:r>
    </w:p>
    <w:p w:rsidR="00121829" w:rsidRPr="008C6DB8" w:rsidRDefault="008439FE">
      <w:pPr>
        <w:pStyle w:val="10"/>
        <w:ind w:firstLine="480"/>
      </w:pPr>
      <w:r w:rsidRPr="008C6DB8">
        <w:t>项目占地类型多为灌草丛及旱地。植被类型以原生草本植物、灌木、人工作物为主。现场调查及走访未在项目区域范围内发现珍稀保护动植物，附近均无风景名胜区或自然保护区等需特殊保护地区。</w:t>
      </w:r>
    </w:p>
    <w:p w:rsidR="00121829" w:rsidRPr="008C6DB8" w:rsidRDefault="008439FE">
      <w:pPr>
        <w:spacing w:line="360" w:lineRule="auto"/>
        <w:ind w:right="113"/>
        <w:rPr>
          <w:rFonts w:eastAsia="黑体"/>
          <w:snapToGrid w:val="0"/>
          <w:sz w:val="24"/>
          <w:szCs w:val="24"/>
        </w:rPr>
      </w:pPr>
      <w:r w:rsidRPr="008C6DB8">
        <w:rPr>
          <w:rFonts w:eastAsia="黑体"/>
          <w:snapToGrid w:val="0"/>
          <w:sz w:val="24"/>
          <w:szCs w:val="24"/>
        </w:rPr>
        <w:t>社会环境简况</w:t>
      </w:r>
      <w:r w:rsidRPr="008C6DB8">
        <w:rPr>
          <w:rFonts w:eastAsia="黑体"/>
          <w:snapToGrid w:val="0"/>
          <w:sz w:val="24"/>
          <w:szCs w:val="24"/>
        </w:rPr>
        <w:t>(</w:t>
      </w:r>
      <w:r w:rsidRPr="008C6DB8">
        <w:rPr>
          <w:rFonts w:eastAsia="黑体"/>
          <w:snapToGrid w:val="0"/>
          <w:sz w:val="24"/>
          <w:szCs w:val="24"/>
        </w:rPr>
        <w:t>社会经济、人口、文化、文物等</w:t>
      </w:r>
      <w:r w:rsidRPr="008C6DB8">
        <w:rPr>
          <w:rFonts w:eastAsia="黑体"/>
          <w:snapToGrid w:val="0"/>
          <w:sz w:val="24"/>
          <w:szCs w:val="24"/>
        </w:rPr>
        <w:t>)</w:t>
      </w:r>
      <w:r w:rsidRPr="008C6DB8">
        <w:rPr>
          <w:rFonts w:eastAsia="黑体"/>
          <w:snapToGrid w:val="0"/>
          <w:sz w:val="24"/>
          <w:szCs w:val="24"/>
        </w:rPr>
        <w:t>：</w:t>
      </w:r>
    </w:p>
    <w:p w:rsidR="00121829" w:rsidRPr="008C6DB8" w:rsidRDefault="008439FE">
      <w:pPr>
        <w:pStyle w:val="2"/>
        <w:numPr>
          <w:ilvl w:val="0"/>
          <w:numId w:val="0"/>
        </w:numPr>
      </w:pPr>
      <w:r w:rsidRPr="008C6DB8">
        <w:t xml:space="preserve">2.6 </w:t>
      </w:r>
      <w:r w:rsidRPr="008C6DB8">
        <w:t>过水坪镇概况</w:t>
      </w:r>
    </w:p>
    <w:p w:rsidR="00121829" w:rsidRPr="008C6DB8" w:rsidRDefault="008439FE">
      <w:pPr>
        <w:pStyle w:val="10"/>
        <w:ind w:firstLine="480"/>
      </w:pPr>
      <w:r w:rsidRPr="008C6DB8">
        <w:t>过水坪镇，处于衡</w:t>
      </w:r>
      <w:proofErr w:type="gramStart"/>
      <w:r w:rsidRPr="008C6DB8">
        <w:t>邵</w:t>
      </w:r>
      <w:proofErr w:type="gramEnd"/>
      <w:r w:rsidRPr="008C6DB8">
        <w:t>干旱走廊核心地带，因</w:t>
      </w:r>
      <w:r w:rsidRPr="008C6DB8">
        <w:t>"</w:t>
      </w:r>
      <w:r w:rsidRPr="008C6DB8">
        <w:t>雨</w:t>
      </w:r>
      <w:proofErr w:type="gramStart"/>
      <w:r w:rsidRPr="008C6DB8">
        <w:t>过坪干</w:t>
      </w:r>
      <w:proofErr w:type="gramEnd"/>
      <w:r w:rsidRPr="008C6DB8">
        <w:t>"</w:t>
      </w:r>
      <w:r w:rsidRPr="008C6DB8">
        <w:t>而得名，属祁东县辖镇。位于县境南部，距县城</w:t>
      </w:r>
      <w:r w:rsidRPr="008C6DB8">
        <w:t>15</w:t>
      </w:r>
      <w:r w:rsidRPr="008C6DB8">
        <w:t>公里，东与归阳、金桥镇接壤，南和祁阳县羊角塘镇交界，西同双桥、灵官镇相邻，北对洪桥镇东大门，面积</w:t>
      </w:r>
      <w:r w:rsidRPr="008C6DB8">
        <w:t>97</w:t>
      </w:r>
      <w:r w:rsidRPr="008C6DB8">
        <w:t>平方公里，人口</w:t>
      </w:r>
      <w:r w:rsidRPr="008C6DB8">
        <w:t>4.7</w:t>
      </w:r>
      <w:r w:rsidRPr="008C6DB8">
        <w:t>万。镇政府驻过水坪街。</w:t>
      </w:r>
      <w:proofErr w:type="gramStart"/>
      <w:r w:rsidRPr="008C6DB8">
        <w:t>白归线、祁</w:t>
      </w:r>
      <w:proofErr w:type="gramEnd"/>
      <w:r w:rsidRPr="008C6DB8">
        <w:t>(</w:t>
      </w:r>
      <w:r w:rsidRPr="008C6DB8">
        <w:t>阳</w:t>
      </w:r>
      <w:r w:rsidRPr="008C6DB8">
        <w:t>)</w:t>
      </w:r>
      <w:proofErr w:type="gramStart"/>
      <w:r w:rsidRPr="008C6DB8">
        <w:t>祁</w:t>
      </w:r>
      <w:proofErr w:type="gramEnd"/>
      <w:r w:rsidRPr="008C6DB8">
        <w:t>(</w:t>
      </w:r>
      <w:r w:rsidRPr="008C6DB8">
        <w:t>东</w:t>
      </w:r>
      <w:r w:rsidRPr="008C6DB8">
        <w:t>)</w:t>
      </w:r>
      <w:r w:rsidRPr="008C6DB8">
        <w:t>线经此。</w:t>
      </w:r>
      <w:proofErr w:type="gramStart"/>
      <w:r w:rsidRPr="008C6DB8">
        <w:t>辖</w:t>
      </w:r>
      <w:proofErr w:type="gramEnd"/>
      <w:r w:rsidRPr="008C6DB8">
        <w:t>过水坪、桑榆</w:t>
      </w:r>
      <w:r w:rsidRPr="008C6DB8">
        <w:t>2</w:t>
      </w:r>
      <w:r w:rsidRPr="008C6DB8">
        <w:t>个居委会和</w:t>
      </w:r>
      <w:r w:rsidRPr="008C6DB8">
        <w:t>19</w:t>
      </w:r>
      <w:r w:rsidRPr="008C6DB8">
        <w:t>个建制村。过水坪镇交通十分便利，</w:t>
      </w:r>
      <w:proofErr w:type="gramStart"/>
      <w:r w:rsidRPr="008C6DB8">
        <w:t>省通</w:t>
      </w:r>
      <w:proofErr w:type="gramEnd"/>
      <w:r w:rsidRPr="008C6DB8">
        <w:t>317</w:t>
      </w:r>
      <w:r w:rsidRPr="008C6DB8">
        <w:t>横贯东西，衡枣高速祁东县城连接线贯穿境内。全镇森林覆盖率达</w:t>
      </w:r>
      <w:r w:rsidRPr="008C6DB8">
        <w:t>40%</w:t>
      </w:r>
      <w:r w:rsidRPr="008C6DB8">
        <w:t>，境内满目苍翠，环境优美，商品交易活跃，经济飞速发展，方兴未艾。</w:t>
      </w:r>
    </w:p>
    <w:p w:rsidR="00121829" w:rsidRPr="008C6DB8" w:rsidRDefault="008439FE">
      <w:pPr>
        <w:pStyle w:val="2"/>
        <w:numPr>
          <w:ilvl w:val="0"/>
          <w:numId w:val="0"/>
        </w:numPr>
      </w:pPr>
      <w:r w:rsidRPr="008C6DB8">
        <w:t xml:space="preserve">2.7 </w:t>
      </w:r>
      <w:r w:rsidRPr="008C6DB8">
        <w:t>项目周围环境概况</w:t>
      </w:r>
    </w:p>
    <w:p w:rsidR="00121829" w:rsidRPr="008C6DB8" w:rsidRDefault="008439FE">
      <w:pPr>
        <w:pStyle w:val="10"/>
        <w:ind w:firstLine="480"/>
        <w:sectPr w:rsidR="00121829" w:rsidRPr="008C6DB8">
          <w:headerReference w:type="default" r:id="rId19"/>
          <w:pgSz w:w="11907" w:h="16840"/>
          <w:pgMar w:top="1474" w:right="1361" w:bottom="1474" w:left="1588" w:header="851" w:footer="851" w:gutter="0"/>
          <w:pgBorders>
            <w:top w:val="single" w:sz="4" w:space="1" w:color="auto"/>
            <w:left w:val="single" w:sz="4" w:space="6" w:color="auto"/>
            <w:bottom w:val="single" w:sz="4" w:space="1" w:color="auto"/>
            <w:right w:val="single" w:sz="4" w:space="5" w:color="auto"/>
          </w:pgBorders>
          <w:cols w:space="720"/>
          <w:docGrid w:linePitch="286"/>
        </w:sectPr>
      </w:pPr>
      <w:r w:rsidRPr="008C6DB8">
        <w:t>本项目位于祁东县</w:t>
      </w:r>
      <w:r w:rsidRPr="008C6DB8">
        <w:rPr>
          <w:szCs w:val="24"/>
        </w:rPr>
        <w:t>过水坪镇同福村</w:t>
      </w:r>
      <w:r w:rsidRPr="008C6DB8">
        <w:t>，经现场踏勘调查，拟建项目区域内绿色植被覆盖率较高。评价周边一带现状植被类型主要为灌丛。项目区域内未发现珍稀野生动植物和古树名木分布。</w:t>
      </w:r>
    </w:p>
    <w:p w:rsidR="00121829" w:rsidRPr="008C6DB8" w:rsidRDefault="008439FE" w:rsidP="00911061">
      <w:pPr>
        <w:pStyle w:val="1"/>
        <w:widowControl w:val="0"/>
        <w:numPr>
          <w:ilvl w:val="0"/>
          <w:numId w:val="4"/>
        </w:numPr>
        <w:ind w:left="0" w:firstLine="0"/>
      </w:pPr>
      <w:bookmarkStart w:id="10" w:name="_Toc152669856"/>
      <w:bookmarkStart w:id="11" w:name="_Toc507592715"/>
      <w:bookmarkStart w:id="12" w:name="_Toc355612742"/>
      <w:bookmarkStart w:id="13" w:name="_Toc152669516"/>
      <w:bookmarkStart w:id="14" w:name="_Toc152669600"/>
      <w:bookmarkStart w:id="15" w:name="_Toc21764871"/>
      <w:r w:rsidRPr="008C6DB8">
        <w:lastRenderedPageBreak/>
        <w:t>环境质量状况</w:t>
      </w:r>
      <w:bookmarkEnd w:id="10"/>
      <w:bookmarkEnd w:id="11"/>
      <w:bookmarkEnd w:id="12"/>
      <w:bookmarkEnd w:id="13"/>
      <w:bookmarkEnd w:id="14"/>
      <w:bookmarkEnd w:id="15"/>
    </w:p>
    <w:p w:rsidR="00121829" w:rsidRPr="008C6DB8" w:rsidRDefault="008439FE">
      <w:pPr>
        <w:spacing w:line="360" w:lineRule="auto"/>
        <w:jc w:val="left"/>
        <w:rPr>
          <w:rFonts w:eastAsia="黑体"/>
          <w:bCs/>
          <w:sz w:val="24"/>
          <w:szCs w:val="24"/>
        </w:rPr>
      </w:pPr>
      <w:r w:rsidRPr="008C6DB8">
        <w:rPr>
          <w:rFonts w:eastAsia="黑体"/>
          <w:bCs/>
          <w:sz w:val="24"/>
          <w:szCs w:val="24"/>
        </w:rPr>
        <w:t>环境质量现状及主要环境问题</w:t>
      </w:r>
      <w:bookmarkStart w:id="16" w:name="_Toc215375685"/>
      <w:bookmarkStart w:id="17" w:name="_Toc260819606"/>
      <w:r w:rsidRPr="008C6DB8">
        <w:rPr>
          <w:rFonts w:eastAsia="黑体"/>
          <w:bCs/>
          <w:sz w:val="24"/>
          <w:szCs w:val="24"/>
        </w:rPr>
        <w:t>（地表水、地下水、空气环境、声环境、生态环境等）</w:t>
      </w:r>
    </w:p>
    <w:p w:rsidR="00121829" w:rsidRPr="008C6DB8" w:rsidRDefault="008439FE">
      <w:pPr>
        <w:pStyle w:val="10"/>
        <w:ind w:firstLine="480"/>
      </w:pPr>
      <w:r w:rsidRPr="008C6DB8">
        <w:t>为了解本项目区域环境质量现状，</w:t>
      </w:r>
      <w:r w:rsidRPr="008C6DB8">
        <w:rPr>
          <w:szCs w:val="24"/>
        </w:rPr>
        <w:t>本项目环境评价委托</w:t>
      </w:r>
      <w:r w:rsidRPr="008C6DB8">
        <w:t>湖南永蓝检测技术股份有限公司</w:t>
      </w:r>
      <w:r w:rsidRPr="008C6DB8">
        <w:rPr>
          <w:szCs w:val="24"/>
        </w:rPr>
        <w:t>对项目所在地地表水环境和声环境质量进行了现状监测。</w:t>
      </w:r>
      <w:r w:rsidRPr="008C6DB8">
        <w:t>根据生态环境部发布的《环境影响评价技术导则</w:t>
      </w:r>
      <w:r w:rsidRPr="008C6DB8">
        <w:t xml:space="preserve"> </w:t>
      </w:r>
      <w:r w:rsidRPr="008C6DB8">
        <w:t>大气环境》（</w:t>
      </w:r>
      <w:r w:rsidRPr="008C6DB8">
        <w:t>HJ/T2.2-2018</w:t>
      </w:r>
      <w:r w:rsidRPr="008C6DB8">
        <w:t>）的要求，本次评价采用生态环境主管部门公开发布的环境空气质量现状监测数据。</w:t>
      </w:r>
    </w:p>
    <w:p w:rsidR="00121829" w:rsidRPr="008C6DB8" w:rsidRDefault="008439FE">
      <w:pPr>
        <w:pStyle w:val="2"/>
        <w:numPr>
          <w:ilvl w:val="0"/>
          <w:numId w:val="0"/>
        </w:numPr>
      </w:pPr>
      <w:r w:rsidRPr="008C6DB8">
        <w:t xml:space="preserve">3.1 </w:t>
      </w:r>
      <w:r w:rsidRPr="008C6DB8">
        <w:t>环境空气质量现状调查与评价</w:t>
      </w:r>
      <w:bookmarkEnd w:id="16"/>
      <w:bookmarkEnd w:id="17"/>
    </w:p>
    <w:p w:rsidR="00912E4D" w:rsidRPr="008C6DB8" w:rsidRDefault="00912E4D" w:rsidP="00912E4D">
      <w:pPr>
        <w:pStyle w:val="3"/>
        <w:numPr>
          <w:ilvl w:val="0"/>
          <w:numId w:val="0"/>
        </w:numPr>
        <w:ind w:left="284"/>
        <w:rPr>
          <w:u w:val="single"/>
        </w:rPr>
      </w:pPr>
      <w:r w:rsidRPr="008C6DB8">
        <w:rPr>
          <w:u w:val="single"/>
        </w:rPr>
        <w:t>3.1.1</w:t>
      </w:r>
      <w:r w:rsidR="00EB310B" w:rsidRPr="008C6DB8">
        <w:rPr>
          <w:u w:val="single"/>
        </w:rPr>
        <w:t xml:space="preserve">  </w:t>
      </w:r>
      <w:r w:rsidR="00F26A54" w:rsidRPr="008C6DB8">
        <w:rPr>
          <w:u w:val="single"/>
        </w:rPr>
        <w:t>基本污染物环境质量现状评价</w:t>
      </w:r>
    </w:p>
    <w:p w:rsidR="00121829" w:rsidRPr="008C6DB8" w:rsidRDefault="008439FE">
      <w:pPr>
        <w:spacing w:line="360" w:lineRule="auto"/>
        <w:ind w:firstLineChars="200" w:firstLine="480"/>
        <w:rPr>
          <w:color w:val="000000"/>
          <w:sz w:val="24"/>
          <w:szCs w:val="24"/>
          <w:u w:val="single"/>
        </w:rPr>
      </w:pPr>
      <w:r w:rsidRPr="008C6DB8">
        <w:rPr>
          <w:color w:val="000000"/>
          <w:sz w:val="24"/>
          <w:szCs w:val="24"/>
          <w:u w:val="single"/>
        </w:rPr>
        <w:t>《环境影响评价技术导则</w:t>
      </w:r>
      <w:r w:rsidRPr="008C6DB8">
        <w:rPr>
          <w:color w:val="000000"/>
          <w:sz w:val="24"/>
          <w:szCs w:val="24"/>
          <w:u w:val="single"/>
        </w:rPr>
        <w:t xml:space="preserve"> </w:t>
      </w:r>
      <w:r w:rsidRPr="008C6DB8">
        <w:rPr>
          <w:color w:val="000000"/>
          <w:sz w:val="24"/>
          <w:szCs w:val="24"/>
          <w:u w:val="single"/>
        </w:rPr>
        <w:t>大气环境》</w:t>
      </w:r>
      <w:r w:rsidRPr="008C6DB8">
        <w:rPr>
          <w:color w:val="000000"/>
          <w:sz w:val="24"/>
          <w:szCs w:val="24"/>
          <w:u w:val="single"/>
        </w:rPr>
        <w:t xml:space="preserve">(HJ2.2-2018)“5.5 </w:t>
      </w:r>
      <w:r w:rsidRPr="008C6DB8">
        <w:rPr>
          <w:color w:val="000000"/>
          <w:sz w:val="24"/>
          <w:szCs w:val="24"/>
          <w:u w:val="single"/>
        </w:rPr>
        <w:t>评价基准年筛选依据评价所需环境空气质量现状、气象资料等数据的可获得性、数据质量、代表性等因素，选择近</w:t>
      </w:r>
      <w:r w:rsidRPr="008C6DB8">
        <w:rPr>
          <w:color w:val="000000"/>
          <w:sz w:val="24"/>
          <w:szCs w:val="24"/>
          <w:u w:val="single"/>
        </w:rPr>
        <w:t>3</w:t>
      </w:r>
      <w:r w:rsidRPr="008C6DB8">
        <w:rPr>
          <w:color w:val="000000"/>
          <w:sz w:val="24"/>
          <w:szCs w:val="24"/>
          <w:u w:val="single"/>
        </w:rPr>
        <w:t>年中数据相对完整的</w:t>
      </w:r>
      <w:r w:rsidRPr="008C6DB8">
        <w:rPr>
          <w:color w:val="000000"/>
          <w:sz w:val="24"/>
          <w:szCs w:val="24"/>
          <w:u w:val="single"/>
        </w:rPr>
        <w:t>1</w:t>
      </w:r>
      <w:r w:rsidRPr="008C6DB8">
        <w:rPr>
          <w:color w:val="000000"/>
          <w:sz w:val="24"/>
          <w:szCs w:val="24"/>
          <w:u w:val="single"/>
        </w:rPr>
        <w:t>个日历年作为评价基准年</w:t>
      </w:r>
      <w:r w:rsidRPr="008C6DB8">
        <w:rPr>
          <w:color w:val="000000"/>
          <w:sz w:val="24"/>
          <w:szCs w:val="24"/>
          <w:u w:val="single"/>
        </w:rPr>
        <w:t>”</w:t>
      </w:r>
      <w:r w:rsidRPr="008C6DB8">
        <w:rPr>
          <w:color w:val="000000"/>
          <w:sz w:val="24"/>
          <w:szCs w:val="24"/>
          <w:u w:val="single"/>
        </w:rPr>
        <w:t>。</w:t>
      </w:r>
      <w:r w:rsidRPr="008C6DB8">
        <w:rPr>
          <w:color w:val="000000"/>
          <w:sz w:val="24"/>
          <w:szCs w:val="24"/>
          <w:u w:val="single"/>
        </w:rPr>
        <w:t xml:space="preserve">“6.2 </w:t>
      </w:r>
      <w:r w:rsidRPr="008C6DB8">
        <w:rPr>
          <w:color w:val="000000"/>
          <w:sz w:val="24"/>
          <w:szCs w:val="24"/>
          <w:u w:val="single"/>
        </w:rPr>
        <w:t>数据来，采用评价范围内国家或地方环境空气质量监测网中评价基准年连续</w:t>
      </w:r>
      <w:r w:rsidRPr="008C6DB8">
        <w:rPr>
          <w:color w:val="000000"/>
          <w:sz w:val="24"/>
          <w:szCs w:val="24"/>
          <w:u w:val="single"/>
        </w:rPr>
        <w:t>1</w:t>
      </w:r>
      <w:r w:rsidRPr="008C6DB8">
        <w:rPr>
          <w:color w:val="000000"/>
          <w:sz w:val="24"/>
          <w:szCs w:val="24"/>
          <w:u w:val="single"/>
        </w:rPr>
        <w:t>年的监测数据，或采用生态环境主管部门公开发布的环境空气质量现状数据</w:t>
      </w:r>
      <w:r w:rsidRPr="008C6DB8">
        <w:rPr>
          <w:color w:val="000000"/>
          <w:sz w:val="24"/>
          <w:szCs w:val="24"/>
          <w:u w:val="single"/>
        </w:rPr>
        <w:t>”</w:t>
      </w:r>
      <w:r w:rsidRPr="008C6DB8">
        <w:rPr>
          <w:color w:val="000000"/>
          <w:sz w:val="24"/>
          <w:szCs w:val="24"/>
          <w:u w:val="single"/>
        </w:rPr>
        <w:t>。依据上述</w:t>
      </w:r>
      <w:proofErr w:type="gramStart"/>
      <w:r w:rsidRPr="008C6DB8">
        <w:rPr>
          <w:color w:val="000000"/>
          <w:sz w:val="24"/>
          <w:szCs w:val="24"/>
          <w:u w:val="single"/>
        </w:rPr>
        <w:t>新版大</w:t>
      </w:r>
      <w:proofErr w:type="gramEnd"/>
      <w:r w:rsidRPr="008C6DB8">
        <w:rPr>
          <w:color w:val="000000"/>
          <w:sz w:val="24"/>
          <w:szCs w:val="24"/>
          <w:u w:val="single"/>
        </w:rPr>
        <w:t>气导则要求，为了解本项目周边环境空气质量状况，</w:t>
      </w:r>
      <w:proofErr w:type="gramStart"/>
      <w:r w:rsidRPr="008C6DB8">
        <w:rPr>
          <w:color w:val="000000"/>
          <w:sz w:val="24"/>
          <w:szCs w:val="24"/>
          <w:u w:val="single"/>
        </w:rPr>
        <w:t>本评价</w:t>
      </w:r>
      <w:proofErr w:type="gramEnd"/>
      <w:r w:rsidRPr="008C6DB8">
        <w:rPr>
          <w:color w:val="000000"/>
          <w:sz w:val="24"/>
          <w:szCs w:val="24"/>
          <w:u w:val="single"/>
        </w:rPr>
        <w:t>收集了祁东</w:t>
      </w:r>
      <w:proofErr w:type="gramStart"/>
      <w:r w:rsidRPr="008C6DB8">
        <w:rPr>
          <w:color w:val="000000"/>
          <w:sz w:val="24"/>
          <w:szCs w:val="24"/>
          <w:u w:val="single"/>
        </w:rPr>
        <w:t>县</w:t>
      </w:r>
      <w:proofErr w:type="gramEnd"/>
      <w:r w:rsidRPr="008C6DB8">
        <w:rPr>
          <w:color w:val="000000"/>
          <w:sz w:val="24"/>
          <w:szCs w:val="24"/>
          <w:u w:val="single"/>
        </w:rPr>
        <w:t>县城</w:t>
      </w:r>
      <w:r w:rsidRPr="008C6DB8">
        <w:rPr>
          <w:color w:val="000000"/>
          <w:sz w:val="24"/>
          <w:szCs w:val="24"/>
          <w:u w:val="single"/>
        </w:rPr>
        <w:t>2018</w:t>
      </w:r>
      <w:r w:rsidRPr="008C6DB8">
        <w:rPr>
          <w:color w:val="000000"/>
          <w:sz w:val="24"/>
          <w:szCs w:val="24"/>
          <w:u w:val="single"/>
        </w:rPr>
        <w:t>年环境空气质量监测点位的常规监测数据。根据《环境空气质量评价技术规范（试行）》（</w:t>
      </w:r>
      <w:r w:rsidRPr="008C6DB8">
        <w:rPr>
          <w:color w:val="000000"/>
          <w:sz w:val="24"/>
          <w:szCs w:val="24"/>
          <w:u w:val="single"/>
        </w:rPr>
        <w:t>HJ663-2013</w:t>
      </w:r>
      <w:r w:rsidRPr="008C6DB8">
        <w:rPr>
          <w:color w:val="000000"/>
          <w:sz w:val="24"/>
          <w:szCs w:val="24"/>
          <w:u w:val="single"/>
        </w:rPr>
        <w:t>）表</w:t>
      </w:r>
      <w:r w:rsidRPr="008C6DB8">
        <w:rPr>
          <w:color w:val="000000"/>
          <w:sz w:val="24"/>
          <w:szCs w:val="24"/>
          <w:u w:val="single"/>
        </w:rPr>
        <w:t>1</w:t>
      </w:r>
      <w:r w:rsidRPr="008C6DB8">
        <w:rPr>
          <w:color w:val="000000"/>
          <w:sz w:val="24"/>
          <w:szCs w:val="24"/>
          <w:u w:val="single"/>
        </w:rPr>
        <w:t>中年评价相关要求对祁东县例行监测数据进行统计分析，</w:t>
      </w:r>
      <w:r w:rsidRPr="008C6DB8">
        <w:rPr>
          <w:color w:val="000000"/>
          <w:sz w:val="24"/>
          <w:szCs w:val="24"/>
          <w:u w:val="single"/>
        </w:rPr>
        <w:t>SO</w:t>
      </w:r>
      <w:r w:rsidRPr="008C6DB8">
        <w:rPr>
          <w:color w:val="000000"/>
          <w:sz w:val="24"/>
          <w:szCs w:val="24"/>
          <w:u w:val="single"/>
          <w:vertAlign w:val="subscript"/>
        </w:rPr>
        <w:t>2</w:t>
      </w:r>
      <w:r w:rsidRPr="008C6DB8">
        <w:rPr>
          <w:color w:val="000000"/>
          <w:sz w:val="24"/>
          <w:szCs w:val="24"/>
          <w:u w:val="single"/>
        </w:rPr>
        <w:t>、</w:t>
      </w:r>
      <w:r w:rsidRPr="008C6DB8">
        <w:rPr>
          <w:color w:val="000000"/>
          <w:sz w:val="24"/>
          <w:szCs w:val="24"/>
          <w:u w:val="single"/>
        </w:rPr>
        <w:t>NO</w:t>
      </w:r>
      <w:r w:rsidRPr="008C6DB8">
        <w:rPr>
          <w:color w:val="000000"/>
          <w:sz w:val="24"/>
          <w:szCs w:val="24"/>
          <w:u w:val="single"/>
          <w:vertAlign w:val="subscript"/>
        </w:rPr>
        <w:t>2</w:t>
      </w:r>
      <w:r w:rsidRPr="008C6DB8">
        <w:rPr>
          <w:color w:val="000000"/>
          <w:sz w:val="24"/>
          <w:szCs w:val="24"/>
          <w:u w:val="single"/>
        </w:rPr>
        <w:t>日均值保证率为</w:t>
      </w:r>
      <w:r w:rsidRPr="008C6DB8">
        <w:rPr>
          <w:color w:val="000000"/>
          <w:sz w:val="24"/>
          <w:szCs w:val="24"/>
          <w:u w:val="single"/>
        </w:rPr>
        <w:t>24</w:t>
      </w:r>
      <w:r w:rsidRPr="008C6DB8">
        <w:rPr>
          <w:color w:val="000000"/>
          <w:sz w:val="24"/>
          <w:szCs w:val="24"/>
          <w:u w:val="single"/>
        </w:rPr>
        <w:t>小时平均第</w:t>
      </w:r>
      <w:r w:rsidRPr="008C6DB8">
        <w:rPr>
          <w:color w:val="000000"/>
          <w:sz w:val="24"/>
          <w:szCs w:val="24"/>
          <w:u w:val="single"/>
        </w:rPr>
        <w:t>98</w:t>
      </w:r>
      <w:proofErr w:type="gramStart"/>
      <w:r w:rsidRPr="008C6DB8">
        <w:rPr>
          <w:color w:val="000000"/>
          <w:sz w:val="24"/>
          <w:szCs w:val="24"/>
          <w:u w:val="single"/>
        </w:rPr>
        <w:t>百</w:t>
      </w:r>
      <w:proofErr w:type="gramEnd"/>
      <w:r w:rsidRPr="008C6DB8">
        <w:rPr>
          <w:color w:val="000000"/>
          <w:sz w:val="24"/>
          <w:szCs w:val="24"/>
          <w:u w:val="single"/>
        </w:rPr>
        <w:t>分位数对应浓度值，</w:t>
      </w:r>
      <w:r w:rsidRPr="008C6DB8">
        <w:rPr>
          <w:color w:val="000000"/>
          <w:sz w:val="24"/>
          <w:szCs w:val="24"/>
          <w:u w:val="single"/>
        </w:rPr>
        <w:t>CO</w:t>
      </w:r>
      <w:r w:rsidRPr="008C6DB8">
        <w:rPr>
          <w:color w:val="000000"/>
          <w:sz w:val="24"/>
          <w:szCs w:val="24"/>
          <w:u w:val="single"/>
        </w:rPr>
        <w:t>日均值保证率为</w:t>
      </w:r>
      <w:r w:rsidRPr="008C6DB8">
        <w:rPr>
          <w:color w:val="000000"/>
          <w:sz w:val="24"/>
          <w:szCs w:val="24"/>
          <w:u w:val="single"/>
        </w:rPr>
        <w:t>24</w:t>
      </w:r>
      <w:r w:rsidRPr="008C6DB8">
        <w:rPr>
          <w:color w:val="000000"/>
          <w:sz w:val="24"/>
          <w:szCs w:val="24"/>
          <w:u w:val="single"/>
        </w:rPr>
        <w:t>小时平均第</w:t>
      </w:r>
      <w:r w:rsidRPr="008C6DB8">
        <w:rPr>
          <w:color w:val="000000"/>
          <w:sz w:val="24"/>
          <w:szCs w:val="24"/>
          <w:u w:val="single"/>
        </w:rPr>
        <w:t>95</w:t>
      </w:r>
      <w:proofErr w:type="gramStart"/>
      <w:r w:rsidRPr="008C6DB8">
        <w:rPr>
          <w:color w:val="000000"/>
          <w:sz w:val="24"/>
          <w:szCs w:val="24"/>
          <w:u w:val="single"/>
        </w:rPr>
        <w:t>百</w:t>
      </w:r>
      <w:proofErr w:type="gramEnd"/>
      <w:r w:rsidRPr="008C6DB8">
        <w:rPr>
          <w:color w:val="000000"/>
          <w:sz w:val="24"/>
          <w:szCs w:val="24"/>
          <w:u w:val="single"/>
        </w:rPr>
        <w:t>分位数对应浓度值，</w:t>
      </w:r>
      <w:r w:rsidRPr="008C6DB8">
        <w:rPr>
          <w:color w:val="000000"/>
          <w:sz w:val="24"/>
          <w:szCs w:val="24"/>
          <w:u w:val="single"/>
        </w:rPr>
        <w:t>O</w:t>
      </w:r>
      <w:r w:rsidRPr="008C6DB8">
        <w:rPr>
          <w:color w:val="000000"/>
          <w:sz w:val="24"/>
          <w:szCs w:val="24"/>
          <w:u w:val="single"/>
          <w:vertAlign w:val="subscript"/>
        </w:rPr>
        <w:t>3</w:t>
      </w:r>
      <w:r w:rsidRPr="008C6DB8">
        <w:rPr>
          <w:color w:val="000000"/>
          <w:sz w:val="24"/>
          <w:szCs w:val="24"/>
          <w:u w:val="single"/>
        </w:rPr>
        <w:t>日最大</w:t>
      </w:r>
      <w:r w:rsidRPr="008C6DB8">
        <w:rPr>
          <w:color w:val="000000"/>
          <w:sz w:val="24"/>
          <w:szCs w:val="24"/>
          <w:u w:val="single"/>
        </w:rPr>
        <w:t>8</w:t>
      </w:r>
      <w:r w:rsidRPr="008C6DB8">
        <w:rPr>
          <w:color w:val="000000"/>
          <w:sz w:val="24"/>
          <w:szCs w:val="24"/>
          <w:u w:val="single"/>
        </w:rPr>
        <w:t>小时平均第</w:t>
      </w:r>
      <w:r w:rsidRPr="008C6DB8">
        <w:rPr>
          <w:color w:val="000000"/>
          <w:sz w:val="24"/>
          <w:szCs w:val="24"/>
          <w:u w:val="single"/>
        </w:rPr>
        <w:t>90</w:t>
      </w:r>
      <w:proofErr w:type="gramStart"/>
      <w:r w:rsidRPr="008C6DB8">
        <w:rPr>
          <w:color w:val="000000"/>
          <w:sz w:val="24"/>
          <w:szCs w:val="24"/>
          <w:u w:val="single"/>
        </w:rPr>
        <w:t>百</w:t>
      </w:r>
      <w:proofErr w:type="gramEnd"/>
      <w:r w:rsidRPr="008C6DB8">
        <w:rPr>
          <w:color w:val="000000"/>
          <w:sz w:val="24"/>
          <w:szCs w:val="24"/>
          <w:u w:val="single"/>
        </w:rPr>
        <w:t>分位数对应浓度值，颗粒物、</w:t>
      </w:r>
      <w:r w:rsidRPr="008C6DB8">
        <w:rPr>
          <w:color w:val="000000"/>
          <w:sz w:val="24"/>
          <w:szCs w:val="24"/>
          <w:u w:val="single"/>
        </w:rPr>
        <w:t>PM</w:t>
      </w:r>
      <w:r w:rsidRPr="008C6DB8">
        <w:rPr>
          <w:color w:val="000000"/>
          <w:sz w:val="24"/>
          <w:szCs w:val="24"/>
          <w:u w:val="single"/>
          <w:vertAlign w:val="subscript"/>
        </w:rPr>
        <w:t>2.5</w:t>
      </w:r>
      <w:r w:rsidRPr="008C6DB8">
        <w:rPr>
          <w:color w:val="000000"/>
          <w:sz w:val="24"/>
          <w:szCs w:val="24"/>
          <w:u w:val="single"/>
        </w:rPr>
        <w:t>日均值保证率为</w:t>
      </w:r>
      <w:r w:rsidRPr="008C6DB8">
        <w:rPr>
          <w:color w:val="000000"/>
          <w:sz w:val="24"/>
          <w:szCs w:val="24"/>
          <w:u w:val="single"/>
        </w:rPr>
        <w:t>24</w:t>
      </w:r>
      <w:r w:rsidRPr="008C6DB8">
        <w:rPr>
          <w:color w:val="000000"/>
          <w:sz w:val="24"/>
          <w:szCs w:val="24"/>
          <w:u w:val="single"/>
        </w:rPr>
        <w:t>小时平均第</w:t>
      </w:r>
      <w:r w:rsidRPr="008C6DB8">
        <w:rPr>
          <w:color w:val="000000"/>
          <w:sz w:val="24"/>
          <w:szCs w:val="24"/>
          <w:u w:val="single"/>
        </w:rPr>
        <w:t>95</w:t>
      </w:r>
      <w:proofErr w:type="gramStart"/>
      <w:r w:rsidRPr="008C6DB8">
        <w:rPr>
          <w:color w:val="000000"/>
          <w:sz w:val="24"/>
          <w:szCs w:val="24"/>
          <w:u w:val="single"/>
        </w:rPr>
        <w:t>百</w:t>
      </w:r>
      <w:proofErr w:type="gramEnd"/>
      <w:r w:rsidRPr="008C6DB8">
        <w:rPr>
          <w:color w:val="000000"/>
          <w:sz w:val="24"/>
          <w:szCs w:val="24"/>
          <w:u w:val="single"/>
        </w:rPr>
        <w:t>分位数对应浓度值，分析日均值保证率及年平均浓度，详细统计见表</w:t>
      </w:r>
      <w:r w:rsidRPr="008C6DB8">
        <w:rPr>
          <w:color w:val="000000"/>
          <w:sz w:val="24"/>
          <w:szCs w:val="24"/>
          <w:u w:val="single"/>
        </w:rPr>
        <w:t>3.1-1</w:t>
      </w:r>
    </w:p>
    <w:p w:rsidR="00121829" w:rsidRPr="008C6DB8" w:rsidRDefault="008439FE">
      <w:pPr>
        <w:pStyle w:val="a7"/>
        <w:rPr>
          <w:u w:val="single"/>
        </w:rPr>
      </w:pPr>
      <w:r w:rsidRPr="008C6DB8">
        <w:rPr>
          <w:u w:val="single"/>
        </w:rPr>
        <w:t>表</w:t>
      </w:r>
      <w:r w:rsidRPr="008C6DB8">
        <w:rPr>
          <w:u w:val="single"/>
        </w:rPr>
        <w:t>3.1-1  2018</w:t>
      </w:r>
      <w:r w:rsidRPr="008C6DB8">
        <w:rPr>
          <w:u w:val="single"/>
        </w:rPr>
        <w:t>年祁东县县城市空气监测结果</w:t>
      </w:r>
      <w:r w:rsidR="00FA6F51" w:rsidRPr="008C6DB8">
        <w:rPr>
          <w:u w:val="single"/>
        </w:rPr>
        <w:t xml:space="preserve">  </w:t>
      </w:r>
      <w:r w:rsidR="00FA6F51" w:rsidRPr="008C6DB8">
        <w:rPr>
          <w:u w:val="single"/>
        </w:rPr>
        <w:t>单位：</w:t>
      </w:r>
      <w:proofErr w:type="gramStart"/>
      <w:r w:rsidR="00FA6F51" w:rsidRPr="008C6DB8">
        <w:rPr>
          <w:color w:val="000000"/>
          <w:sz w:val="20"/>
          <w:u w:val="single"/>
          <w:lang w:bidi="ar"/>
        </w:rPr>
        <w:t>μg/Nm</w:t>
      </w:r>
      <w:r w:rsidR="00FA6F51" w:rsidRPr="008C6DB8">
        <w:rPr>
          <w:color w:val="000000"/>
          <w:sz w:val="20"/>
          <w:u w:val="single"/>
          <w:vertAlign w:val="superscript"/>
          <w:lang w:bidi="ar"/>
        </w:rPr>
        <w:t>3</w:t>
      </w:r>
      <w:proofErr w:type="gramEnd"/>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2591"/>
        <w:gridCol w:w="1853"/>
        <w:gridCol w:w="1835"/>
        <w:gridCol w:w="1837"/>
      </w:tblGrid>
      <w:tr w:rsidR="00121829" w:rsidRPr="008C6DB8" w:rsidTr="00182511">
        <w:trPr>
          <w:trHeight w:val="397"/>
          <w:jc w:val="center"/>
        </w:trPr>
        <w:tc>
          <w:tcPr>
            <w:tcW w:w="1058" w:type="dxa"/>
            <w:vAlign w:val="center"/>
          </w:tcPr>
          <w:p w:rsidR="00121829" w:rsidRPr="008C6DB8" w:rsidRDefault="008439FE">
            <w:pPr>
              <w:pStyle w:val="21"/>
              <w:spacing w:after="0"/>
              <w:ind w:leftChars="0" w:left="0" w:firstLineChars="0" w:firstLine="0"/>
              <w:jc w:val="center"/>
              <w:rPr>
                <w:color w:val="000000"/>
                <w:sz w:val="20"/>
                <w:szCs w:val="20"/>
                <w:u w:val="single"/>
                <w:lang w:bidi="ar"/>
              </w:rPr>
            </w:pPr>
            <w:r w:rsidRPr="008C6DB8">
              <w:rPr>
                <w:color w:val="000000"/>
                <w:sz w:val="20"/>
                <w:szCs w:val="20"/>
                <w:u w:val="single"/>
                <w:lang w:bidi="ar"/>
              </w:rPr>
              <w:t>污染物</w:t>
            </w:r>
          </w:p>
        </w:tc>
        <w:tc>
          <w:tcPr>
            <w:tcW w:w="2591" w:type="dxa"/>
            <w:vAlign w:val="center"/>
          </w:tcPr>
          <w:p w:rsidR="00121829" w:rsidRPr="008C6DB8" w:rsidRDefault="008439FE">
            <w:pPr>
              <w:pStyle w:val="21"/>
              <w:spacing w:after="0"/>
              <w:ind w:leftChars="0" w:left="0" w:firstLineChars="0" w:firstLine="0"/>
              <w:jc w:val="center"/>
              <w:rPr>
                <w:color w:val="000000"/>
                <w:sz w:val="20"/>
                <w:szCs w:val="20"/>
                <w:u w:val="single"/>
                <w:lang w:bidi="ar"/>
              </w:rPr>
            </w:pPr>
            <w:proofErr w:type="gramStart"/>
            <w:r w:rsidRPr="008C6DB8">
              <w:rPr>
                <w:color w:val="000000"/>
                <w:sz w:val="20"/>
                <w:szCs w:val="20"/>
                <w:u w:val="single"/>
                <w:lang w:bidi="ar"/>
              </w:rPr>
              <w:t>年评价</w:t>
            </w:r>
            <w:proofErr w:type="gramEnd"/>
            <w:r w:rsidRPr="008C6DB8">
              <w:rPr>
                <w:color w:val="000000"/>
                <w:sz w:val="20"/>
                <w:szCs w:val="20"/>
                <w:u w:val="single"/>
                <w:lang w:bidi="ar"/>
              </w:rPr>
              <w:t>指标</w:t>
            </w:r>
          </w:p>
        </w:tc>
        <w:tc>
          <w:tcPr>
            <w:tcW w:w="1853" w:type="dxa"/>
            <w:vAlign w:val="center"/>
          </w:tcPr>
          <w:p w:rsidR="00121829" w:rsidRPr="008C6DB8" w:rsidRDefault="008439FE">
            <w:pPr>
              <w:jc w:val="center"/>
              <w:rPr>
                <w:color w:val="000000"/>
                <w:sz w:val="20"/>
                <w:szCs w:val="20"/>
                <w:u w:val="single"/>
                <w:lang w:bidi="ar"/>
              </w:rPr>
            </w:pPr>
            <w:r w:rsidRPr="008C6DB8">
              <w:rPr>
                <w:color w:val="000000"/>
                <w:sz w:val="20"/>
                <w:szCs w:val="20"/>
                <w:u w:val="single"/>
                <w:lang w:bidi="ar"/>
              </w:rPr>
              <w:t>现状浓度</w:t>
            </w:r>
            <w:r w:rsidRPr="008C6DB8">
              <w:rPr>
                <w:color w:val="000000"/>
                <w:sz w:val="20"/>
                <w:szCs w:val="20"/>
                <w:u w:val="single"/>
                <w:lang w:bidi="ar"/>
              </w:rPr>
              <w:t>/</w:t>
            </w:r>
          </w:p>
          <w:p w:rsidR="00121829" w:rsidRPr="008C6DB8" w:rsidRDefault="008439FE">
            <w:pPr>
              <w:jc w:val="center"/>
              <w:rPr>
                <w:color w:val="000000"/>
                <w:sz w:val="20"/>
                <w:szCs w:val="20"/>
                <w:u w:val="single"/>
                <w:lang w:bidi="ar"/>
              </w:rPr>
            </w:pPr>
            <w:r w:rsidRPr="008C6DB8">
              <w:rPr>
                <w:color w:val="000000"/>
                <w:sz w:val="20"/>
                <w:szCs w:val="20"/>
                <w:u w:val="single"/>
                <w:lang w:bidi="ar"/>
              </w:rPr>
              <w:t>（</w:t>
            </w:r>
            <w:r w:rsidRPr="008C6DB8">
              <w:rPr>
                <w:color w:val="000000"/>
                <w:sz w:val="20"/>
                <w:szCs w:val="20"/>
                <w:u w:val="single"/>
                <w:lang w:bidi="ar"/>
              </w:rPr>
              <w:t>μg/Nm</w:t>
            </w:r>
            <w:r w:rsidRPr="008C6DB8">
              <w:rPr>
                <w:color w:val="000000"/>
                <w:sz w:val="20"/>
                <w:szCs w:val="20"/>
                <w:u w:val="single"/>
                <w:vertAlign w:val="superscript"/>
                <w:lang w:bidi="ar"/>
              </w:rPr>
              <w:t>3</w:t>
            </w:r>
            <w:r w:rsidRPr="008C6DB8">
              <w:rPr>
                <w:color w:val="000000"/>
                <w:sz w:val="20"/>
                <w:szCs w:val="20"/>
                <w:u w:val="single"/>
                <w:lang w:bidi="ar"/>
              </w:rPr>
              <w:t>）</w:t>
            </w:r>
          </w:p>
        </w:tc>
        <w:tc>
          <w:tcPr>
            <w:tcW w:w="1835" w:type="dxa"/>
            <w:vAlign w:val="center"/>
          </w:tcPr>
          <w:p w:rsidR="00121829" w:rsidRPr="008C6DB8" w:rsidRDefault="008439FE">
            <w:pPr>
              <w:jc w:val="center"/>
              <w:rPr>
                <w:color w:val="000000"/>
                <w:sz w:val="20"/>
                <w:szCs w:val="20"/>
                <w:u w:val="single"/>
                <w:lang w:bidi="ar"/>
              </w:rPr>
            </w:pPr>
            <w:r w:rsidRPr="008C6DB8">
              <w:rPr>
                <w:color w:val="000000"/>
                <w:sz w:val="20"/>
                <w:szCs w:val="20"/>
                <w:u w:val="single"/>
                <w:lang w:bidi="ar"/>
              </w:rPr>
              <w:t>标准值</w:t>
            </w:r>
            <w:r w:rsidRPr="008C6DB8">
              <w:rPr>
                <w:color w:val="000000"/>
                <w:sz w:val="20"/>
                <w:szCs w:val="20"/>
                <w:u w:val="single"/>
                <w:lang w:bidi="ar"/>
              </w:rPr>
              <w:t>/</w:t>
            </w:r>
            <w:r w:rsidRPr="008C6DB8">
              <w:rPr>
                <w:color w:val="000000"/>
                <w:sz w:val="20"/>
                <w:szCs w:val="20"/>
                <w:u w:val="single"/>
                <w:lang w:bidi="ar"/>
              </w:rPr>
              <w:t>（</w:t>
            </w:r>
            <w:r w:rsidRPr="008C6DB8">
              <w:rPr>
                <w:color w:val="000000"/>
                <w:sz w:val="20"/>
                <w:szCs w:val="20"/>
                <w:u w:val="single"/>
                <w:lang w:bidi="ar"/>
              </w:rPr>
              <w:t>μg/Nm</w:t>
            </w:r>
            <w:r w:rsidRPr="008C6DB8">
              <w:rPr>
                <w:color w:val="000000"/>
                <w:sz w:val="20"/>
                <w:szCs w:val="20"/>
                <w:u w:val="single"/>
                <w:vertAlign w:val="superscript"/>
                <w:lang w:bidi="ar"/>
              </w:rPr>
              <w:t>3</w:t>
            </w:r>
            <w:r w:rsidRPr="008C6DB8">
              <w:rPr>
                <w:color w:val="000000"/>
                <w:sz w:val="20"/>
                <w:szCs w:val="20"/>
                <w:u w:val="single"/>
                <w:lang w:bidi="ar"/>
              </w:rPr>
              <w:t>）</w:t>
            </w:r>
          </w:p>
        </w:tc>
        <w:tc>
          <w:tcPr>
            <w:tcW w:w="1837" w:type="dxa"/>
            <w:vAlign w:val="center"/>
          </w:tcPr>
          <w:p w:rsidR="00121829" w:rsidRPr="008C6DB8" w:rsidRDefault="008439FE">
            <w:pPr>
              <w:pStyle w:val="21"/>
              <w:spacing w:after="0"/>
              <w:ind w:leftChars="0" w:left="0" w:firstLineChars="0" w:firstLine="0"/>
              <w:jc w:val="center"/>
              <w:rPr>
                <w:color w:val="000000"/>
                <w:sz w:val="20"/>
                <w:szCs w:val="20"/>
                <w:u w:val="single"/>
                <w:lang w:bidi="ar"/>
              </w:rPr>
            </w:pPr>
            <w:r w:rsidRPr="008C6DB8">
              <w:rPr>
                <w:color w:val="000000"/>
                <w:sz w:val="20"/>
                <w:szCs w:val="20"/>
                <w:u w:val="single"/>
                <w:lang w:bidi="ar"/>
              </w:rPr>
              <w:t>达标情况</w:t>
            </w:r>
          </w:p>
        </w:tc>
      </w:tr>
      <w:tr w:rsidR="00121829" w:rsidRPr="008C6DB8" w:rsidTr="00182511">
        <w:trPr>
          <w:trHeight w:val="397"/>
          <w:jc w:val="center"/>
        </w:trPr>
        <w:tc>
          <w:tcPr>
            <w:tcW w:w="1058" w:type="dxa"/>
            <w:vAlign w:val="center"/>
          </w:tcPr>
          <w:p w:rsidR="00121829" w:rsidRPr="008C6DB8" w:rsidRDefault="008439FE">
            <w:pPr>
              <w:jc w:val="center"/>
              <w:rPr>
                <w:color w:val="000000"/>
                <w:sz w:val="20"/>
                <w:szCs w:val="20"/>
                <w:u w:val="single"/>
                <w:lang w:bidi="ar"/>
              </w:rPr>
            </w:pPr>
            <w:r w:rsidRPr="008C6DB8">
              <w:rPr>
                <w:color w:val="000000"/>
                <w:spacing w:val="-4"/>
                <w:sz w:val="20"/>
                <w:szCs w:val="20"/>
                <w:u w:val="single"/>
              </w:rPr>
              <w:t>SO</w:t>
            </w:r>
            <w:r w:rsidRPr="008C6DB8">
              <w:rPr>
                <w:color w:val="000000"/>
                <w:spacing w:val="-4"/>
                <w:sz w:val="20"/>
                <w:szCs w:val="20"/>
                <w:u w:val="single"/>
                <w:vertAlign w:val="subscript"/>
              </w:rPr>
              <w:t>2</w:t>
            </w:r>
          </w:p>
        </w:tc>
        <w:tc>
          <w:tcPr>
            <w:tcW w:w="2591" w:type="dxa"/>
            <w:vAlign w:val="center"/>
          </w:tcPr>
          <w:p w:rsidR="00121829" w:rsidRPr="008C6DB8" w:rsidRDefault="008439FE">
            <w:pPr>
              <w:pStyle w:val="21"/>
              <w:spacing w:after="0"/>
              <w:ind w:leftChars="0" w:left="0" w:firstLineChars="0" w:firstLine="0"/>
              <w:jc w:val="center"/>
              <w:rPr>
                <w:color w:val="000000"/>
                <w:sz w:val="20"/>
                <w:szCs w:val="20"/>
                <w:u w:val="single"/>
                <w:lang w:bidi="ar"/>
              </w:rPr>
            </w:pPr>
            <w:r w:rsidRPr="008C6DB8">
              <w:rPr>
                <w:color w:val="000000"/>
                <w:sz w:val="20"/>
                <w:szCs w:val="20"/>
                <w:u w:val="single"/>
                <w:lang w:bidi="ar"/>
              </w:rPr>
              <w:t>年平均质量浓度</w:t>
            </w:r>
          </w:p>
        </w:tc>
        <w:tc>
          <w:tcPr>
            <w:tcW w:w="1853" w:type="dxa"/>
            <w:vAlign w:val="center"/>
          </w:tcPr>
          <w:p w:rsidR="00121829" w:rsidRPr="008C6DB8" w:rsidRDefault="008439FE">
            <w:pPr>
              <w:jc w:val="center"/>
              <w:rPr>
                <w:color w:val="000000"/>
                <w:sz w:val="20"/>
                <w:szCs w:val="20"/>
                <w:u w:val="single"/>
                <w:lang w:bidi="ar"/>
              </w:rPr>
            </w:pPr>
            <w:r w:rsidRPr="008C6DB8">
              <w:rPr>
                <w:color w:val="000000"/>
                <w:sz w:val="20"/>
                <w:szCs w:val="20"/>
                <w:u w:val="single"/>
                <w:lang w:bidi="ar"/>
              </w:rPr>
              <w:t>11</w:t>
            </w:r>
          </w:p>
        </w:tc>
        <w:tc>
          <w:tcPr>
            <w:tcW w:w="1835" w:type="dxa"/>
            <w:vAlign w:val="center"/>
          </w:tcPr>
          <w:p w:rsidR="00121829" w:rsidRPr="008C6DB8" w:rsidRDefault="008439FE">
            <w:pPr>
              <w:jc w:val="center"/>
              <w:rPr>
                <w:color w:val="000000"/>
                <w:sz w:val="20"/>
                <w:szCs w:val="20"/>
                <w:u w:val="single"/>
                <w:lang w:bidi="ar"/>
              </w:rPr>
            </w:pPr>
            <w:r w:rsidRPr="008C6DB8">
              <w:rPr>
                <w:color w:val="000000"/>
                <w:sz w:val="20"/>
                <w:szCs w:val="20"/>
                <w:u w:val="single"/>
              </w:rPr>
              <w:t>60</w:t>
            </w:r>
          </w:p>
        </w:tc>
        <w:tc>
          <w:tcPr>
            <w:tcW w:w="1837" w:type="dxa"/>
            <w:vAlign w:val="center"/>
          </w:tcPr>
          <w:p w:rsidR="00121829" w:rsidRPr="008C6DB8" w:rsidRDefault="008439FE">
            <w:pPr>
              <w:pStyle w:val="21"/>
              <w:spacing w:after="0"/>
              <w:ind w:leftChars="0" w:left="0" w:firstLineChars="0" w:firstLine="0"/>
              <w:jc w:val="center"/>
              <w:rPr>
                <w:color w:val="000000"/>
                <w:sz w:val="20"/>
                <w:szCs w:val="20"/>
                <w:u w:val="single"/>
                <w:lang w:bidi="ar"/>
              </w:rPr>
            </w:pPr>
            <w:r w:rsidRPr="008C6DB8">
              <w:rPr>
                <w:color w:val="000000"/>
                <w:sz w:val="20"/>
                <w:szCs w:val="20"/>
                <w:u w:val="single"/>
                <w:lang w:bidi="ar"/>
              </w:rPr>
              <w:t>达标</w:t>
            </w:r>
          </w:p>
        </w:tc>
      </w:tr>
      <w:tr w:rsidR="00121829" w:rsidRPr="008C6DB8" w:rsidTr="00182511">
        <w:trPr>
          <w:trHeight w:val="397"/>
          <w:jc w:val="center"/>
        </w:trPr>
        <w:tc>
          <w:tcPr>
            <w:tcW w:w="1058" w:type="dxa"/>
            <w:vAlign w:val="center"/>
          </w:tcPr>
          <w:p w:rsidR="00121829" w:rsidRPr="008C6DB8" w:rsidRDefault="008439FE">
            <w:pPr>
              <w:jc w:val="center"/>
              <w:rPr>
                <w:color w:val="000000"/>
                <w:sz w:val="20"/>
                <w:szCs w:val="20"/>
                <w:u w:val="single"/>
                <w:lang w:bidi="ar"/>
              </w:rPr>
            </w:pPr>
            <w:r w:rsidRPr="008C6DB8">
              <w:rPr>
                <w:color w:val="000000"/>
                <w:spacing w:val="-4"/>
                <w:sz w:val="20"/>
                <w:szCs w:val="20"/>
                <w:u w:val="single"/>
              </w:rPr>
              <w:t>NO</w:t>
            </w:r>
            <w:r w:rsidRPr="008C6DB8">
              <w:rPr>
                <w:color w:val="000000"/>
                <w:spacing w:val="-4"/>
                <w:sz w:val="20"/>
                <w:szCs w:val="20"/>
                <w:u w:val="single"/>
                <w:vertAlign w:val="subscript"/>
              </w:rPr>
              <w:t>2</w:t>
            </w:r>
          </w:p>
        </w:tc>
        <w:tc>
          <w:tcPr>
            <w:tcW w:w="2591" w:type="dxa"/>
            <w:vAlign w:val="center"/>
          </w:tcPr>
          <w:p w:rsidR="00121829" w:rsidRPr="008C6DB8" w:rsidRDefault="008439FE">
            <w:pPr>
              <w:pStyle w:val="21"/>
              <w:spacing w:after="0"/>
              <w:ind w:leftChars="0" w:left="0" w:firstLineChars="0" w:firstLine="0"/>
              <w:jc w:val="center"/>
              <w:rPr>
                <w:color w:val="000000"/>
                <w:sz w:val="20"/>
                <w:szCs w:val="20"/>
                <w:u w:val="single"/>
                <w:lang w:bidi="ar"/>
              </w:rPr>
            </w:pPr>
            <w:r w:rsidRPr="008C6DB8">
              <w:rPr>
                <w:color w:val="000000"/>
                <w:sz w:val="20"/>
                <w:szCs w:val="20"/>
                <w:u w:val="single"/>
                <w:lang w:bidi="ar"/>
              </w:rPr>
              <w:t>年平均质量浓度</w:t>
            </w:r>
          </w:p>
        </w:tc>
        <w:tc>
          <w:tcPr>
            <w:tcW w:w="1853" w:type="dxa"/>
            <w:vAlign w:val="center"/>
          </w:tcPr>
          <w:p w:rsidR="00121829" w:rsidRPr="008C6DB8" w:rsidRDefault="008439FE">
            <w:pPr>
              <w:jc w:val="center"/>
              <w:rPr>
                <w:color w:val="000000"/>
                <w:sz w:val="20"/>
                <w:szCs w:val="20"/>
                <w:u w:val="single"/>
                <w:lang w:bidi="ar"/>
              </w:rPr>
            </w:pPr>
            <w:r w:rsidRPr="008C6DB8">
              <w:rPr>
                <w:color w:val="000000"/>
                <w:sz w:val="20"/>
                <w:szCs w:val="20"/>
                <w:u w:val="single"/>
                <w:lang w:bidi="ar"/>
              </w:rPr>
              <w:t>11</w:t>
            </w:r>
          </w:p>
        </w:tc>
        <w:tc>
          <w:tcPr>
            <w:tcW w:w="1835" w:type="dxa"/>
            <w:vAlign w:val="center"/>
          </w:tcPr>
          <w:p w:rsidR="00121829" w:rsidRPr="008C6DB8" w:rsidRDefault="008439FE">
            <w:pPr>
              <w:jc w:val="center"/>
              <w:rPr>
                <w:color w:val="000000"/>
                <w:sz w:val="20"/>
                <w:szCs w:val="20"/>
                <w:u w:val="single"/>
                <w:lang w:bidi="ar"/>
              </w:rPr>
            </w:pPr>
            <w:r w:rsidRPr="008C6DB8">
              <w:rPr>
                <w:color w:val="000000"/>
                <w:spacing w:val="-4"/>
                <w:sz w:val="20"/>
                <w:szCs w:val="20"/>
                <w:u w:val="single"/>
              </w:rPr>
              <w:t>40</w:t>
            </w:r>
          </w:p>
        </w:tc>
        <w:tc>
          <w:tcPr>
            <w:tcW w:w="1837" w:type="dxa"/>
            <w:vAlign w:val="center"/>
          </w:tcPr>
          <w:p w:rsidR="00121829" w:rsidRPr="008C6DB8" w:rsidRDefault="008439FE">
            <w:pPr>
              <w:pStyle w:val="21"/>
              <w:spacing w:after="0"/>
              <w:ind w:leftChars="0" w:left="0" w:firstLineChars="0" w:firstLine="0"/>
              <w:jc w:val="center"/>
              <w:rPr>
                <w:color w:val="000000"/>
                <w:sz w:val="20"/>
                <w:szCs w:val="20"/>
                <w:u w:val="single"/>
                <w:lang w:bidi="ar"/>
              </w:rPr>
            </w:pPr>
            <w:r w:rsidRPr="008C6DB8">
              <w:rPr>
                <w:color w:val="000000"/>
                <w:sz w:val="20"/>
                <w:szCs w:val="20"/>
                <w:u w:val="single"/>
                <w:lang w:bidi="ar"/>
              </w:rPr>
              <w:t>达标</w:t>
            </w:r>
          </w:p>
        </w:tc>
      </w:tr>
      <w:tr w:rsidR="00121829" w:rsidRPr="008C6DB8" w:rsidTr="00182511">
        <w:trPr>
          <w:trHeight w:val="397"/>
          <w:jc w:val="center"/>
        </w:trPr>
        <w:tc>
          <w:tcPr>
            <w:tcW w:w="1058" w:type="dxa"/>
            <w:vAlign w:val="center"/>
          </w:tcPr>
          <w:p w:rsidR="00121829" w:rsidRPr="008C6DB8" w:rsidRDefault="008439FE">
            <w:pPr>
              <w:jc w:val="center"/>
              <w:rPr>
                <w:color w:val="000000"/>
                <w:sz w:val="20"/>
                <w:szCs w:val="20"/>
                <w:u w:val="single"/>
                <w:lang w:bidi="ar"/>
              </w:rPr>
            </w:pPr>
            <w:r w:rsidRPr="008C6DB8">
              <w:rPr>
                <w:color w:val="000000"/>
                <w:spacing w:val="-4"/>
                <w:sz w:val="20"/>
                <w:szCs w:val="20"/>
                <w:u w:val="single"/>
              </w:rPr>
              <w:t>PM</w:t>
            </w:r>
            <w:r w:rsidRPr="008C6DB8">
              <w:rPr>
                <w:color w:val="000000"/>
                <w:spacing w:val="-4"/>
                <w:sz w:val="20"/>
                <w:szCs w:val="20"/>
                <w:u w:val="single"/>
                <w:vertAlign w:val="subscript"/>
              </w:rPr>
              <w:t>10</w:t>
            </w:r>
          </w:p>
        </w:tc>
        <w:tc>
          <w:tcPr>
            <w:tcW w:w="2591" w:type="dxa"/>
            <w:vAlign w:val="center"/>
          </w:tcPr>
          <w:p w:rsidR="00121829" w:rsidRPr="008C6DB8" w:rsidRDefault="008439FE">
            <w:pPr>
              <w:pStyle w:val="21"/>
              <w:spacing w:after="0"/>
              <w:ind w:leftChars="0" w:left="0" w:firstLineChars="0" w:firstLine="0"/>
              <w:jc w:val="center"/>
              <w:rPr>
                <w:color w:val="000000"/>
                <w:sz w:val="20"/>
                <w:szCs w:val="20"/>
                <w:u w:val="single"/>
                <w:lang w:bidi="ar"/>
              </w:rPr>
            </w:pPr>
            <w:r w:rsidRPr="008C6DB8">
              <w:rPr>
                <w:color w:val="000000"/>
                <w:sz w:val="20"/>
                <w:szCs w:val="20"/>
                <w:u w:val="single"/>
                <w:lang w:bidi="ar"/>
              </w:rPr>
              <w:t>年平均质量浓度</w:t>
            </w:r>
          </w:p>
        </w:tc>
        <w:tc>
          <w:tcPr>
            <w:tcW w:w="1853" w:type="dxa"/>
            <w:vAlign w:val="center"/>
          </w:tcPr>
          <w:p w:rsidR="00121829" w:rsidRPr="008C6DB8" w:rsidRDefault="008439FE">
            <w:pPr>
              <w:jc w:val="center"/>
              <w:rPr>
                <w:color w:val="000000"/>
                <w:sz w:val="20"/>
                <w:szCs w:val="20"/>
                <w:u w:val="single"/>
                <w:lang w:bidi="ar"/>
              </w:rPr>
            </w:pPr>
            <w:r w:rsidRPr="008C6DB8">
              <w:rPr>
                <w:color w:val="000000"/>
                <w:sz w:val="20"/>
                <w:szCs w:val="20"/>
                <w:u w:val="single"/>
                <w:lang w:bidi="ar"/>
              </w:rPr>
              <w:t>58</w:t>
            </w:r>
          </w:p>
        </w:tc>
        <w:tc>
          <w:tcPr>
            <w:tcW w:w="1835" w:type="dxa"/>
            <w:vAlign w:val="center"/>
          </w:tcPr>
          <w:p w:rsidR="00121829" w:rsidRPr="008C6DB8" w:rsidRDefault="008439FE">
            <w:pPr>
              <w:jc w:val="center"/>
              <w:rPr>
                <w:color w:val="000000"/>
                <w:sz w:val="20"/>
                <w:szCs w:val="20"/>
                <w:u w:val="single"/>
                <w:lang w:bidi="ar"/>
              </w:rPr>
            </w:pPr>
            <w:r w:rsidRPr="008C6DB8">
              <w:rPr>
                <w:color w:val="000000"/>
                <w:spacing w:val="-4"/>
                <w:sz w:val="20"/>
                <w:szCs w:val="20"/>
                <w:u w:val="single"/>
              </w:rPr>
              <w:t>70</w:t>
            </w:r>
          </w:p>
        </w:tc>
        <w:tc>
          <w:tcPr>
            <w:tcW w:w="1837" w:type="dxa"/>
            <w:vAlign w:val="center"/>
          </w:tcPr>
          <w:p w:rsidR="00121829" w:rsidRPr="008C6DB8" w:rsidRDefault="008439FE">
            <w:pPr>
              <w:pStyle w:val="21"/>
              <w:spacing w:after="0"/>
              <w:ind w:leftChars="0" w:left="0" w:firstLineChars="0" w:firstLine="0"/>
              <w:jc w:val="center"/>
              <w:rPr>
                <w:color w:val="000000"/>
                <w:sz w:val="20"/>
                <w:szCs w:val="20"/>
                <w:u w:val="single"/>
                <w:lang w:bidi="ar"/>
              </w:rPr>
            </w:pPr>
            <w:r w:rsidRPr="008C6DB8">
              <w:rPr>
                <w:color w:val="000000"/>
                <w:sz w:val="20"/>
                <w:szCs w:val="20"/>
                <w:u w:val="single"/>
                <w:lang w:bidi="ar"/>
              </w:rPr>
              <w:t>达标</w:t>
            </w:r>
          </w:p>
        </w:tc>
      </w:tr>
      <w:tr w:rsidR="00121829" w:rsidRPr="008C6DB8" w:rsidTr="00182511">
        <w:trPr>
          <w:trHeight w:val="397"/>
          <w:jc w:val="center"/>
        </w:trPr>
        <w:tc>
          <w:tcPr>
            <w:tcW w:w="1058" w:type="dxa"/>
            <w:vAlign w:val="center"/>
          </w:tcPr>
          <w:p w:rsidR="00121829" w:rsidRPr="008C6DB8" w:rsidRDefault="008439FE">
            <w:pPr>
              <w:jc w:val="center"/>
              <w:rPr>
                <w:color w:val="000000"/>
                <w:sz w:val="20"/>
                <w:szCs w:val="20"/>
                <w:u w:val="single"/>
                <w:lang w:bidi="ar"/>
              </w:rPr>
            </w:pPr>
            <w:r w:rsidRPr="008C6DB8">
              <w:rPr>
                <w:color w:val="000000"/>
                <w:spacing w:val="-4"/>
                <w:sz w:val="20"/>
                <w:szCs w:val="20"/>
                <w:u w:val="single"/>
              </w:rPr>
              <w:t>PM</w:t>
            </w:r>
            <w:r w:rsidRPr="008C6DB8">
              <w:rPr>
                <w:color w:val="000000"/>
                <w:spacing w:val="-4"/>
                <w:sz w:val="20"/>
                <w:szCs w:val="20"/>
                <w:u w:val="single"/>
                <w:vertAlign w:val="subscript"/>
              </w:rPr>
              <w:t>2.5</w:t>
            </w:r>
          </w:p>
        </w:tc>
        <w:tc>
          <w:tcPr>
            <w:tcW w:w="2591" w:type="dxa"/>
            <w:vAlign w:val="center"/>
          </w:tcPr>
          <w:p w:rsidR="00121829" w:rsidRPr="008C6DB8" w:rsidRDefault="008439FE">
            <w:pPr>
              <w:pStyle w:val="21"/>
              <w:spacing w:after="0"/>
              <w:ind w:leftChars="0" w:left="0" w:firstLineChars="0" w:firstLine="0"/>
              <w:jc w:val="center"/>
              <w:rPr>
                <w:color w:val="000000"/>
                <w:sz w:val="20"/>
                <w:szCs w:val="20"/>
                <w:u w:val="single"/>
                <w:lang w:bidi="ar"/>
              </w:rPr>
            </w:pPr>
            <w:r w:rsidRPr="008C6DB8">
              <w:rPr>
                <w:color w:val="000000"/>
                <w:sz w:val="20"/>
                <w:szCs w:val="20"/>
                <w:u w:val="single"/>
                <w:lang w:bidi="ar"/>
              </w:rPr>
              <w:t>年平均质量浓度</w:t>
            </w:r>
          </w:p>
        </w:tc>
        <w:tc>
          <w:tcPr>
            <w:tcW w:w="1853" w:type="dxa"/>
            <w:vAlign w:val="center"/>
          </w:tcPr>
          <w:p w:rsidR="00121829" w:rsidRPr="008C6DB8" w:rsidRDefault="008439FE">
            <w:pPr>
              <w:jc w:val="center"/>
              <w:rPr>
                <w:color w:val="000000"/>
                <w:sz w:val="20"/>
                <w:szCs w:val="20"/>
                <w:u w:val="single"/>
                <w:lang w:bidi="ar"/>
              </w:rPr>
            </w:pPr>
            <w:r w:rsidRPr="008C6DB8">
              <w:rPr>
                <w:color w:val="000000"/>
                <w:sz w:val="20"/>
                <w:szCs w:val="20"/>
                <w:u w:val="single"/>
                <w:lang w:bidi="ar"/>
              </w:rPr>
              <w:t>35</w:t>
            </w:r>
          </w:p>
        </w:tc>
        <w:tc>
          <w:tcPr>
            <w:tcW w:w="1835" w:type="dxa"/>
            <w:vAlign w:val="center"/>
          </w:tcPr>
          <w:p w:rsidR="00121829" w:rsidRPr="008C6DB8" w:rsidRDefault="008439FE">
            <w:pPr>
              <w:jc w:val="center"/>
              <w:rPr>
                <w:color w:val="000000"/>
                <w:sz w:val="20"/>
                <w:szCs w:val="20"/>
                <w:u w:val="single"/>
                <w:lang w:bidi="ar"/>
              </w:rPr>
            </w:pPr>
            <w:r w:rsidRPr="008C6DB8">
              <w:rPr>
                <w:color w:val="000000"/>
                <w:spacing w:val="-4"/>
                <w:sz w:val="20"/>
                <w:szCs w:val="20"/>
                <w:u w:val="single"/>
              </w:rPr>
              <w:t>35</w:t>
            </w:r>
          </w:p>
        </w:tc>
        <w:tc>
          <w:tcPr>
            <w:tcW w:w="1837" w:type="dxa"/>
            <w:vAlign w:val="center"/>
          </w:tcPr>
          <w:p w:rsidR="00121829" w:rsidRPr="008C6DB8" w:rsidRDefault="008439FE">
            <w:pPr>
              <w:pStyle w:val="21"/>
              <w:spacing w:after="0"/>
              <w:ind w:leftChars="0" w:left="0" w:firstLineChars="0" w:firstLine="0"/>
              <w:jc w:val="center"/>
              <w:rPr>
                <w:color w:val="000000"/>
                <w:sz w:val="20"/>
                <w:szCs w:val="20"/>
                <w:u w:val="single"/>
                <w:lang w:bidi="ar"/>
              </w:rPr>
            </w:pPr>
            <w:r w:rsidRPr="008C6DB8">
              <w:rPr>
                <w:color w:val="000000"/>
                <w:sz w:val="20"/>
                <w:szCs w:val="20"/>
                <w:u w:val="single"/>
                <w:lang w:bidi="ar"/>
              </w:rPr>
              <w:t>达标</w:t>
            </w:r>
          </w:p>
        </w:tc>
      </w:tr>
      <w:tr w:rsidR="00121829" w:rsidRPr="008C6DB8" w:rsidTr="00182511">
        <w:trPr>
          <w:trHeight w:val="397"/>
          <w:jc w:val="center"/>
        </w:trPr>
        <w:tc>
          <w:tcPr>
            <w:tcW w:w="1058" w:type="dxa"/>
            <w:vAlign w:val="center"/>
          </w:tcPr>
          <w:p w:rsidR="00121829" w:rsidRPr="008C6DB8" w:rsidRDefault="008439FE">
            <w:pPr>
              <w:jc w:val="center"/>
              <w:rPr>
                <w:color w:val="000000"/>
                <w:sz w:val="20"/>
                <w:szCs w:val="20"/>
                <w:u w:val="single"/>
                <w:lang w:bidi="ar"/>
              </w:rPr>
            </w:pPr>
            <w:r w:rsidRPr="008C6DB8">
              <w:rPr>
                <w:color w:val="000000"/>
                <w:spacing w:val="-4"/>
                <w:sz w:val="20"/>
                <w:szCs w:val="20"/>
                <w:u w:val="single"/>
              </w:rPr>
              <w:t>CO</w:t>
            </w:r>
          </w:p>
        </w:tc>
        <w:tc>
          <w:tcPr>
            <w:tcW w:w="2591" w:type="dxa"/>
            <w:vAlign w:val="center"/>
          </w:tcPr>
          <w:p w:rsidR="00121829" w:rsidRPr="008C6DB8" w:rsidRDefault="008439FE">
            <w:pPr>
              <w:pStyle w:val="21"/>
              <w:spacing w:after="0"/>
              <w:ind w:leftChars="0" w:left="0" w:firstLineChars="0" w:firstLine="0"/>
              <w:jc w:val="center"/>
              <w:rPr>
                <w:color w:val="000000"/>
                <w:sz w:val="20"/>
                <w:szCs w:val="20"/>
                <w:u w:val="single"/>
                <w:lang w:bidi="ar"/>
              </w:rPr>
            </w:pPr>
            <w:r w:rsidRPr="008C6DB8">
              <w:rPr>
                <w:color w:val="000000"/>
                <w:sz w:val="20"/>
                <w:szCs w:val="20"/>
                <w:u w:val="single"/>
                <w:lang w:bidi="ar"/>
              </w:rPr>
              <w:t>95%</w:t>
            </w:r>
            <w:r w:rsidRPr="008C6DB8">
              <w:rPr>
                <w:color w:val="000000"/>
                <w:sz w:val="20"/>
                <w:szCs w:val="20"/>
                <w:u w:val="single"/>
                <w:lang w:bidi="ar"/>
              </w:rPr>
              <w:t>日平均质量浓度</w:t>
            </w:r>
          </w:p>
        </w:tc>
        <w:tc>
          <w:tcPr>
            <w:tcW w:w="1853" w:type="dxa"/>
            <w:vAlign w:val="center"/>
          </w:tcPr>
          <w:p w:rsidR="00121829" w:rsidRPr="008C6DB8" w:rsidRDefault="008439FE">
            <w:pPr>
              <w:jc w:val="center"/>
              <w:rPr>
                <w:color w:val="000000"/>
                <w:sz w:val="20"/>
                <w:szCs w:val="20"/>
                <w:u w:val="single"/>
                <w:lang w:bidi="ar"/>
              </w:rPr>
            </w:pPr>
            <w:r w:rsidRPr="008C6DB8">
              <w:rPr>
                <w:color w:val="000000"/>
                <w:sz w:val="20"/>
                <w:szCs w:val="20"/>
                <w:u w:val="single"/>
                <w:lang w:bidi="ar"/>
              </w:rPr>
              <w:t>1.5</w:t>
            </w:r>
          </w:p>
        </w:tc>
        <w:tc>
          <w:tcPr>
            <w:tcW w:w="1835" w:type="dxa"/>
            <w:vAlign w:val="center"/>
          </w:tcPr>
          <w:p w:rsidR="00121829" w:rsidRPr="008C6DB8" w:rsidRDefault="008439FE">
            <w:pPr>
              <w:jc w:val="center"/>
              <w:rPr>
                <w:color w:val="000000"/>
                <w:sz w:val="20"/>
                <w:szCs w:val="20"/>
                <w:u w:val="single"/>
                <w:lang w:bidi="ar"/>
              </w:rPr>
            </w:pPr>
            <w:r w:rsidRPr="008C6DB8">
              <w:rPr>
                <w:color w:val="000000"/>
                <w:spacing w:val="-4"/>
                <w:sz w:val="20"/>
                <w:szCs w:val="20"/>
                <w:u w:val="single"/>
              </w:rPr>
              <w:t>4</w:t>
            </w:r>
          </w:p>
        </w:tc>
        <w:tc>
          <w:tcPr>
            <w:tcW w:w="1837" w:type="dxa"/>
            <w:vAlign w:val="center"/>
          </w:tcPr>
          <w:p w:rsidR="00121829" w:rsidRPr="008C6DB8" w:rsidRDefault="008439FE">
            <w:pPr>
              <w:jc w:val="center"/>
              <w:rPr>
                <w:color w:val="000000"/>
                <w:sz w:val="20"/>
                <w:szCs w:val="20"/>
                <w:u w:val="single"/>
                <w:lang w:bidi="ar"/>
              </w:rPr>
            </w:pPr>
            <w:r w:rsidRPr="008C6DB8">
              <w:rPr>
                <w:color w:val="000000"/>
                <w:sz w:val="20"/>
                <w:szCs w:val="20"/>
                <w:u w:val="single"/>
                <w:lang w:bidi="ar"/>
              </w:rPr>
              <w:t>达标</w:t>
            </w:r>
          </w:p>
        </w:tc>
      </w:tr>
      <w:tr w:rsidR="00121829" w:rsidRPr="008C6DB8" w:rsidTr="00182511">
        <w:trPr>
          <w:trHeight w:val="397"/>
          <w:jc w:val="center"/>
        </w:trPr>
        <w:tc>
          <w:tcPr>
            <w:tcW w:w="1058" w:type="dxa"/>
            <w:vAlign w:val="center"/>
          </w:tcPr>
          <w:p w:rsidR="00121829" w:rsidRPr="008C6DB8" w:rsidRDefault="008439FE">
            <w:pPr>
              <w:jc w:val="center"/>
              <w:rPr>
                <w:color w:val="000000"/>
                <w:sz w:val="20"/>
                <w:szCs w:val="20"/>
                <w:u w:val="single"/>
                <w:lang w:bidi="ar"/>
              </w:rPr>
            </w:pPr>
            <w:r w:rsidRPr="008C6DB8">
              <w:rPr>
                <w:color w:val="000000"/>
                <w:spacing w:val="-4"/>
                <w:sz w:val="20"/>
                <w:szCs w:val="20"/>
                <w:u w:val="single"/>
              </w:rPr>
              <w:t>O</w:t>
            </w:r>
            <w:r w:rsidRPr="008C6DB8">
              <w:rPr>
                <w:color w:val="000000"/>
                <w:spacing w:val="-4"/>
                <w:sz w:val="20"/>
                <w:szCs w:val="20"/>
                <w:u w:val="single"/>
                <w:vertAlign w:val="subscript"/>
              </w:rPr>
              <w:t>3</w:t>
            </w:r>
          </w:p>
        </w:tc>
        <w:tc>
          <w:tcPr>
            <w:tcW w:w="2591" w:type="dxa"/>
            <w:vAlign w:val="center"/>
          </w:tcPr>
          <w:p w:rsidR="00121829" w:rsidRPr="008C6DB8" w:rsidRDefault="008439FE">
            <w:pPr>
              <w:pStyle w:val="21"/>
              <w:spacing w:after="0"/>
              <w:ind w:leftChars="0" w:left="0" w:firstLineChars="0" w:firstLine="0"/>
              <w:jc w:val="center"/>
              <w:rPr>
                <w:color w:val="000000"/>
                <w:sz w:val="20"/>
                <w:szCs w:val="20"/>
                <w:u w:val="single"/>
                <w:lang w:bidi="ar"/>
              </w:rPr>
            </w:pPr>
            <w:r w:rsidRPr="008C6DB8">
              <w:rPr>
                <w:color w:val="000000"/>
                <w:sz w:val="20"/>
                <w:szCs w:val="20"/>
                <w:u w:val="single"/>
                <w:lang w:bidi="ar"/>
              </w:rPr>
              <w:t>90%8h</w:t>
            </w:r>
            <w:r w:rsidRPr="008C6DB8">
              <w:rPr>
                <w:color w:val="000000"/>
                <w:sz w:val="20"/>
                <w:szCs w:val="20"/>
                <w:u w:val="single"/>
                <w:lang w:bidi="ar"/>
              </w:rPr>
              <w:t>平均质量浓度</w:t>
            </w:r>
          </w:p>
        </w:tc>
        <w:tc>
          <w:tcPr>
            <w:tcW w:w="1853" w:type="dxa"/>
            <w:vAlign w:val="center"/>
          </w:tcPr>
          <w:p w:rsidR="00121829" w:rsidRPr="008C6DB8" w:rsidRDefault="008439FE">
            <w:pPr>
              <w:jc w:val="center"/>
              <w:rPr>
                <w:color w:val="000000"/>
                <w:sz w:val="20"/>
                <w:szCs w:val="20"/>
                <w:u w:val="single"/>
                <w:lang w:bidi="ar"/>
              </w:rPr>
            </w:pPr>
            <w:r w:rsidRPr="008C6DB8">
              <w:rPr>
                <w:color w:val="000000"/>
                <w:sz w:val="20"/>
                <w:szCs w:val="20"/>
                <w:u w:val="single"/>
                <w:lang w:bidi="ar"/>
              </w:rPr>
              <w:t>128</w:t>
            </w:r>
          </w:p>
        </w:tc>
        <w:tc>
          <w:tcPr>
            <w:tcW w:w="1835" w:type="dxa"/>
            <w:vAlign w:val="center"/>
          </w:tcPr>
          <w:p w:rsidR="00121829" w:rsidRPr="008C6DB8" w:rsidRDefault="008439FE">
            <w:pPr>
              <w:jc w:val="center"/>
              <w:rPr>
                <w:color w:val="000000"/>
                <w:sz w:val="20"/>
                <w:szCs w:val="20"/>
                <w:u w:val="single"/>
                <w:lang w:bidi="ar"/>
              </w:rPr>
            </w:pPr>
            <w:r w:rsidRPr="008C6DB8">
              <w:rPr>
                <w:color w:val="000000"/>
                <w:spacing w:val="-4"/>
                <w:sz w:val="20"/>
                <w:szCs w:val="20"/>
                <w:u w:val="single"/>
              </w:rPr>
              <w:t>160</w:t>
            </w:r>
          </w:p>
        </w:tc>
        <w:tc>
          <w:tcPr>
            <w:tcW w:w="1837" w:type="dxa"/>
            <w:vAlign w:val="center"/>
          </w:tcPr>
          <w:p w:rsidR="00121829" w:rsidRPr="008C6DB8" w:rsidRDefault="008439FE">
            <w:pPr>
              <w:jc w:val="center"/>
              <w:rPr>
                <w:color w:val="000000"/>
                <w:sz w:val="20"/>
                <w:szCs w:val="20"/>
                <w:u w:val="single"/>
                <w:lang w:bidi="ar"/>
              </w:rPr>
            </w:pPr>
            <w:r w:rsidRPr="008C6DB8">
              <w:rPr>
                <w:color w:val="000000"/>
                <w:sz w:val="20"/>
                <w:szCs w:val="20"/>
                <w:u w:val="single"/>
                <w:lang w:bidi="ar"/>
              </w:rPr>
              <w:t>达标</w:t>
            </w:r>
          </w:p>
        </w:tc>
      </w:tr>
    </w:tbl>
    <w:p w:rsidR="00121829" w:rsidRPr="008C6DB8" w:rsidRDefault="008439FE" w:rsidP="001A2B20">
      <w:pPr>
        <w:spacing w:line="360" w:lineRule="auto"/>
        <w:ind w:firstLineChars="200" w:firstLine="480"/>
        <w:jc w:val="left"/>
        <w:rPr>
          <w:color w:val="000000"/>
          <w:sz w:val="24"/>
          <w:szCs w:val="24"/>
          <w:u w:val="single"/>
        </w:rPr>
      </w:pPr>
      <w:r w:rsidRPr="008C6DB8">
        <w:rPr>
          <w:color w:val="000000"/>
          <w:position w:val="-2"/>
          <w:sz w:val="24"/>
          <w:szCs w:val="24"/>
          <w:u w:val="single"/>
        </w:rPr>
        <w:lastRenderedPageBreak/>
        <w:t>由表</w:t>
      </w:r>
      <w:r w:rsidRPr="008C6DB8">
        <w:rPr>
          <w:color w:val="000000"/>
          <w:position w:val="-2"/>
          <w:sz w:val="24"/>
          <w:szCs w:val="24"/>
          <w:u w:val="single"/>
        </w:rPr>
        <w:t>3.1-1</w:t>
      </w:r>
      <w:r w:rsidRPr="008C6DB8">
        <w:rPr>
          <w:color w:val="000000"/>
          <w:position w:val="-2"/>
          <w:sz w:val="24"/>
          <w:szCs w:val="24"/>
          <w:u w:val="single"/>
        </w:rPr>
        <w:t>可知</w:t>
      </w:r>
      <w:r w:rsidRPr="008C6DB8">
        <w:rPr>
          <w:color w:val="000000"/>
          <w:spacing w:val="-14"/>
          <w:position w:val="-2"/>
          <w:sz w:val="24"/>
          <w:szCs w:val="24"/>
          <w:u w:val="single"/>
        </w:rPr>
        <w:t>，</w:t>
      </w:r>
      <w:r w:rsidRPr="008C6DB8">
        <w:rPr>
          <w:color w:val="000000"/>
          <w:position w:val="-2"/>
          <w:sz w:val="24"/>
          <w:szCs w:val="24"/>
          <w:u w:val="single"/>
        </w:rPr>
        <w:t>项目所在区</w:t>
      </w:r>
      <w:r w:rsidR="00912E4D" w:rsidRPr="008C6DB8">
        <w:rPr>
          <w:color w:val="000000"/>
          <w:sz w:val="24"/>
          <w:szCs w:val="24"/>
          <w:u w:val="single"/>
        </w:rPr>
        <w:t>2018</w:t>
      </w:r>
      <w:r w:rsidRPr="008C6DB8">
        <w:rPr>
          <w:color w:val="000000"/>
          <w:position w:val="-2"/>
          <w:sz w:val="24"/>
          <w:szCs w:val="24"/>
          <w:u w:val="single"/>
        </w:rPr>
        <w:t>年祁东</w:t>
      </w:r>
      <w:proofErr w:type="gramStart"/>
      <w:r w:rsidRPr="008C6DB8">
        <w:rPr>
          <w:color w:val="000000"/>
          <w:position w:val="-2"/>
          <w:sz w:val="24"/>
          <w:szCs w:val="24"/>
          <w:u w:val="single"/>
        </w:rPr>
        <w:t>县环境</w:t>
      </w:r>
      <w:proofErr w:type="gramEnd"/>
      <w:r w:rsidRPr="008C6DB8">
        <w:rPr>
          <w:color w:val="000000"/>
          <w:position w:val="-2"/>
          <w:sz w:val="24"/>
          <w:szCs w:val="24"/>
          <w:u w:val="single"/>
        </w:rPr>
        <w:t>空气质量</w:t>
      </w:r>
      <w:r w:rsidRPr="008C6DB8">
        <w:rPr>
          <w:color w:val="000000"/>
          <w:position w:val="-2"/>
          <w:sz w:val="24"/>
          <w:szCs w:val="24"/>
          <w:u w:val="single"/>
        </w:rPr>
        <w:t>PM</w:t>
      </w:r>
      <w:r w:rsidRPr="008C6DB8">
        <w:rPr>
          <w:color w:val="000000"/>
          <w:position w:val="-2"/>
          <w:sz w:val="24"/>
          <w:szCs w:val="24"/>
          <w:u w:val="single"/>
          <w:vertAlign w:val="subscript"/>
        </w:rPr>
        <w:t>10</w:t>
      </w:r>
      <w:r w:rsidRPr="008C6DB8">
        <w:rPr>
          <w:color w:val="000000"/>
          <w:position w:val="-2"/>
          <w:sz w:val="24"/>
          <w:szCs w:val="24"/>
          <w:u w:val="single"/>
        </w:rPr>
        <w:t>、</w:t>
      </w:r>
      <w:r w:rsidRPr="008C6DB8">
        <w:rPr>
          <w:color w:val="000000"/>
          <w:position w:val="-2"/>
          <w:sz w:val="24"/>
          <w:szCs w:val="24"/>
          <w:u w:val="single"/>
        </w:rPr>
        <w:t>PM</w:t>
      </w:r>
      <w:r w:rsidRPr="008C6DB8">
        <w:rPr>
          <w:color w:val="000000"/>
          <w:position w:val="-2"/>
          <w:sz w:val="24"/>
          <w:szCs w:val="24"/>
          <w:u w:val="single"/>
          <w:vertAlign w:val="subscript"/>
        </w:rPr>
        <w:t>2.5</w:t>
      </w:r>
      <w:r w:rsidRPr="008C6DB8">
        <w:rPr>
          <w:color w:val="000000"/>
          <w:position w:val="-2"/>
          <w:sz w:val="24"/>
          <w:szCs w:val="24"/>
          <w:u w:val="single"/>
        </w:rPr>
        <w:t>、</w:t>
      </w:r>
      <w:r w:rsidRPr="008C6DB8">
        <w:rPr>
          <w:color w:val="000000"/>
          <w:position w:val="-1"/>
          <w:sz w:val="24"/>
          <w:szCs w:val="24"/>
          <w:u w:val="single"/>
        </w:rPr>
        <w:t>S</w:t>
      </w:r>
      <w:r w:rsidRPr="008C6DB8">
        <w:rPr>
          <w:color w:val="000000"/>
          <w:spacing w:val="-1"/>
          <w:position w:val="-1"/>
          <w:sz w:val="24"/>
          <w:szCs w:val="24"/>
          <w:u w:val="single"/>
        </w:rPr>
        <w:t>O</w:t>
      </w:r>
      <w:r w:rsidRPr="008C6DB8">
        <w:rPr>
          <w:color w:val="000000"/>
          <w:spacing w:val="-1"/>
          <w:position w:val="-1"/>
          <w:sz w:val="24"/>
          <w:szCs w:val="24"/>
          <w:u w:val="single"/>
          <w:vertAlign w:val="subscript"/>
        </w:rPr>
        <w:t>2</w:t>
      </w:r>
      <w:r w:rsidRPr="008C6DB8">
        <w:rPr>
          <w:color w:val="000000"/>
          <w:spacing w:val="-13"/>
          <w:position w:val="-2"/>
          <w:sz w:val="24"/>
          <w:szCs w:val="24"/>
          <w:u w:val="single"/>
        </w:rPr>
        <w:t>、</w:t>
      </w:r>
      <w:r w:rsidRPr="008C6DB8">
        <w:rPr>
          <w:color w:val="000000"/>
          <w:spacing w:val="-1"/>
          <w:position w:val="-1"/>
          <w:sz w:val="24"/>
          <w:szCs w:val="24"/>
          <w:u w:val="single"/>
        </w:rPr>
        <w:t>NO</w:t>
      </w:r>
      <w:r w:rsidRPr="008C6DB8">
        <w:rPr>
          <w:color w:val="000000"/>
          <w:spacing w:val="-1"/>
          <w:position w:val="-1"/>
          <w:sz w:val="24"/>
          <w:szCs w:val="24"/>
          <w:u w:val="single"/>
          <w:vertAlign w:val="subscript"/>
        </w:rPr>
        <w:t>2</w:t>
      </w:r>
      <w:r w:rsidRPr="008C6DB8">
        <w:rPr>
          <w:color w:val="000000"/>
          <w:spacing w:val="-14"/>
          <w:position w:val="-2"/>
          <w:sz w:val="24"/>
          <w:szCs w:val="24"/>
          <w:u w:val="single"/>
        </w:rPr>
        <w:t>、</w:t>
      </w:r>
      <w:r w:rsidRPr="008C6DB8">
        <w:rPr>
          <w:color w:val="000000"/>
          <w:position w:val="-1"/>
          <w:sz w:val="24"/>
          <w:szCs w:val="24"/>
          <w:u w:val="single"/>
        </w:rPr>
        <w:t>C</w:t>
      </w:r>
      <w:r w:rsidRPr="008C6DB8">
        <w:rPr>
          <w:color w:val="000000"/>
          <w:spacing w:val="1"/>
          <w:position w:val="-1"/>
          <w:sz w:val="24"/>
          <w:szCs w:val="24"/>
          <w:u w:val="single"/>
        </w:rPr>
        <w:t>O</w:t>
      </w:r>
      <w:r w:rsidRPr="008C6DB8">
        <w:rPr>
          <w:color w:val="000000"/>
          <w:spacing w:val="-14"/>
          <w:position w:val="-2"/>
          <w:sz w:val="24"/>
          <w:szCs w:val="24"/>
          <w:u w:val="single"/>
        </w:rPr>
        <w:t>、</w:t>
      </w:r>
      <w:r w:rsidRPr="008C6DB8">
        <w:rPr>
          <w:color w:val="000000"/>
          <w:spacing w:val="1"/>
          <w:position w:val="-1"/>
          <w:sz w:val="24"/>
          <w:szCs w:val="24"/>
          <w:u w:val="single"/>
        </w:rPr>
        <w:t>O</w:t>
      </w:r>
      <w:r w:rsidRPr="008C6DB8">
        <w:rPr>
          <w:color w:val="000000"/>
          <w:spacing w:val="1"/>
          <w:position w:val="-1"/>
          <w:sz w:val="24"/>
          <w:szCs w:val="24"/>
          <w:u w:val="single"/>
          <w:vertAlign w:val="subscript"/>
        </w:rPr>
        <w:t>3</w:t>
      </w:r>
      <w:r w:rsidRPr="008C6DB8">
        <w:rPr>
          <w:color w:val="000000"/>
          <w:position w:val="-2"/>
          <w:sz w:val="24"/>
          <w:szCs w:val="24"/>
          <w:u w:val="single"/>
        </w:rPr>
        <w:t>的年平均</w:t>
      </w:r>
      <w:r w:rsidRPr="008C6DB8">
        <w:rPr>
          <w:color w:val="000000"/>
          <w:sz w:val="24"/>
          <w:szCs w:val="24"/>
          <w:u w:val="single"/>
        </w:rPr>
        <w:t>质量浓度和其百分位数日平均质量浓度均可达</w:t>
      </w:r>
      <w:r w:rsidRPr="008C6DB8">
        <w:rPr>
          <w:color w:val="000000"/>
          <w:spacing w:val="-49"/>
          <w:sz w:val="24"/>
          <w:szCs w:val="24"/>
          <w:u w:val="single"/>
        </w:rPr>
        <w:t>到</w:t>
      </w:r>
      <w:r w:rsidRPr="008C6DB8">
        <w:rPr>
          <w:color w:val="000000"/>
          <w:sz w:val="24"/>
          <w:szCs w:val="24"/>
          <w:u w:val="single"/>
        </w:rPr>
        <w:t>《环境空气质量标准</w:t>
      </w:r>
      <w:r w:rsidRPr="008C6DB8">
        <w:rPr>
          <w:color w:val="000000"/>
          <w:spacing w:val="-49"/>
          <w:sz w:val="24"/>
          <w:szCs w:val="24"/>
          <w:u w:val="single"/>
        </w:rPr>
        <w:t>》</w:t>
      </w:r>
      <w:r w:rsidRPr="008C6DB8">
        <w:rPr>
          <w:color w:val="000000"/>
          <w:sz w:val="24"/>
          <w:szCs w:val="24"/>
          <w:u w:val="single"/>
        </w:rPr>
        <w:t>(GB3095-2012</w:t>
      </w:r>
      <w:r w:rsidRPr="008C6DB8">
        <w:rPr>
          <w:color w:val="000000"/>
          <w:spacing w:val="-1"/>
          <w:sz w:val="24"/>
          <w:szCs w:val="24"/>
          <w:u w:val="single"/>
        </w:rPr>
        <w:t>)</w:t>
      </w:r>
      <w:r w:rsidRPr="008C6DB8">
        <w:rPr>
          <w:color w:val="000000"/>
          <w:sz w:val="24"/>
          <w:szCs w:val="24"/>
          <w:u w:val="single"/>
        </w:rPr>
        <w:t>中二</w:t>
      </w:r>
      <w:r w:rsidRPr="008C6DB8">
        <w:rPr>
          <w:color w:val="000000"/>
          <w:spacing w:val="2"/>
          <w:sz w:val="24"/>
          <w:szCs w:val="24"/>
          <w:u w:val="single"/>
        </w:rPr>
        <w:t>级标准限值要求，区域环境质量较好</w:t>
      </w:r>
      <w:r w:rsidRPr="008C6DB8">
        <w:rPr>
          <w:color w:val="000000"/>
          <w:sz w:val="24"/>
          <w:szCs w:val="24"/>
          <w:u w:val="single"/>
        </w:rPr>
        <w:t>。</w:t>
      </w:r>
    </w:p>
    <w:p w:rsidR="00912E4D" w:rsidRPr="008C6DB8" w:rsidRDefault="00912E4D" w:rsidP="00912E4D">
      <w:pPr>
        <w:pStyle w:val="3"/>
        <w:numPr>
          <w:ilvl w:val="0"/>
          <w:numId w:val="0"/>
        </w:numPr>
        <w:ind w:left="284"/>
        <w:rPr>
          <w:u w:val="single"/>
        </w:rPr>
      </w:pPr>
      <w:r w:rsidRPr="008C6DB8">
        <w:rPr>
          <w:u w:val="single"/>
        </w:rPr>
        <w:t>3.1.2</w:t>
      </w:r>
      <w:r w:rsidR="00EB310B" w:rsidRPr="008C6DB8">
        <w:rPr>
          <w:u w:val="single"/>
        </w:rPr>
        <w:t xml:space="preserve">  </w:t>
      </w:r>
      <w:r w:rsidR="00F26A54" w:rsidRPr="008C6DB8">
        <w:rPr>
          <w:u w:val="single"/>
        </w:rPr>
        <w:t>环境空气质量现状</w:t>
      </w:r>
      <w:r w:rsidR="002D0D5A" w:rsidRPr="008C6DB8">
        <w:rPr>
          <w:u w:val="single"/>
        </w:rPr>
        <w:t>补充</w:t>
      </w:r>
      <w:r w:rsidRPr="008C6DB8">
        <w:rPr>
          <w:u w:val="single"/>
        </w:rPr>
        <w:t>监测</w:t>
      </w:r>
    </w:p>
    <w:p w:rsidR="00912E4D" w:rsidRPr="008C6DB8" w:rsidRDefault="00912E4D" w:rsidP="00912E4D">
      <w:pPr>
        <w:pStyle w:val="af5"/>
        <w:ind w:firstLine="210"/>
        <w:rPr>
          <w:color w:val="000000"/>
          <w:sz w:val="24"/>
          <w:szCs w:val="24"/>
          <w:u w:val="single"/>
        </w:rPr>
      </w:pPr>
      <w:r w:rsidRPr="008C6DB8">
        <w:rPr>
          <w:szCs w:val="24"/>
          <w:u w:val="single"/>
        </w:rPr>
        <w:t>（</w:t>
      </w:r>
      <w:r w:rsidRPr="008C6DB8">
        <w:rPr>
          <w:szCs w:val="24"/>
          <w:u w:val="single"/>
        </w:rPr>
        <w:t>1</w:t>
      </w:r>
      <w:r w:rsidRPr="008C6DB8">
        <w:rPr>
          <w:color w:val="000000"/>
          <w:sz w:val="24"/>
          <w:szCs w:val="24"/>
          <w:u w:val="single"/>
        </w:rPr>
        <w:t>）监测点位布设：</w:t>
      </w:r>
    </w:p>
    <w:p w:rsidR="00912E4D" w:rsidRPr="008C6DB8" w:rsidRDefault="00912E4D" w:rsidP="006D3679">
      <w:pPr>
        <w:pStyle w:val="af5"/>
        <w:ind w:firstLine="240"/>
        <w:rPr>
          <w:color w:val="000000"/>
          <w:sz w:val="24"/>
          <w:szCs w:val="24"/>
          <w:u w:val="single"/>
        </w:rPr>
      </w:pPr>
      <w:r w:rsidRPr="008C6DB8">
        <w:rPr>
          <w:color w:val="000000"/>
          <w:sz w:val="24"/>
          <w:szCs w:val="24"/>
          <w:u w:val="single"/>
        </w:rPr>
        <w:t>G1</w:t>
      </w:r>
      <w:r w:rsidRPr="008C6DB8">
        <w:rPr>
          <w:color w:val="000000"/>
          <w:sz w:val="24"/>
          <w:szCs w:val="24"/>
          <w:u w:val="single"/>
        </w:rPr>
        <w:t>：项目东北方主导上风向厂界外</w:t>
      </w:r>
      <w:r w:rsidR="00F26A54" w:rsidRPr="008C6DB8">
        <w:rPr>
          <w:color w:val="000000"/>
          <w:sz w:val="24"/>
          <w:szCs w:val="24"/>
          <w:u w:val="single"/>
        </w:rPr>
        <w:t>140</w:t>
      </w:r>
      <w:r w:rsidRPr="008C6DB8">
        <w:rPr>
          <w:color w:val="000000"/>
          <w:sz w:val="24"/>
          <w:szCs w:val="24"/>
          <w:u w:val="single"/>
        </w:rPr>
        <w:t>m</w:t>
      </w:r>
      <w:r w:rsidR="004A3056" w:rsidRPr="008C6DB8">
        <w:rPr>
          <w:color w:val="000000"/>
          <w:sz w:val="24"/>
          <w:szCs w:val="24"/>
          <w:u w:val="single"/>
        </w:rPr>
        <w:t>处居民</w:t>
      </w:r>
      <w:r w:rsidR="00F26A54" w:rsidRPr="008C6DB8">
        <w:rPr>
          <w:color w:val="000000"/>
          <w:sz w:val="24"/>
          <w:szCs w:val="24"/>
          <w:u w:val="single"/>
        </w:rPr>
        <w:t>点</w:t>
      </w:r>
      <w:r w:rsidR="00857B2B" w:rsidRPr="008C6DB8">
        <w:rPr>
          <w:color w:val="000000"/>
          <w:sz w:val="24"/>
          <w:szCs w:val="24"/>
          <w:u w:val="single"/>
        </w:rPr>
        <w:t>，具体位置见附图</w:t>
      </w:r>
      <w:r w:rsidRPr="008C6DB8">
        <w:rPr>
          <w:color w:val="000000"/>
          <w:sz w:val="24"/>
          <w:szCs w:val="24"/>
          <w:u w:val="single"/>
        </w:rPr>
        <w:t>；</w:t>
      </w:r>
    </w:p>
    <w:p w:rsidR="00912E4D" w:rsidRPr="008C6DB8" w:rsidRDefault="00912E4D" w:rsidP="006D3679">
      <w:pPr>
        <w:pStyle w:val="af5"/>
        <w:ind w:firstLine="240"/>
        <w:rPr>
          <w:color w:val="000000"/>
          <w:sz w:val="24"/>
          <w:szCs w:val="24"/>
          <w:u w:val="single"/>
        </w:rPr>
      </w:pPr>
      <w:r w:rsidRPr="008C6DB8">
        <w:rPr>
          <w:color w:val="000000"/>
          <w:sz w:val="24"/>
          <w:szCs w:val="24"/>
          <w:u w:val="single"/>
        </w:rPr>
        <w:t>（</w:t>
      </w:r>
      <w:r w:rsidRPr="008C6DB8">
        <w:rPr>
          <w:color w:val="000000"/>
          <w:sz w:val="24"/>
          <w:szCs w:val="24"/>
          <w:u w:val="single"/>
        </w:rPr>
        <w:t>2</w:t>
      </w:r>
      <w:r w:rsidRPr="008C6DB8">
        <w:rPr>
          <w:color w:val="000000"/>
          <w:sz w:val="24"/>
          <w:szCs w:val="24"/>
          <w:u w:val="single"/>
        </w:rPr>
        <w:t>）监测因子：</w:t>
      </w:r>
      <w:r w:rsidRPr="008C6DB8">
        <w:rPr>
          <w:color w:val="000000"/>
          <w:sz w:val="24"/>
          <w:szCs w:val="24"/>
          <w:u w:val="single"/>
        </w:rPr>
        <w:t>TSP</w:t>
      </w:r>
      <w:r w:rsidRPr="008C6DB8">
        <w:rPr>
          <w:color w:val="000000"/>
          <w:sz w:val="24"/>
          <w:szCs w:val="24"/>
          <w:u w:val="single"/>
        </w:rPr>
        <w:t>；</w:t>
      </w:r>
    </w:p>
    <w:p w:rsidR="00912E4D" w:rsidRPr="008C6DB8" w:rsidRDefault="00912E4D" w:rsidP="006D3679">
      <w:pPr>
        <w:pStyle w:val="af5"/>
        <w:ind w:firstLine="240"/>
        <w:rPr>
          <w:color w:val="000000"/>
          <w:sz w:val="24"/>
          <w:szCs w:val="24"/>
          <w:u w:val="single"/>
        </w:rPr>
      </w:pPr>
      <w:r w:rsidRPr="008C6DB8">
        <w:rPr>
          <w:color w:val="000000"/>
          <w:sz w:val="24"/>
          <w:szCs w:val="24"/>
          <w:u w:val="single"/>
        </w:rPr>
        <w:t>（</w:t>
      </w:r>
      <w:r w:rsidRPr="008C6DB8">
        <w:rPr>
          <w:color w:val="000000"/>
          <w:sz w:val="24"/>
          <w:szCs w:val="24"/>
          <w:u w:val="single"/>
        </w:rPr>
        <w:t>3</w:t>
      </w:r>
      <w:r w:rsidRPr="008C6DB8">
        <w:rPr>
          <w:color w:val="000000"/>
          <w:sz w:val="24"/>
          <w:szCs w:val="24"/>
          <w:u w:val="single"/>
        </w:rPr>
        <w:t>）监测时间与频次：</w:t>
      </w:r>
      <w:r w:rsidRPr="008C6DB8">
        <w:rPr>
          <w:color w:val="000000"/>
          <w:sz w:val="24"/>
          <w:szCs w:val="24"/>
          <w:u w:val="single"/>
        </w:rPr>
        <w:t>2019</w:t>
      </w:r>
      <w:r w:rsidRPr="008C6DB8">
        <w:rPr>
          <w:color w:val="000000"/>
          <w:sz w:val="24"/>
          <w:szCs w:val="24"/>
          <w:u w:val="single"/>
        </w:rPr>
        <w:t>年</w:t>
      </w:r>
      <w:r w:rsidRPr="008C6DB8">
        <w:rPr>
          <w:color w:val="000000"/>
          <w:sz w:val="24"/>
          <w:szCs w:val="24"/>
          <w:u w:val="single"/>
        </w:rPr>
        <w:t>8</w:t>
      </w:r>
      <w:r w:rsidRPr="008C6DB8">
        <w:rPr>
          <w:color w:val="000000"/>
          <w:sz w:val="24"/>
          <w:szCs w:val="24"/>
          <w:u w:val="single"/>
        </w:rPr>
        <w:t>月</w:t>
      </w:r>
      <w:r w:rsidRPr="008C6DB8">
        <w:rPr>
          <w:color w:val="000000"/>
          <w:sz w:val="24"/>
          <w:szCs w:val="24"/>
          <w:u w:val="single"/>
        </w:rPr>
        <w:t>20</w:t>
      </w:r>
      <w:r w:rsidRPr="008C6DB8">
        <w:rPr>
          <w:color w:val="000000"/>
          <w:sz w:val="24"/>
          <w:szCs w:val="24"/>
          <w:u w:val="single"/>
        </w:rPr>
        <w:t>日</w:t>
      </w:r>
      <w:r w:rsidRPr="008C6DB8">
        <w:rPr>
          <w:color w:val="000000"/>
          <w:sz w:val="24"/>
          <w:szCs w:val="24"/>
          <w:u w:val="single"/>
        </w:rPr>
        <w:t>~2</w:t>
      </w:r>
      <w:r w:rsidR="00857B2B" w:rsidRPr="008C6DB8">
        <w:rPr>
          <w:color w:val="000000"/>
          <w:sz w:val="24"/>
          <w:szCs w:val="24"/>
          <w:u w:val="single"/>
        </w:rPr>
        <w:t>4</w:t>
      </w:r>
      <w:r w:rsidRPr="008C6DB8">
        <w:rPr>
          <w:color w:val="000000"/>
          <w:sz w:val="24"/>
          <w:szCs w:val="24"/>
          <w:u w:val="single"/>
        </w:rPr>
        <w:t>日连续监测</w:t>
      </w:r>
      <w:r w:rsidR="00857B2B" w:rsidRPr="008C6DB8">
        <w:rPr>
          <w:color w:val="000000"/>
          <w:sz w:val="24"/>
          <w:szCs w:val="24"/>
          <w:u w:val="single"/>
        </w:rPr>
        <w:t>5</w:t>
      </w:r>
      <w:r w:rsidRPr="008C6DB8">
        <w:rPr>
          <w:color w:val="000000"/>
          <w:sz w:val="24"/>
          <w:szCs w:val="24"/>
          <w:u w:val="single"/>
        </w:rPr>
        <w:t>天。</w:t>
      </w:r>
      <w:r w:rsidRPr="008C6DB8">
        <w:rPr>
          <w:color w:val="000000"/>
          <w:sz w:val="24"/>
          <w:szCs w:val="24"/>
          <w:u w:val="single"/>
        </w:rPr>
        <w:t xml:space="preserve"> </w:t>
      </w:r>
    </w:p>
    <w:p w:rsidR="00857B2B" w:rsidRPr="008C6DB8" w:rsidRDefault="00912E4D" w:rsidP="006D3679">
      <w:pPr>
        <w:pStyle w:val="af5"/>
        <w:ind w:firstLine="240"/>
        <w:rPr>
          <w:color w:val="000000"/>
          <w:sz w:val="24"/>
          <w:szCs w:val="24"/>
          <w:u w:val="single"/>
        </w:rPr>
      </w:pPr>
      <w:r w:rsidRPr="008C6DB8">
        <w:rPr>
          <w:color w:val="000000"/>
          <w:sz w:val="24"/>
          <w:szCs w:val="24"/>
          <w:u w:val="single"/>
        </w:rPr>
        <w:t>（</w:t>
      </w:r>
      <w:r w:rsidRPr="008C6DB8">
        <w:rPr>
          <w:color w:val="000000"/>
          <w:sz w:val="24"/>
          <w:szCs w:val="24"/>
          <w:u w:val="single"/>
        </w:rPr>
        <w:t>4</w:t>
      </w:r>
      <w:r w:rsidRPr="008C6DB8">
        <w:rPr>
          <w:color w:val="000000"/>
          <w:sz w:val="24"/>
          <w:szCs w:val="24"/>
          <w:u w:val="single"/>
        </w:rPr>
        <w:t>）评价标准：</w:t>
      </w:r>
      <w:r w:rsidR="00857B2B" w:rsidRPr="008C6DB8">
        <w:rPr>
          <w:color w:val="000000"/>
          <w:sz w:val="24"/>
          <w:szCs w:val="24"/>
          <w:u w:val="single"/>
        </w:rPr>
        <w:t>《环境空气质量标准》（</w:t>
      </w:r>
      <w:r w:rsidR="00857B2B" w:rsidRPr="008C6DB8">
        <w:rPr>
          <w:color w:val="000000"/>
          <w:sz w:val="24"/>
          <w:szCs w:val="24"/>
          <w:u w:val="single"/>
        </w:rPr>
        <w:t>GB3095-2012</w:t>
      </w:r>
      <w:r w:rsidR="00857B2B" w:rsidRPr="008C6DB8">
        <w:rPr>
          <w:color w:val="000000"/>
          <w:sz w:val="24"/>
          <w:szCs w:val="24"/>
          <w:u w:val="single"/>
        </w:rPr>
        <w:t>）二级标准进行评价；</w:t>
      </w:r>
    </w:p>
    <w:p w:rsidR="00912E4D" w:rsidRPr="008C6DB8" w:rsidRDefault="00912E4D" w:rsidP="006D3679">
      <w:pPr>
        <w:pStyle w:val="af5"/>
        <w:ind w:firstLine="240"/>
        <w:rPr>
          <w:color w:val="000000"/>
          <w:sz w:val="24"/>
          <w:szCs w:val="24"/>
          <w:u w:val="single"/>
        </w:rPr>
      </w:pPr>
      <w:r w:rsidRPr="008C6DB8">
        <w:rPr>
          <w:color w:val="000000"/>
          <w:sz w:val="24"/>
          <w:szCs w:val="24"/>
          <w:u w:val="single"/>
        </w:rPr>
        <w:t>（</w:t>
      </w:r>
      <w:r w:rsidRPr="008C6DB8">
        <w:rPr>
          <w:color w:val="000000"/>
          <w:sz w:val="24"/>
          <w:szCs w:val="24"/>
          <w:u w:val="single"/>
        </w:rPr>
        <w:t>5</w:t>
      </w:r>
      <w:r w:rsidRPr="008C6DB8">
        <w:rPr>
          <w:color w:val="000000"/>
          <w:sz w:val="24"/>
          <w:szCs w:val="24"/>
          <w:u w:val="single"/>
        </w:rPr>
        <w:t>）评价方法：采用</w:t>
      </w:r>
      <w:r w:rsidR="00857B2B" w:rsidRPr="008C6DB8">
        <w:rPr>
          <w:color w:val="000000"/>
          <w:sz w:val="24"/>
          <w:szCs w:val="24"/>
          <w:u w:val="single"/>
        </w:rPr>
        <w:t>对标法</w:t>
      </w:r>
      <w:r w:rsidRPr="008C6DB8">
        <w:rPr>
          <w:color w:val="000000"/>
          <w:sz w:val="24"/>
          <w:szCs w:val="24"/>
          <w:u w:val="single"/>
        </w:rPr>
        <w:t>进行评价；</w:t>
      </w:r>
    </w:p>
    <w:p w:rsidR="00912E4D" w:rsidRPr="008C6DB8" w:rsidRDefault="00912E4D" w:rsidP="006D3679">
      <w:pPr>
        <w:pStyle w:val="af5"/>
        <w:ind w:firstLine="240"/>
        <w:rPr>
          <w:color w:val="000000"/>
          <w:sz w:val="24"/>
          <w:szCs w:val="24"/>
          <w:u w:val="single"/>
        </w:rPr>
      </w:pPr>
      <w:r w:rsidRPr="008C6DB8">
        <w:rPr>
          <w:color w:val="000000"/>
          <w:sz w:val="24"/>
          <w:szCs w:val="24"/>
          <w:u w:val="single"/>
        </w:rPr>
        <w:t>（</w:t>
      </w:r>
      <w:r w:rsidRPr="008C6DB8">
        <w:rPr>
          <w:color w:val="000000"/>
          <w:sz w:val="24"/>
          <w:szCs w:val="24"/>
          <w:u w:val="single"/>
        </w:rPr>
        <w:t>6</w:t>
      </w:r>
      <w:r w:rsidRPr="008C6DB8">
        <w:rPr>
          <w:color w:val="000000"/>
          <w:sz w:val="24"/>
          <w:szCs w:val="24"/>
          <w:u w:val="single"/>
        </w:rPr>
        <w:t>）监测结果：监测及评价结果见表</w:t>
      </w:r>
      <w:r w:rsidRPr="008C6DB8">
        <w:rPr>
          <w:color w:val="000000"/>
          <w:sz w:val="24"/>
          <w:szCs w:val="24"/>
          <w:u w:val="single"/>
        </w:rPr>
        <w:t>3.1-2</w:t>
      </w:r>
      <w:r w:rsidRPr="008C6DB8">
        <w:rPr>
          <w:color w:val="000000"/>
          <w:sz w:val="24"/>
          <w:szCs w:val="24"/>
          <w:u w:val="single"/>
        </w:rPr>
        <w:t>。</w:t>
      </w:r>
    </w:p>
    <w:p w:rsidR="00D71E55" w:rsidRPr="008C6DB8" w:rsidRDefault="001F420D" w:rsidP="00D71E55">
      <w:pPr>
        <w:pStyle w:val="a7"/>
        <w:rPr>
          <w:u w:val="single"/>
        </w:rPr>
      </w:pPr>
      <w:r w:rsidRPr="008C6DB8">
        <w:rPr>
          <w:u w:val="single"/>
        </w:rPr>
        <w:t>表</w:t>
      </w:r>
      <w:r w:rsidRPr="008C6DB8">
        <w:rPr>
          <w:u w:val="single"/>
        </w:rPr>
        <w:t xml:space="preserve">3.1-2  </w:t>
      </w:r>
      <w:r w:rsidRPr="008C6DB8">
        <w:rPr>
          <w:u w:val="single"/>
        </w:rPr>
        <w:t>环境空气现状监测统计结果</w:t>
      </w:r>
      <w:r w:rsidRPr="008C6DB8">
        <w:rPr>
          <w:u w:val="single"/>
        </w:rPr>
        <w:t xml:space="preserve">  </w:t>
      </w:r>
      <w:r w:rsidR="00D71E55" w:rsidRPr="008C6DB8">
        <w:rPr>
          <w:u w:val="single"/>
        </w:rPr>
        <w:t>单位：</w:t>
      </w:r>
      <w:proofErr w:type="gramStart"/>
      <w:r w:rsidR="00D71E55" w:rsidRPr="008C6DB8">
        <w:rPr>
          <w:color w:val="000000"/>
          <w:sz w:val="20"/>
          <w:u w:val="single"/>
          <w:lang w:bidi="ar"/>
        </w:rPr>
        <w:t>μg/Nm</w:t>
      </w:r>
      <w:r w:rsidR="00D71E55" w:rsidRPr="008C6DB8">
        <w:rPr>
          <w:color w:val="000000"/>
          <w:sz w:val="20"/>
          <w:u w:val="single"/>
          <w:vertAlign w:val="superscript"/>
          <w:lang w:bidi="ar"/>
        </w:rPr>
        <w:t>3</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62"/>
        <w:gridCol w:w="896"/>
        <w:gridCol w:w="1843"/>
        <w:gridCol w:w="1702"/>
        <w:gridCol w:w="1417"/>
        <w:gridCol w:w="1276"/>
        <w:gridCol w:w="1076"/>
      </w:tblGrid>
      <w:tr w:rsidR="001F420D" w:rsidRPr="008C6DB8" w:rsidTr="00C12F4C">
        <w:trPr>
          <w:trHeight w:val="397"/>
          <w:tblHeader/>
          <w:jc w:val="center"/>
        </w:trPr>
        <w:tc>
          <w:tcPr>
            <w:tcW w:w="475" w:type="pct"/>
            <w:vMerge w:val="restart"/>
            <w:vAlign w:val="center"/>
          </w:tcPr>
          <w:p w:rsidR="001F420D" w:rsidRPr="008C6DB8" w:rsidRDefault="001F420D" w:rsidP="007C259D">
            <w:pPr>
              <w:pStyle w:val="af4"/>
              <w:rPr>
                <w:color w:val="000000"/>
                <w:sz w:val="20"/>
                <w:szCs w:val="20"/>
                <w:u w:val="single"/>
              </w:rPr>
            </w:pPr>
            <w:r w:rsidRPr="008C6DB8">
              <w:rPr>
                <w:color w:val="000000"/>
                <w:sz w:val="20"/>
                <w:szCs w:val="20"/>
                <w:u w:val="single"/>
              </w:rPr>
              <w:t>监测点</w:t>
            </w:r>
          </w:p>
        </w:tc>
        <w:tc>
          <w:tcPr>
            <w:tcW w:w="494" w:type="pct"/>
            <w:vMerge w:val="restart"/>
            <w:vAlign w:val="center"/>
          </w:tcPr>
          <w:p w:rsidR="001F420D" w:rsidRPr="008C6DB8" w:rsidRDefault="001F420D" w:rsidP="007C259D">
            <w:pPr>
              <w:pStyle w:val="af4"/>
              <w:rPr>
                <w:color w:val="000000"/>
                <w:sz w:val="20"/>
                <w:szCs w:val="20"/>
                <w:u w:val="single"/>
              </w:rPr>
            </w:pPr>
            <w:r w:rsidRPr="008C6DB8">
              <w:rPr>
                <w:color w:val="000000"/>
                <w:sz w:val="20"/>
                <w:szCs w:val="20"/>
                <w:u w:val="single"/>
              </w:rPr>
              <w:t>监测</w:t>
            </w:r>
          </w:p>
          <w:p w:rsidR="001F420D" w:rsidRPr="008C6DB8" w:rsidRDefault="001F420D" w:rsidP="007C259D">
            <w:pPr>
              <w:pStyle w:val="af4"/>
              <w:rPr>
                <w:color w:val="000000"/>
                <w:sz w:val="20"/>
                <w:szCs w:val="20"/>
                <w:u w:val="single"/>
              </w:rPr>
            </w:pPr>
            <w:r w:rsidRPr="008C6DB8">
              <w:rPr>
                <w:color w:val="000000"/>
                <w:sz w:val="20"/>
                <w:szCs w:val="20"/>
                <w:u w:val="single"/>
              </w:rPr>
              <w:t>项目</w:t>
            </w:r>
          </w:p>
        </w:tc>
        <w:tc>
          <w:tcPr>
            <w:tcW w:w="2735" w:type="pct"/>
            <w:gridSpan w:val="3"/>
            <w:vAlign w:val="center"/>
          </w:tcPr>
          <w:p w:rsidR="001F420D" w:rsidRPr="008C6DB8" w:rsidRDefault="001F420D" w:rsidP="00C12F4C">
            <w:pPr>
              <w:pStyle w:val="a7"/>
              <w:rPr>
                <w:u w:val="single"/>
              </w:rPr>
            </w:pPr>
            <w:r w:rsidRPr="008C6DB8">
              <w:rPr>
                <w:color w:val="000000"/>
                <w:sz w:val="20"/>
                <w:u w:val="single"/>
              </w:rPr>
              <w:t>日平均浓度（</w:t>
            </w:r>
            <w:r w:rsidR="00D71E55" w:rsidRPr="008C6DB8">
              <w:rPr>
                <w:color w:val="000000"/>
                <w:sz w:val="20"/>
                <w:u w:val="single"/>
                <w:lang w:bidi="ar"/>
              </w:rPr>
              <w:t>μg/Nm</w:t>
            </w:r>
            <w:r w:rsidR="00D71E55" w:rsidRPr="008C6DB8">
              <w:rPr>
                <w:color w:val="000000"/>
                <w:sz w:val="20"/>
                <w:u w:val="single"/>
                <w:vertAlign w:val="superscript"/>
                <w:lang w:bidi="ar"/>
              </w:rPr>
              <w:t>3</w:t>
            </w:r>
            <w:r w:rsidRPr="008C6DB8">
              <w:rPr>
                <w:color w:val="000000"/>
                <w:sz w:val="20"/>
                <w:u w:val="single"/>
              </w:rPr>
              <w:t>）</w:t>
            </w:r>
          </w:p>
        </w:tc>
        <w:tc>
          <w:tcPr>
            <w:tcW w:w="703" w:type="pct"/>
            <w:vMerge w:val="restart"/>
            <w:vAlign w:val="center"/>
          </w:tcPr>
          <w:p w:rsidR="001F420D" w:rsidRPr="008C6DB8" w:rsidRDefault="001F420D" w:rsidP="00C12F4C">
            <w:pPr>
              <w:pStyle w:val="a7"/>
              <w:rPr>
                <w:u w:val="single"/>
              </w:rPr>
            </w:pPr>
            <w:r w:rsidRPr="008C6DB8">
              <w:rPr>
                <w:color w:val="000000"/>
                <w:sz w:val="20"/>
                <w:u w:val="single"/>
              </w:rPr>
              <w:t>标准值（</w:t>
            </w:r>
            <w:r w:rsidR="00D71E55" w:rsidRPr="008C6DB8">
              <w:rPr>
                <w:color w:val="000000"/>
                <w:sz w:val="20"/>
                <w:u w:val="single"/>
                <w:lang w:bidi="ar"/>
              </w:rPr>
              <w:t>μg/Nm</w:t>
            </w:r>
            <w:r w:rsidR="00D71E55" w:rsidRPr="008C6DB8">
              <w:rPr>
                <w:color w:val="000000"/>
                <w:sz w:val="20"/>
                <w:u w:val="single"/>
                <w:vertAlign w:val="superscript"/>
                <w:lang w:bidi="ar"/>
              </w:rPr>
              <w:t>3</w:t>
            </w:r>
            <w:r w:rsidRPr="008C6DB8">
              <w:rPr>
                <w:color w:val="000000"/>
                <w:sz w:val="20"/>
                <w:u w:val="single"/>
              </w:rPr>
              <w:t>）</w:t>
            </w:r>
          </w:p>
        </w:tc>
        <w:tc>
          <w:tcPr>
            <w:tcW w:w="593" w:type="pct"/>
            <w:vMerge w:val="restart"/>
            <w:vAlign w:val="center"/>
          </w:tcPr>
          <w:p w:rsidR="001F420D" w:rsidRPr="008C6DB8" w:rsidRDefault="001F420D" w:rsidP="007C259D">
            <w:pPr>
              <w:pStyle w:val="af4"/>
              <w:rPr>
                <w:color w:val="000000"/>
                <w:sz w:val="20"/>
                <w:szCs w:val="20"/>
                <w:u w:val="single"/>
              </w:rPr>
            </w:pPr>
            <w:r w:rsidRPr="008C6DB8">
              <w:rPr>
                <w:color w:val="000000"/>
                <w:sz w:val="20"/>
                <w:szCs w:val="20"/>
                <w:u w:val="single"/>
              </w:rPr>
              <w:t>评价结果</w:t>
            </w:r>
          </w:p>
        </w:tc>
      </w:tr>
      <w:tr w:rsidR="001F420D" w:rsidRPr="008C6DB8" w:rsidTr="00C12F4C">
        <w:trPr>
          <w:trHeight w:val="397"/>
          <w:tblHeader/>
          <w:jc w:val="center"/>
        </w:trPr>
        <w:tc>
          <w:tcPr>
            <w:tcW w:w="475" w:type="pct"/>
            <w:vMerge/>
            <w:vAlign w:val="center"/>
          </w:tcPr>
          <w:p w:rsidR="001F420D" w:rsidRPr="008C6DB8" w:rsidRDefault="001F420D" w:rsidP="007C259D">
            <w:pPr>
              <w:pStyle w:val="af4"/>
              <w:rPr>
                <w:color w:val="000000"/>
                <w:sz w:val="20"/>
                <w:szCs w:val="20"/>
                <w:u w:val="single"/>
              </w:rPr>
            </w:pPr>
          </w:p>
        </w:tc>
        <w:tc>
          <w:tcPr>
            <w:tcW w:w="494" w:type="pct"/>
            <w:vMerge/>
            <w:vAlign w:val="center"/>
          </w:tcPr>
          <w:p w:rsidR="001F420D" w:rsidRPr="008C6DB8" w:rsidRDefault="001F420D" w:rsidP="007C259D">
            <w:pPr>
              <w:pStyle w:val="af4"/>
              <w:rPr>
                <w:color w:val="000000"/>
                <w:sz w:val="20"/>
                <w:szCs w:val="20"/>
                <w:u w:val="single"/>
              </w:rPr>
            </w:pPr>
          </w:p>
        </w:tc>
        <w:tc>
          <w:tcPr>
            <w:tcW w:w="1016" w:type="pct"/>
            <w:vAlign w:val="center"/>
          </w:tcPr>
          <w:p w:rsidR="001F420D" w:rsidRPr="008C6DB8" w:rsidRDefault="001F420D" w:rsidP="007C259D">
            <w:pPr>
              <w:pStyle w:val="af4"/>
              <w:rPr>
                <w:color w:val="000000"/>
                <w:sz w:val="20"/>
                <w:szCs w:val="20"/>
                <w:u w:val="single"/>
              </w:rPr>
            </w:pPr>
            <w:r w:rsidRPr="008C6DB8">
              <w:rPr>
                <w:color w:val="000000"/>
                <w:sz w:val="20"/>
                <w:szCs w:val="20"/>
                <w:u w:val="single"/>
              </w:rPr>
              <w:t>浓度范围</w:t>
            </w:r>
          </w:p>
        </w:tc>
        <w:tc>
          <w:tcPr>
            <w:tcW w:w="938" w:type="pct"/>
            <w:vAlign w:val="center"/>
          </w:tcPr>
          <w:p w:rsidR="001F420D" w:rsidRPr="008C6DB8" w:rsidRDefault="001F420D" w:rsidP="007C259D">
            <w:pPr>
              <w:pStyle w:val="af4"/>
              <w:rPr>
                <w:color w:val="000000"/>
                <w:sz w:val="20"/>
                <w:szCs w:val="20"/>
                <w:u w:val="single"/>
              </w:rPr>
            </w:pPr>
            <w:r w:rsidRPr="008C6DB8">
              <w:rPr>
                <w:color w:val="000000"/>
                <w:sz w:val="20"/>
                <w:szCs w:val="20"/>
                <w:u w:val="single"/>
              </w:rPr>
              <w:t>最大超标倍数</w:t>
            </w:r>
          </w:p>
        </w:tc>
        <w:tc>
          <w:tcPr>
            <w:tcW w:w="781" w:type="pct"/>
            <w:vAlign w:val="center"/>
          </w:tcPr>
          <w:p w:rsidR="001F420D" w:rsidRPr="008C6DB8" w:rsidRDefault="001F420D" w:rsidP="007C259D">
            <w:pPr>
              <w:pStyle w:val="af4"/>
              <w:rPr>
                <w:color w:val="000000"/>
                <w:sz w:val="20"/>
                <w:szCs w:val="20"/>
                <w:u w:val="single"/>
              </w:rPr>
            </w:pPr>
            <w:r w:rsidRPr="008C6DB8">
              <w:rPr>
                <w:color w:val="000000"/>
                <w:sz w:val="20"/>
                <w:szCs w:val="20"/>
                <w:u w:val="single"/>
              </w:rPr>
              <w:t>超标率（</w:t>
            </w:r>
            <w:r w:rsidRPr="008C6DB8">
              <w:rPr>
                <w:color w:val="000000"/>
                <w:sz w:val="20"/>
                <w:szCs w:val="20"/>
                <w:u w:val="single"/>
              </w:rPr>
              <w:t>%</w:t>
            </w:r>
            <w:r w:rsidRPr="008C6DB8">
              <w:rPr>
                <w:color w:val="000000"/>
                <w:sz w:val="20"/>
                <w:szCs w:val="20"/>
                <w:u w:val="single"/>
              </w:rPr>
              <w:t>）</w:t>
            </w:r>
          </w:p>
        </w:tc>
        <w:tc>
          <w:tcPr>
            <w:tcW w:w="703" w:type="pct"/>
            <w:vMerge/>
            <w:vAlign w:val="center"/>
          </w:tcPr>
          <w:p w:rsidR="001F420D" w:rsidRPr="008C6DB8" w:rsidRDefault="001F420D" w:rsidP="007C259D">
            <w:pPr>
              <w:pStyle w:val="af4"/>
              <w:rPr>
                <w:color w:val="000000"/>
                <w:sz w:val="20"/>
                <w:szCs w:val="20"/>
                <w:u w:val="single"/>
              </w:rPr>
            </w:pPr>
          </w:p>
        </w:tc>
        <w:tc>
          <w:tcPr>
            <w:tcW w:w="593" w:type="pct"/>
            <w:vMerge/>
            <w:vAlign w:val="center"/>
          </w:tcPr>
          <w:p w:rsidR="001F420D" w:rsidRPr="008C6DB8" w:rsidRDefault="001F420D" w:rsidP="007C259D">
            <w:pPr>
              <w:pStyle w:val="af4"/>
              <w:rPr>
                <w:color w:val="000000"/>
                <w:sz w:val="20"/>
                <w:szCs w:val="20"/>
                <w:u w:val="single"/>
              </w:rPr>
            </w:pPr>
          </w:p>
        </w:tc>
      </w:tr>
      <w:tr w:rsidR="001F420D" w:rsidRPr="008C6DB8" w:rsidTr="00C12F4C">
        <w:trPr>
          <w:trHeight w:val="397"/>
          <w:jc w:val="center"/>
        </w:trPr>
        <w:tc>
          <w:tcPr>
            <w:tcW w:w="475" w:type="pct"/>
            <w:vAlign w:val="center"/>
          </w:tcPr>
          <w:p w:rsidR="001F420D" w:rsidRPr="008C6DB8" w:rsidRDefault="001F420D" w:rsidP="007C259D">
            <w:pPr>
              <w:pStyle w:val="af4"/>
              <w:rPr>
                <w:color w:val="000000"/>
                <w:sz w:val="20"/>
                <w:szCs w:val="20"/>
                <w:u w:val="single"/>
              </w:rPr>
            </w:pPr>
            <w:r w:rsidRPr="008C6DB8">
              <w:rPr>
                <w:color w:val="000000"/>
                <w:sz w:val="20"/>
                <w:szCs w:val="20"/>
                <w:u w:val="single"/>
              </w:rPr>
              <w:t>G1</w:t>
            </w:r>
          </w:p>
        </w:tc>
        <w:tc>
          <w:tcPr>
            <w:tcW w:w="494" w:type="pct"/>
            <w:vAlign w:val="center"/>
          </w:tcPr>
          <w:p w:rsidR="001F420D" w:rsidRPr="008C6DB8" w:rsidRDefault="001F420D" w:rsidP="007C259D">
            <w:pPr>
              <w:pStyle w:val="af4"/>
              <w:rPr>
                <w:color w:val="000000"/>
                <w:sz w:val="20"/>
                <w:szCs w:val="20"/>
                <w:u w:val="single"/>
              </w:rPr>
            </w:pPr>
            <w:r w:rsidRPr="008C6DB8">
              <w:rPr>
                <w:color w:val="000000"/>
                <w:sz w:val="20"/>
                <w:szCs w:val="20"/>
                <w:u w:val="single"/>
              </w:rPr>
              <w:t>TSP</w:t>
            </w:r>
          </w:p>
        </w:tc>
        <w:tc>
          <w:tcPr>
            <w:tcW w:w="1016" w:type="pct"/>
            <w:vAlign w:val="center"/>
          </w:tcPr>
          <w:p w:rsidR="001F420D" w:rsidRPr="008C6DB8" w:rsidRDefault="00C12F4C" w:rsidP="00720F8C">
            <w:pPr>
              <w:pStyle w:val="af4"/>
              <w:rPr>
                <w:color w:val="000000"/>
                <w:sz w:val="20"/>
                <w:szCs w:val="20"/>
                <w:u w:val="single"/>
              </w:rPr>
            </w:pPr>
            <w:r w:rsidRPr="008C6DB8">
              <w:rPr>
                <w:color w:val="000000"/>
                <w:sz w:val="20"/>
                <w:szCs w:val="20"/>
                <w:u w:val="single"/>
              </w:rPr>
              <w:t>1</w:t>
            </w:r>
            <w:r w:rsidR="00720F8C" w:rsidRPr="008C6DB8">
              <w:rPr>
                <w:color w:val="000000"/>
                <w:sz w:val="20"/>
                <w:szCs w:val="20"/>
                <w:u w:val="single"/>
              </w:rPr>
              <w:t>60</w:t>
            </w:r>
            <w:r w:rsidRPr="008C6DB8">
              <w:rPr>
                <w:color w:val="000000"/>
                <w:sz w:val="20"/>
                <w:szCs w:val="20"/>
                <w:u w:val="single"/>
              </w:rPr>
              <w:t>~</w:t>
            </w:r>
            <w:r w:rsidR="001F420D" w:rsidRPr="008C6DB8">
              <w:rPr>
                <w:color w:val="000000"/>
                <w:sz w:val="20"/>
                <w:szCs w:val="20"/>
                <w:u w:val="single"/>
              </w:rPr>
              <w:t>21</w:t>
            </w:r>
            <w:r w:rsidRPr="008C6DB8">
              <w:rPr>
                <w:color w:val="000000"/>
                <w:sz w:val="20"/>
                <w:szCs w:val="20"/>
                <w:u w:val="single"/>
              </w:rPr>
              <w:t>0</w:t>
            </w:r>
          </w:p>
        </w:tc>
        <w:tc>
          <w:tcPr>
            <w:tcW w:w="938" w:type="pct"/>
            <w:vAlign w:val="center"/>
          </w:tcPr>
          <w:p w:rsidR="001F420D" w:rsidRPr="008C6DB8" w:rsidRDefault="001F420D" w:rsidP="007C259D">
            <w:pPr>
              <w:pStyle w:val="af4"/>
              <w:rPr>
                <w:color w:val="000000"/>
                <w:sz w:val="20"/>
                <w:szCs w:val="20"/>
                <w:u w:val="single"/>
              </w:rPr>
            </w:pPr>
            <w:r w:rsidRPr="008C6DB8">
              <w:rPr>
                <w:color w:val="000000"/>
                <w:sz w:val="20"/>
                <w:szCs w:val="20"/>
                <w:u w:val="single"/>
              </w:rPr>
              <w:t>0</w:t>
            </w:r>
          </w:p>
        </w:tc>
        <w:tc>
          <w:tcPr>
            <w:tcW w:w="781" w:type="pct"/>
            <w:vAlign w:val="center"/>
          </w:tcPr>
          <w:p w:rsidR="001F420D" w:rsidRPr="008C6DB8" w:rsidRDefault="001F420D" w:rsidP="007C259D">
            <w:pPr>
              <w:pStyle w:val="af4"/>
              <w:rPr>
                <w:color w:val="000000"/>
                <w:sz w:val="20"/>
                <w:szCs w:val="20"/>
                <w:u w:val="single"/>
              </w:rPr>
            </w:pPr>
            <w:r w:rsidRPr="008C6DB8">
              <w:rPr>
                <w:color w:val="000000"/>
                <w:sz w:val="20"/>
                <w:szCs w:val="20"/>
                <w:u w:val="single"/>
              </w:rPr>
              <w:t>0</w:t>
            </w:r>
          </w:p>
        </w:tc>
        <w:tc>
          <w:tcPr>
            <w:tcW w:w="703" w:type="pct"/>
            <w:vAlign w:val="center"/>
          </w:tcPr>
          <w:p w:rsidR="001F420D" w:rsidRPr="008C6DB8" w:rsidRDefault="00C12F4C" w:rsidP="001F420D">
            <w:pPr>
              <w:pStyle w:val="af4"/>
              <w:rPr>
                <w:color w:val="000000"/>
                <w:sz w:val="20"/>
                <w:szCs w:val="20"/>
                <w:u w:val="single"/>
              </w:rPr>
            </w:pPr>
            <w:r w:rsidRPr="008C6DB8">
              <w:rPr>
                <w:color w:val="000000"/>
                <w:sz w:val="20"/>
                <w:szCs w:val="20"/>
                <w:u w:val="single"/>
              </w:rPr>
              <w:t>300</w:t>
            </w:r>
          </w:p>
        </w:tc>
        <w:tc>
          <w:tcPr>
            <w:tcW w:w="593" w:type="pct"/>
            <w:vAlign w:val="center"/>
          </w:tcPr>
          <w:p w:rsidR="001F420D" w:rsidRPr="008C6DB8" w:rsidRDefault="001F420D" w:rsidP="007C259D">
            <w:pPr>
              <w:pStyle w:val="af4"/>
              <w:rPr>
                <w:color w:val="000000"/>
                <w:sz w:val="20"/>
                <w:szCs w:val="20"/>
                <w:u w:val="single"/>
              </w:rPr>
            </w:pPr>
            <w:r w:rsidRPr="008C6DB8">
              <w:rPr>
                <w:color w:val="000000"/>
                <w:sz w:val="20"/>
                <w:szCs w:val="20"/>
                <w:u w:val="single"/>
              </w:rPr>
              <w:t>达标</w:t>
            </w:r>
          </w:p>
        </w:tc>
      </w:tr>
    </w:tbl>
    <w:p w:rsidR="00BC3171" w:rsidRPr="008C6DB8" w:rsidRDefault="00BC3171" w:rsidP="006D3679">
      <w:pPr>
        <w:pStyle w:val="aa"/>
        <w:ind w:firstLine="480"/>
        <w:rPr>
          <w:rFonts w:ascii="Times New Roman" w:hAnsi="Times New Roman"/>
          <w:bCs/>
          <w:sz w:val="24"/>
          <w:szCs w:val="24"/>
          <w:u w:val="single"/>
        </w:rPr>
      </w:pPr>
    </w:p>
    <w:p w:rsidR="00912E4D" w:rsidRPr="008C6DB8" w:rsidRDefault="00912E4D" w:rsidP="006D3679">
      <w:pPr>
        <w:pStyle w:val="aa"/>
        <w:ind w:firstLine="480"/>
        <w:rPr>
          <w:rFonts w:ascii="Times New Roman" w:hAnsi="Times New Roman"/>
          <w:bCs/>
          <w:sz w:val="24"/>
          <w:szCs w:val="24"/>
          <w:u w:val="single"/>
        </w:rPr>
      </w:pPr>
      <w:r w:rsidRPr="008C6DB8">
        <w:rPr>
          <w:rFonts w:ascii="Times New Roman" w:hAnsi="Times New Roman"/>
          <w:bCs/>
          <w:sz w:val="24"/>
          <w:szCs w:val="24"/>
          <w:u w:val="single"/>
        </w:rPr>
        <w:t>根据监测结果，</w:t>
      </w:r>
      <w:r w:rsidR="00B366E2" w:rsidRPr="008C6DB8">
        <w:rPr>
          <w:rFonts w:ascii="Times New Roman" w:hAnsi="Times New Roman"/>
          <w:bCs/>
          <w:sz w:val="24"/>
          <w:szCs w:val="24"/>
          <w:u w:val="single"/>
        </w:rPr>
        <w:t>TSP</w:t>
      </w:r>
      <w:r w:rsidRPr="008C6DB8">
        <w:rPr>
          <w:rFonts w:ascii="Times New Roman" w:hAnsi="Times New Roman"/>
          <w:bCs/>
          <w:sz w:val="24"/>
          <w:szCs w:val="24"/>
          <w:u w:val="single"/>
        </w:rPr>
        <w:t>能达到</w:t>
      </w:r>
      <w:r w:rsidR="000B05F3" w:rsidRPr="008C6DB8">
        <w:rPr>
          <w:rFonts w:ascii="Times New Roman" w:hAnsi="Times New Roman"/>
          <w:color w:val="000000"/>
          <w:sz w:val="24"/>
          <w:szCs w:val="24"/>
          <w:u w:val="single"/>
        </w:rPr>
        <w:t>《环境空气质量标准》（</w:t>
      </w:r>
      <w:r w:rsidR="000B05F3" w:rsidRPr="008C6DB8">
        <w:rPr>
          <w:rFonts w:ascii="Times New Roman" w:hAnsi="Times New Roman"/>
          <w:color w:val="000000"/>
          <w:sz w:val="24"/>
          <w:szCs w:val="24"/>
          <w:u w:val="single"/>
        </w:rPr>
        <w:t>GB3095-2012</w:t>
      </w:r>
      <w:r w:rsidR="000B05F3" w:rsidRPr="008C6DB8">
        <w:rPr>
          <w:rFonts w:ascii="Times New Roman" w:hAnsi="Times New Roman"/>
          <w:color w:val="000000"/>
          <w:sz w:val="24"/>
          <w:szCs w:val="24"/>
          <w:u w:val="single"/>
        </w:rPr>
        <w:t>）二级标准</w:t>
      </w:r>
      <w:r w:rsidRPr="008C6DB8">
        <w:rPr>
          <w:rFonts w:ascii="Times New Roman" w:hAnsi="Times New Roman"/>
          <w:bCs/>
          <w:sz w:val="24"/>
          <w:szCs w:val="24"/>
          <w:u w:val="single"/>
        </w:rPr>
        <w:t>，</w:t>
      </w:r>
      <w:r w:rsidR="004E25BC" w:rsidRPr="008C6DB8">
        <w:rPr>
          <w:rFonts w:ascii="Times New Roman" w:hAnsi="Times New Roman"/>
          <w:bCs/>
          <w:sz w:val="24"/>
          <w:szCs w:val="24"/>
          <w:u w:val="single"/>
        </w:rPr>
        <w:t>项目所在</w:t>
      </w:r>
      <w:r w:rsidRPr="008C6DB8">
        <w:rPr>
          <w:rFonts w:ascii="Times New Roman" w:hAnsi="Times New Roman"/>
          <w:bCs/>
          <w:sz w:val="24"/>
          <w:szCs w:val="24"/>
          <w:u w:val="single"/>
        </w:rPr>
        <w:t>区域环境空气质量良好。</w:t>
      </w:r>
    </w:p>
    <w:p w:rsidR="00121829" w:rsidRPr="008C6DB8" w:rsidRDefault="008439FE">
      <w:pPr>
        <w:pStyle w:val="2"/>
        <w:numPr>
          <w:ilvl w:val="0"/>
          <w:numId w:val="0"/>
        </w:numPr>
        <w:rPr>
          <w:u w:val="single"/>
        </w:rPr>
      </w:pPr>
      <w:bookmarkStart w:id="18" w:name="_Toc260819607"/>
      <w:bookmarkStart w:id="19" w:name="_Toc215375686"/>
      <w:r w:rsidRPr="008C6DB8">
        <w:rPr>
          <w:u w:val="single"/>
        </w:rPr>
        <w:t xml:space="preserve">3.2 </w:t>
      </w:r>
      <w:r w:rsidRPr="008C6DB8">
        <w:rPr>
          <w:u w:val="single"/>
        </w:rPr>
        <w:t>地表水环境现状调查与评价</w:t>
      </w:r>
      <w:bookmarkEnd w:id="18"/>
      <w:bookmarkEnd w:id="19"/>
    </w:p>
    <w:p w:rsidR="00A957E5" w:rsidRPr="008C6DB8" w:rsidRDefault="00A957E5" w:rsidP="00A957E5">
      <w:pPr>
        <w:pStyle w:val="10"/>
        <w:ind w:firstLine="480"/>
        <w:rPr>
          <w:u w:val="single"/>
        </w:rPr>
      </w:pPr>
      <w:bookmarkStart w:id="20" w:name="_Toc382922397"/>
      <w:bookmarkStart w:id="21" w:name="_Toc373420562"/>
      <w:r w:rsidRPr="008C6DB8">
        <w:rPr>
          <w:u w:val="single"/>
        </w:rPr>
        <w:t>（</w:t>
      </w:r>
      <w:r w:rsidRPr="008C6DB8">
        <w:rPr>
          <w:u w:val="single"/>
        </w:rPr>
        <w:t>1</w:t>
      </w:r>
      <w:r w:rsidRPr="008C6DB8">
        <w:rPr>
          <w:u w:val="single"/>
        </w:rPr>
        <w:t>）监测断面</w:t>
      </w:r>
    </w:p>
    <w:p w:rsidR="00A957E5" w:rsidRPr="008C6DB8" w:rsidRDefault="00A957E5" w:rsidP="00A957E5">
      <w:pPr>
        <w:pStyle w:val="aa"/>
        <w:ind w:firstLine="480"/>
        <w:rPr>
          <w:rFonts w:ascii="Times New Roman" w:hAnsi="Times New Roman"/>
          <w:sz w:val="24"/>
          <w:szCs w:val="24"/>
          <w:u w:val="single"/>
        </w:rPr>
      </w:pPr>
      <w:r w:rsidRPr="008C6DB8">
        <w:rPr>
          <w:rFonts w:ascii="Times New Roman" w:hAnsi="Times New Roman"/>
          <w:bCs/>
          <w:sz w:val="24"/>
          <w:szCs w:val="24"/>
          <w:u w:val="single"/>
        </w:rPr>
        <w:t>W1</w:t>
      </w:r>
      <w:r w:rsidRPr="008C6DB8">
        <w:rPr>
          <w:rFonts w:ascii="Times New Roman" w:hAnsi="Times New Roman"/>
          <w:bCs/>
          <w:sz w:val="24"/>
          <w:szCs w:val="24"/>
          <w:u w:val="single"/>
        </w:rPr>
        <w:t>：本项目北方厂界东北侧</w:t>
      </w:r>
      <w:r w:rsidRPr="008C6DB8">
        <w:rPr>
          <w:rFonts w:ascii="Times New Roman" w:hAnsi="Times New Roman"/>
          <w:bCs/>
          <w:sz w:val="24"/>
          <w:szCs w:val="24"/>
          <w:u w:val="single"/>
        </w:rPr>
        <w:t>15m</w:t>
      </w:r>
      <w:r w:rsidRPr="008C6DB8">
        <w:rPr>
          <w:rFonts w:ascii="Times New Roman" w:hAnsi="Times New Roman"/>
          <w:bCs/>
          <w:sz w:val="24"/>
          <w:szCs w:val="24"/>
          <w:u w:val="single"/>
        </w:rPr>
        <w:t>水塘处</w:t>
      </w:r>
      <w:r w:rsidRPr="008C6DB8">
        <w:rPr>
          <w:rFonts w:ascii="Times New Roman" w:hAnsi="Times New Roman"/>
          <w:sz w:val="24"/>
          <w:szCs w:val="24"/>
          <w:u w:val="single"/>
        </w:rPr>
        <w:t>，监测断面具体位置详见附图</w:t>
      </w:r>
      <w:r w:rsidRPr="008C6DB8">
        <w:rPr>
          <w:rFonts w:ascii="Times New Roman" w:hAnsi="Times New Roman"/>
          <w:sz w:val="24"/>
          <w:szCs w:val="24"/>
          <w:u w:val="single"/>
        </w:rPr>
        <w:t>3</w:t>
      </w:r>
      <w:r w:rsidRPr="008C6DB8">
        <w:rPr>
          <w:rFonts w:ascii="Times New Roman" w:hAnsi="Times New Roman"/>
          <w:sz w:val="24"/>
          <w:szCs w:val="24"/>
          <w:u w:val="single"/>
        </w:rPr>
        <w:t>。</w:t>
      </w:r>
    </w:p>
    <w:p w:rsidR="00A957E5" w:rsidRPr="008C6DB8" w:rsidRDefault="00A957E5" w:rsidP="00A957E5">
      <w:pPr>
        <w:pStyle w:val="10"/>
        <w:ind w:firstLine="480"/>
        <w:rPr>
          <w:u w:val="single"/>
        </w:rPr>
      </w:pPr>
      <w:r w:rsidRPr="008C6DB8">
        <w:rPr>
          <w:u w:val="single"/>
        </w:rPr>
        <w:t>（</w:t>
      </w:r>
      <w:r w:rsidRPr="008C6DB8">
        <w:rPr>
          <w:u w:val="single"/>
        </w:rPr>
        <w:t>2</w:t>
      </w:r>
      <w:r w:rsidRPr="008C6DB8">
        <w:rPr>
          <w:u w:val="single"/>
        </w:rPr>
        <w:t>）监测项目</w:t>
      </w:r>
    </w:p>
    <w:p w:rsidR="00A957E5" w:rsidRPr="008C6DB8" w:rsidRDefault="00A957E5" w:rsidP="00A957E5">
      <w:pPr>
        <w:pStyle w:val="10"/>
        <w:ind w:firstLine="480"/>
        <w:rPr>
          <w:u w:val="single"/>
        </w:rPr>
      </w:pPr>
      <w:r w:rsidRPr="008C6DB8">
        <w:rPr>
          <w:u w:val="single"/>
        </w:rPr>
        <w:t>监测因子主要为</w:t>
      </w:r>
      <w:r w:rsidRPr="008C6DB8">
        <w:rPr>
          <w:u w:val="single"/>
        </w:rPr>
        <w:t>pH</w:t>
      </w:r>
      <w:r w:rsidRPr="008C6DB8">
        <w:rPr>
          <w:u w:val="single"/>
        </w:rPr>
        <w:t>、</w:t>
      </w:r>
      <w:r w:rsidRPr="008C6DB8">
        <w:rPr>
          <w:u w:val="single"/>
        </w:rPr>
        <w:t>COD</w:t>
      </w:r>
      <w:r w:rsidRPr="008C6DB8">
        <w:rPr>
          <w:u w:val="single"/>
        </w:rPr>
        <w:t>、</w:t>
      </w:r>
      <w:r w:rsidRPr="008C6DB8">
        <w:rPr>
          <w:u w:val="single"/>
        </w:rPr>
        <w:t>BOD</w:t>
      </w:r>
      <w:r w:rsidRPr="008C6DB8">
        <w:rPr>
          <w:u w:val="single"/>
          <w:vertAlign w:val="subscript"/>
        </w:rPr>
        <w:t>5</w:t>
      </w:r>
      <w:r w:rsidRPr="008C6DB8">
        <w:rPr>
          <w:u w:val="single"/>
        </w:rPr>
        <w:t>、氨氮、</w:t>
      </w:r>
      <w:r w:rsidR="00620389" w:rsidRPr="008C6DB8">
        <w:rPr>
          <w:u w:val="single"/>
        </w:rPr>
        <w:t>SS</w:t>
      </w:r>
      <w:r w:rsidRPr="008C6DB8">
        <w:rPr>
          <w:u w:val="single"/>
        </w:rPr>
        <w:t>共</w:t>
      </w:r>
      <w:r w:rsidR="00620389" w:rsidRPr="008C6DB8">
        <w:rPr>
          <w:u w:val="single"/>
        </w:rPr>
        <w:t>5</w:t>
      </w:r>
      <w:r w:rsidRPr="008C6DB8">
        <w:rPr>
          <w:u w:val="single"/>
        </w:rPr>
        <w:t>项，监测时间为</w:t>
      </w:r>
      <w:r w:rsidRPr="008C6DB8">
        <w:rPr>
          <w:u w:val="single"/>
        </w:rPr>
        <w:t>2019</w:t>
      </w:r>
      <w:r w:rsidRPr="008C6DB8">
        <w:rPr>
          <w:u w:val="single"/>
        </w:rPr>
        <w:t>年</w:t>
      </w:r>
      <w:r w:rsidRPr="008C6DB8">
        <w:rPr>
          <w:u w:val="single"/>
        </w:rPr>
        <w:t>8</w:t>
      </w:r>
      <w:r w:rsidRPr="008C6DB8">
        <w:rPr>
          <w:u w:val="single"/>
        </w:rPr>
        <w:t>月</w:t>
      </w:r>
      <w:r w:rsidRPr="008C6DB8">
        <w:rPr>
          <w:u w:val="single"/>
        </w:rPr>
        <w:t>2</w:t>
      </w:r>
      <w:r w:rsidR="00313032" w:rsidRPr="008C6DB8">
        <w:rPr>
          <w:u w:val="single"/>
        </w:rPr>
        <w:t>0</w:t>
      </w:r>
      <w:r w:rsidRPr="008C6DB8">
        <w:rPr>
          <w:u w:val="single"/>
        </w:rPr>
        <w:t>日至</w:t>
      </w:r>
      <w:r w:rsidRPr="008C6DB8">
        <w:rPr>
          <w:u w:val="single"/>
        </w:rPr>
        <w:t>8</w:t>
      </w:r>
      <w:r w:rsidRPr="008C6DB8">
        <w:rPr>
          <w:u w:val="single"/>
        </w:rPr>
        <w:t>月</w:t>
      </w:r>
      <w:r w:rsidR="00313032" w:rsidRPr="008C6DB8">
        <w:rPr>
          <w:u w:val="single"/>
        </w:rPr>
        <w:t>21</w:t>
      </w:r>
      <w:r w:rsidRPr="008C6DB8">
        <w:rPr>
          <w:u w:val="single"/>
        </w:rPr>
        <w:t>日。</w:t>
      </w:r>
    </w:p>
    <w:p w:rsidR="00A957E5" w:rsidRPr="008C6DB8" w:rsidRDefault="00A957E5" w:rsidP="00A957E5">
      <w:pPr>
        <w:pStyle w:val="10"/>
        <w:ind w:firstLine="480"/>
        <w:rPr>
          <w:u w:val="single"/>
        </w:rPr>
      </w:pPr>
      <w:r w:rsidRPr="008C6DB8">
        <w:rPr>
          <w:u w:val="single"/>
        </w:rPr>
        <w:t>（</w:t>
      </w:r>
      <w:r w:rsidRPr="008C6DB8">
        <w:rPr>
          <w:u w:val="single"/>
        </w:rPr>
        <w:t>3</w:t>
      </w:r>
      <w:r w:rsidRPr="008C6DB8">
        <w:rPr>
          <w:u w:val="single"/>
        </w:rPr>
        <w:t>）评价标准</w:t>
      </w:r>
    </w:p>
    <w:p w:rsidR="007B2662" w:rsidRPr="008C6DB8" w:rsidRDefault="007B2662" w:rsidP="007B2662">
      <w:pPr>
        <w:pStyle w:val="10"/>
        <w:ind w:firstLine="480"/>
        <w:rPr>
          <w:u w:val="single"/>
        </w:rPr>
      </w:pPr>
      <w:r w:rsidRPr="008C6DB8">
        <w:rPr>
          <w:u w:val="single"/>
        </w:rPr>
        <w:t>该水塘</w:t>
      </w:r>
      <w:r w:rsidR="003575C1" w:rsidRPr="008C6DB8">
        <w:rPr>
          <w:rFonts w:hint="eastAsia"/>
          <w:u w:val="single"/>
        </w:rPr>
        <w:t>水质</w:t>
      </w:r>
      <w:r w:rsidRPr="008C6DB8">
        <w:rPr>
          <w:u w:val="single"/>
        </w:rPr>
        <w:t>执行</w:t>
      </w:r>
      <w:r w:rsidRPr="008C6DB8">
        <w:rPr>
          <w:szCs w:val="24"/>
          <w:u w:val="single"/>
        </w:rPr>
        <w:t>《地表水环境质量标准》（</w:t>
      </w:r>
      <w:r w:rsidRPr="008C6DB8">
        <w:rPr>
          <w:szCs w:val="24"/>
          <w:u w:val="single"/>
        </w:rPr>
        <w:t>GB3838-2002</w:t>
      </w:r>
      <w:r w:rsidRPr="008C6DB8">
        <w:rPr>
          <w:szCs w:val="24"/>
          <w:u w:val="single"/>
        </w:rPr>
        <w:t>）中</w:t>
      </w:r>
      <w:r w:rsidRPr="008C6DB8">
        <w:rPr>
          <w:szCs w:val="24"/>
          <w:u w:val="single"/>
        </w:rPr>
        <w:t>Ⅲ</w:t>
      </w:r>
      <w:r w:rsidRPr="008C6DB8">
        <w:rPr>
          <w:szCs w:val="24"/>
          <w:u w:val="single"/>
        </w:rPr>
        <w:t>类标准</w:t>
      </w:r>
      <w:r w:rsidR="003575C1" w:rsidRPr="008C6DB8">
        <w:rPr>
          <w:rFonts w:hint="eastAsia"/>
          <w:szCs w:val="24"/>
          <w:u w:val="single"/>
        </w:rPr>
        <w:t>，</w:t>
      </w:r>
      <w:r w:rsidR="003575C1" w:rsidRPr="008C6DB8">
        <w:rPr>
          <w:rFonts w:hint="eastAsia"/>
          <w:szCs w:val="24"/>
          <w:u w:val="single"/>
        </w:rPr>
        <w:t>SS</w:t>
      </w:r>
      <w:r w:rsidR="003575C1" w:rsidRPr="008C6DB8">
        <w:rPr>
          <w:rFonts w:hint="eastAsia"/>
          <w:szCs w:val="24"/>
          <w:u w:val="single"/>
        </w:rPr>
        <w:t>执行</w:t>
      </w:r>
      <w:r w:rsidRPr="008C6DB8">
        <w:rPr>
          <w:u w:val="single"/>
        </w:rPr>
        <w:t>《农田灌溉水质标准》（</w:t>
      </w:r>
      <w:r w:rsidRPr="008C6DB8">
        <w:rPr>
          <w:u w:val="single"/>
        </w:rPr>
        <w:t>GB5084-2005</w:t>
      </w:r>
      <w:r w:rsidRPr="008C6DB8">
        <w:rPr>
          <w:u w:val="single"/>
        </w:rPr>
        <w:t>）水作标准。</w:t>
      </w:r>
    </w:p>
    <w:p w:rsidR="00A957E5" w:rsidRPr="008C6DB8" w:rsidRDefault="00A957E5" w:rsidP="00A957E5">
      <w:pPr>
        <w:pStyle w:val="10"/>
        <w:ind w:firstLine="480"/>
        <w:rPr>
          <w:u w:val="single"/>
        </w:rPr>
      </w:pPr>
      <w:r w:rsidRPr="008C6DB8">
        <w:rPr>
          <w:u w:val="single"/>
        </w:rPr>
        <w:t>（</w:t>
      </w:r>
      <w:r w:rsidRPr="008C6DB8">
        <w:rPr>
          <w:u w:val="single"/>
        </w:rPr>
        <w:t>4</w:t>
      </w:r>
      <w:r w:rsidRPr="008C6DB8">
        <w:rPr>
          <w:u w:val="single"/>
        </w:rPr>
        <w:t>）采样和分析方法：</w:t>
      </w:r>
    </w:p>
    <w:p w:rsidR="00A957E5" w:rsidRPr="008C6DB8" w:rsidRDefault="00A957E5" w:rsidP="00A957E5">
      <w:pPr>
        <w:pStyle w:val="10"/>
        <w:ind w:firstLine="480"/>
        <w:rPr>
          <w:u w:val="single"/>
        </w:rPr>
      </w:pPr>
      <w:r w:rsidRPr="008C6DB8">
        <w:rPr>
          <w:u w:val="single"/>
        </w:rPr>
        <w:t>样品的采集和保存、分析均按《地表水和污水监测技术规范》（</w:t>
      </w:r>
      <w:r w:rsidRPr="008C6DB8">
        <w:rPr>
          <w:u w:val="single"/>
        </w:rPr>
        <w:t>HJ/T91-2002</w:t>
      </w:r>
      <w:r w:rsidRPr="008C6DB8">
        <w:rPr>
          <w:u w:val="single"/>
        </w:rPr>
        <w:t>）《水质监测质量保证手册》和《环境监测标准分析方法》中的有关规定进行。</w:t>
      </w:r>
      <w:bookmarkStart w:id="22" w:name="_Toc338401938"/>
      <w:bookmarkStart w:id="23" w:name="_Toc314042903"/>
    </w:p>
    <w:p w:rsidR="00A957E5" w:rsidRPr="008C6DB8" w:rsidRDefault="00A957E5" w:rsidP="00A957E5">
      <w:pPr>
        <w:pStyle w:val="10"/>
        <w:ind w:firstLine="480"/>
        <w:rPr>
          <w:u w:val="single"/>
        </w:rPr>
      </w:pPr>
      <w:r w:rsidRPr="008C6DB8">
        <w:rPr>
          <w:u w:val="single"/>
        </w:rPr>
        <w:t>（</w:t>
      </w:r>
      <w:r w:rsidRPr="008C6DB8">
        <w:rPr>
          <w:u w:val="single"/>
        </w:rPr>
        <w:t>5</w:t>
      </w:r>
      <w:r w:rsidRPr="008C6DB8">
        <w:rPr>
          <w:u w:val="single"/>
        </w:rPr>
        <w:t>）评价方法：</w:t>
      </w:r>
      <w:r w:rsidR="002B1DBA" w:rsidRPr="008C6DB8">
        <w:rPr>
          <w:u w:val="single"/>
        </w:rPr>
        <w:t>水质指数法</w:t>
      </w:r>
      <w:r w:rsidRPr="008C6DB8">
        <w:rPr>
          <w:u w:val="single"/>
        </w:rPr>
        <w:t>。</w:t>
      </w:r>
    </w:p>
    <w:bookmarkEnd w:id="22"/>
    <w:bookmarkEnd w:id="23"/>
    <w:p w:rsidR="00A957E5" w:rsidRPr="008C6DB8" w:rsidRDefault="00A957E5" w:rsidP="00A957E5">
      <w:pPr>
        <w:pStyle w:val="10"/>
        <w:ind w:firstLine="480"/>
        <w:rPr>
          <w:u w:val="single"/>
        </w:rPr>
      </w:pPr>
      <w:r w:rsidRPr="008C6DB8">
        <w:rPr>
          <w:u w:val="single"/>
        </w:rPr>
        <w:lastRenderedPageBreak/>
        <w:t>（</w:t>
      </w:r>
      <w:r w:rsidRPr="008C6DB8">
        <w:rPr>
          <w:u w:val="single"/>
        </w:rPr>
        <w:t>6</w:t>
      </w:r>
      <w:r w:rsidRPr="008C6DB8">
        <w:rPr>
          <w:u w:val="single"/>
        </w:rPr>
        <w:t>）监测结果统计及评价</w:t>
      </w:r>
    </w:p>
    <w:p w:rsidR="00A957E5" w:rsidRPr="008C6DB8" w:rsidRDefault="00A957E5" w:rsidP="00A957E5">
      <w:pPr>
        <w:pStyle w:val="10"/>
        <w:ind w:firstLine="480"/>
        <w:rPr>
          <w:u w:val="single"/>
        </w:rPr>
      </w:pPr>
      <w:r w:rsidRPr="008C6DB8">
        <w:rPr>
          <w:u w:val="single"/>
        </w:rPr>
        <w:t>地表水监测结果及统计见表</w:t>
      </w:r>
      <w:r w:rsidRPr="008C6DB8">
        <w:rPr>
          <w:u w:val="single"/>
        </w:rPr>
        <w:t>3.2-1</w:t>
      </w:r>
      <w:r w:rsidRPr="008C6DB8">
        <w:rPr>
          <w:u w:val="single"/>
        </w:rPr>
        <w:t>。</w:t>
      </w:r>
    </w:p>
    <w:p w:rsidR="00A957E5" w:rsidRPr="008C6DB8" w:rsidRDefault="00A957E5" w:rsidP="00A957E5">
      <w:pPr>
        <w:pStyle w:val="a7"/>
        <w:rPr>
          <w:u w:val="single"/>
        </w:rPr>
      </w:pPr>
      <w:r w:rsidRPr="008C6DB8">
        <w:rPr>
          <w:u w:val="single"/>
        </w:rPr>
        <w:t>表</w:t>
      </w:r>
      <w:r w:rsidRPr="008C6DB8">
        <w:rPr>
          <w:u w:val="single"/>
        </w:rPr>
        <w:t xml:space="preserve">3.2-1  </w:t>
      </w:r>
      <w:r w:rsidRPr="008C6DB8">
        <w:rPr>
          <w:u w:val="single"/>
        </w:rPr>
        <w:t>监测结果统计表</w:t>
      </w:r>
      <w:r w:rsidRPr="008C6DB8">
        <w:rPr>
          <w:u w:val="single"/>
        </w:rPr>
        <w:t xml:space="preserve">  </w:t>
      </w:r>
      <w:r w:rsidRPr="008C6DB8">
        <w:rPr>
          <w:u w:val="single"/>
        </w:rPr>
        <w:t>单位：</w:t>
      </w:r>
      <w:r w:rsidRPr="008C6DB8">
        <w:rPr>
          <w:u w:val="single"/>
        </w:rPr>
        <w:t xml:space="preserve">mg/L(pH </w:t>
      </w:r>
      <w:r w:rsidRPr="008C6DB8">
        <w:rPr>
          <w:u w:val="single"/>
        </w:rPr>
        <w:t>无量纲</w:t>
      </w:r>
      <w:r w:rsidRPr="008C6DB8">
        <w:rPr>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3"/>
        <w:gridCol w:w="1418"/>
        <w:gridCol w:w="1352"/>
        <w:gridCol w:w="1018"/>
        <w:gridCol w:w="1602"/>
        <w:gridCol w:w="1264"/>
      </w:tblGrid>
      <w:tr w:rsidR="00A957E5" w:rsidRPr="008C6DB8" w:rsidTr="00634F0F">
        <w:trPr>
          <w:trHeight w:val="397"/>
          <w:tblHeader/>
          <w:jc w:val="center"/>
        </w:trPr>
        <w:tc>
          <w:tcPr>
            <w:tcW w:w="1373" w:type="pct"/>
            <w:gridSpan w:val="2"/>
            <w:vMerge w:val="restart"/>
            <w:vAlign w:val="center"/>
          </w:tcPr>
          <w:p w:rsidR="00A957E5" w:rsidRPr="008C6DB8" w:rsidRDefault="00A957E5" w:rsidP="007C259D">
            <w:pPr>
              <w:pStyle w:val="af4"/>
              <w:rPr>
                <w:sz w:val="20"/>
                <w:szCs w:val="20"/>
                <w:u w:val="single"/>
              </w:rPr>
            </w:pPr>
            <w:r w:rsidRPr="008C6DB8">
              <w:rPr>
                <w:sz w:val="20"/>
                <w:szCs w:val="20"/>
                <w:u w:val="single"/>
              </w:rPr>
              <w:t>项目</w:t>
            </w:r>
          </w:p>
        </w:tc>
        <w:tc>
          <w:tcPr>
            <w:tcW w:w="1510" w:type="pct"/>
            <w:gridSpan w:val="2"/>
            <w:vAlign w:val="center"/>
          </w:tcPr>
          <w:p w:rsidR="00A957E5" w:rsidRPr="008C6DB8" w:rsidRDefault="00A957E5" w:rsidP="007C259D">
            <w:pPr>
              <w:pStyle w:val="af4"/>
              <w:rPr>
                <w:sz w:val="20"/>
                <w:szCs w:val="20"/>
                <w:u w:val="single"/>
              </w:rPr>
            </w:pPr>
            <w:r w:rsidRPr="008C6DB8">
              <w:rPr>
                <w:sz w:val="20"/>
                <w:szCs w:val="20"/>
                <w:u w:val="single"/>
              </w:rPr>
              <w:t>监测结果</w:t>
            </w:r>
          </w:p>
        </w:tc>
        <w:tc>
          <w:tcPr>
            <w:tcW w:w="555" w:type="pct"/>
            <w:vMerge w:val="restart"/>
            <w:vAlign w:val="center"/>
          </w:tcPr>
          <w:p w:rsidR="00A957E5" w:rsidRPr="008C6DB8" w:rsidRDefault="00A957E5" w:rsidP="007C259D">
            <w:pPr>
              <w:pStyle w:val="af4"/>
              <w:rPr>
                <w:sz w:val="20"/>
                <w:szCs w:val="20"/>
                <w:u w:val="single"/>
              </w:rPr>
            </w:pPr>
            <w:r w:rsidRPr="008C6DB8">
              <w:rPr>
                <w:sz w:val="20"/>
                <w:szCs w:val="20"/>
                <w:u w:val="single"/>
              </w:rPr>
              <w:t>超标率</w:t>
            </w:r>
          </w:p>
        </w:tc>
        <w:tc>
          <w:tcPr>
            <w:tcW w:w="873" w:type="pct"/>
            <w:vMerge w:val="restart"/>
            <w:vAlign w:val="center"/>
          </w:tcPr>
          <w:p w:rsidR="00A957E5" w:rsidRPr="008C6DB8" w:rsidRDefault="00A957E5" w:rsidP="007C259D">
            <w:pPr>
              <w:pStyle w:val="af4"/>
              <w:rPr>
                <w:sz w:val="20"/>
                <w:szCs w:val="20"/>
                <w:u w:val="single"/>
              </w:rPr>
            </w:pPr>
            <w:r w:rsidRPr="008C6DB8">
              <w:rPr>
                <w:sz w:val="20"/>
                <w:szCs w:val="20"/>
                <w:u w:val="single"/>
              </w:rPr>
              <w:t>最大超标倍数</w:t>
            </w:r>
          </w:p>
        </w:tc>
        <w:tc>
          <w:tcPr>
            <w:tcW w:w="689" w:type="pct"/>
            <w:vMerge w:val="restart"/>
            <w:vAlign w:val="center"/>
          </w:tcPr>
          <w:p w:rsidR="00A957E5" w:rsidRPr="008C6DB8" w:rsidRDefault="00A957E5" w:rsidP="007C259D">
            <w:pPr>
              <w:pStyle w:val="af4"/>
              <w:rPr>
                <w:sz w:val="20"/>
                <w:szCs w:val="20"/>
                <w:u w:val="single"/>
              </w:rPr>
            </w:pPr>
            <w:r w:rsidRPr="008C6DB8">
              <w:rPr>
                <w:sz w:val="20"/>
                <w:szCs w:val="20"/>
                <w:u w:val="single"/>
              </w:rPr>
              <w:t>Ⅲ</w:t>
            </w:r>
            <w:r w:rsidRPr="008C6DB8">
              <w:rPr>
                <w:sz w:val="20"/>
                <w:szCs w:val="20"/>
                <w:u w:val="single"/>
              </w:rPr>
              <w:t>类标准</w:t>
            </w:r>
          </w:p>
        </w:tc>
      </w:tr>
      <w:tr w:rsidR="00A957E5" w:rsidRPr="008C6DB8" w:rsidTr="00634F0F">
        <w:trPr>
          <w:trHeight w:val="397"/>
          <w:tblHeader/>
          <w:jc w:val="center"/>
        </w:trPr>
        <w:tc>
          <w:tcPr>
            <w:tcW w:w="1373" w:type="pct"/>
            <w:gridSpan w:val="2"/>
            <w:vMerge/>
            <w:vAlign w:val="center"/>
          </w:tcPr>
          <w:p w:rsidR="00A957E5" w:rsidRPr="008C6DB8" w:rsidRDefault="00A957E5" w:rsidP="007C259D">
            <w:pPr>
              <w:pStyle w:val="af4"/>
              <w:rPr>
                <w:sz w:val="20"/>
                <w:szCs w:val="20"/>
                <w:u w:val="single"/>
              </w:rPr>
            </w:pPr>
          </w:p>
        </w:tc>
        <w:tc>
          <w:tcPr>
            <w:tcW w:w="773" w:type="pct"/>
            <w:vAlign w:val="center"/>
          </w:tcPr>
          <w:p w:rsidR="00A957E5" w:rsidRPr="008C6DB8" w:rsidRDefault="00313032" w:rsidP="007C259D">
            <w:pPr>
              <w:pStyle w:val="af4"/>
              <w:rPr>
                <w:sz w:val="20"/>
                <w:szCs w:val="20"/>
                <w:u w:val="single"/>
              </w:rPr>
            </w:pPr>
            <w:r w:rsidRPr="008C6DB8">
              <w:rPr>
                <w:sz w:val="20"/>
                <w:szCs w:val="20"/>
                <w:u w:val="single"/>
              </w:rPr>
              <w:t>8</w:t>
            </w:r>
            <w:r w:rsidR="00A957E5" w:rsidRPr="008C6DB8">
              <w:rPr>
                <w:sz w:val="20"/>
                <w:szCs w:val="20"/>
                <w:u w:val="single"/>
              </w:rPr>
              <w:t>月</w:t>
            </w:r>
            <w:r w:rsidRPr="008C6DB8">
              <w:rPr>
                <w:sz w:val="20"/>
                <w:szCs w:val="20"/>
                <w:u w:val="single"/>
              </w:rPr>
              <w:t>20</w:t>
            </w:r>
            <w:r w:rsidR="00A957E5" w:rsidRPr="008C6DB8">
              <w:rPr>
                <w:sz w:val="20"/>
                <w:szCs w:val="20"/>
                <w:u w:val="single"/>
              </w:rPr>
              <w:t>日</w:t>
            </w:r>
          </w:p>
        </w:tc>
        <w:tc>
          <w:tcPr>
            <w:tcW w:w="737" w:type="pct"/>
            <w:vAlign w:val="center"/>
          </w:tcPr>
          <w:p w:rsidR="00A957E5" w:rsidRPr="008C6DB8" w:rsidRDefault="00313032" w:rsidP="007C259D">
            <w:pPr>
              <w:pStyle w:val="af4"/>
              <w:rPr>
                <w:sz w:val="20"/>
                <w:szCs w:val="20"/>
                <w:u w:val="single"/>
              </w:rPr>
            </w:pPr>
            <w:r w:rsidRPr="008C6DB8">
              <w:rPr>
                <w:sz w:val="20"/>
                <w:szCs w:val="20"/>
                <w:u w:val="single"/>
              </w:rPr>
              <w:t>8</w:t>
            </w:r>
            <w:r w:rsidR="00A957E5" w:rsidRPr="008C6DB8">
              <w:rPr>
                <w:sz w:val="20"/>
                <w:szCs w:val="20"/>
                <w:u w:val="single"/>
              </w:rPr>
              <w:t>月</w:t>
            </w:r>
            <w:r w:rsidRPr="008C6DB8">
              <w:rPr>
                <w:sz w:val="20"/>
                <w:szCs w:val="20"/>
                <w:u w:val="single"/>
              </w:rPr>
              <w:t>21</w:t>
            </w:r>
            <w:r w:rsidR="00A957E5" w:rsidRPr="008C6DB8">
              <w:rPr>
                <w:sz w:val="20"/>
                <w:szCs w:val="20"/>
                <w:u w:val="single"/>
              </w:rPr>
              <w:t>日</w:t>
            </w:r>
          </w:p>
        </w:tc>
        <w:tc>
          <w:tcPr>
            <w:tcW w:w="555" w:type="pct"/>
            <w:vMerge/>
            <w:vAlign w:val="center"/>
          </w:tcPr>
          <w:p w:rsidR="00A957E5" w:rsidRPr="008C6DB8" w:rsidRDefault="00A957E5" w:rsidP="007C259D">
            <w:pPr>
              <w:pStyle w:val="af4"/>
              <w:rPr>
                <w:sz w:val="20"/>
                <w:szCs w:val="20"/>
                <w:u w:val="single"/>
              </w:rPr>
            </w:pPr>
          </w:p>
        </w:tc>
        <w:tc>
          <w:tcPr>
            <w:tcW w:w="873" w:type="pct"/>
            <w:vMerge/>
            <w:vAlign w:val="center"/>
          </w:tcPr>
          <w:p w:rsidR="00A957E5" w:rsidRPr="008C6DB8" w:rsidRDefault="00A957E5" w:rsidP="007C259D">
            <w:pPr>
              <w:pStyle w:val="af4"/>
              <w:rPr>
                <w:sz w:val="20"/>
                <w:szCs w:val="20"/>
                <w:u w:val="single"/>
              </w:rPr>
            </w:pPr>
          </w:p>
        </w:tc>
        <w:tc>
          <w:tcPr>
            <w:tcW w:w="689" w:type="pct"/>
            <w:vMerge/>
            <w:vAlign w:val="center"/>
          </w:tcPr>
          <w:p w:rsidR="00A957E5" w:rsidRPr="008C6DB8" w:rsidRDefault="00A957E5" w:rsidP="007C259D">
            <w:pPr>
              <w:pStyle w:val="af4"/>
              <w:rPr>
                <w:sz w:val="20"/>
                <w:szCs w:val="20"/>
                <w:u w:val="single"/>
              </w:rPr>
            </w:pPr>
          </w:p>
        </w:tc>
      </w:tr>
      <w:tr w:rsidR="00A957E5" w:rsidRPr="008C6DB8" w:rsidTr="00634F0F">
        <w:trPr>
          <w:trHeight w:val="397"/>
          <w:jc w:val="center"/>
        </w:trPr>
        <w:tc>
          <w:tcPr>
            <w:tcW w:w="445" w:type="pct"/>
            <w:vMerge w:val="restart"/>
            <w:vAlign w:val="center"/>
          </w:tcPr>
          <w:p w:rsidR="00A957E5" w:rsidRPr="008C6DB8" w:rsidRDefault="00A957E5" w:rsidP="007C259D">
            <w:pPr>
              <w:pStyle w:val="af4"/>
              <w:rPr>
                <w:sz w:val="20"/>
                <w:szCs w:val="20"/>
                <w:u w:val="single"/>
              </w:rPr>
            </w:pPr>
            <w:r w:rsidRPr="008C6DB8">
              <w:rPr>
                <w:sz w:val="20"/>
                <w:szCs w:val="20"/>
                <w:u w:val="single"/>
              </w:rPr>
              <w:t>W1</w:t>
            </w:r>
          </w:p>
        </w:tc>
        <w:tc>
          <w:tcPr>
            <w:tcW w:w="928" w:type="pct"/>
            <w:vAlign w:val="center"/>
          </w:tcPr>
          <w:p w:rsidR="00A957E5" w:rsidRPr="008C6DB8" w:rsidRDefault="00A957E5" w:rsidP="007C259D">
            <w:pPr>
              <w:pStyle w:val="af4"/>
              <w:rPr>
                <w:sz w:val="20"/>
                <w:szCs w:val="20"/>
                <w:u w:val="single"/>
              </w:rPr>
            </w:pPr>
            <w:r w:rsidRPr="008C6DB8">
              <w:rPr>
                <w:sz w:val="20"/>
                <w:szCs w:val="20"/>
                <w:u w:val="single"/>
              </w:rPr>
              <w:t>pH</w:t>
            </w:r>
          </w:p>
        </w:tc>
        <w:tc>
          <w:tcPr>
            <w:tcW w:w="773" w:type="pct"/>
            <w:vAlign w:val="center"/>
          </w:tcPr>
          <w:p w:rsidR="00A957E5" w:rsidRPr="008C6DB8" w:rsidRDefault="00A957E5" w:rsidP="007C259D">
            <w:pPr>
              <w:pStyle w:val="af4"/>
              <w:rPr>
                <w:sz w:val="20"/>
                <w:szCs w:val="20"/>
                <w:u w:val="single"/>
              </w:rPr>
            </w:pPr>
            <w:r w:rsidRPr="008C6DB8">
              <w:rPr>
                <w:sz w:val="20"/>
                <w:szCs w:val="20"/>
                <w:u w:val="single"/>
              </w:rPr>
              <w:t>6.85</w:t>
            </w:r>
          </w:p>
        </w:tc>
        <w:tc>
          <w:tcPr>
            <w:tcW w:w="737" w:type="pct"/>
            <w:vAlign w:val="center"/>
          </w:tcPr>
          <w:p w:rsidR="00A957E5" w:rsidRPr="008C6DB8" w:rsidRDefault="00A957E5" w:rsidP="007C259D">
            <w:pPr>
              <w:pStyle w:val="af4"/>
              <w:rPr>
                <w:sz w:val="20"/>
                <w:szCs w:val="20"/>
                <w:u w:val="single"/>
              </w:rPr>
            </w:pPr>
            <w:r w:rsidRPr="008C6DB8">
              <w:rPr>
                <w:sz w:val="20"/>
                <w:szCs w:val="20"/>
                <w:u w:val="single"/>
              </w:rPr>
              <w:t>6.73</w:t>
            </w:r>
          </w:p>
        </w:tc>
        <w:tc>
          <w:tcPr>
            <w:tcW w:w="555" w:type="pct"/>
            <w:vAlign w:val="center"/>
          </w:tcPr>
          <w:p w:rsidR="00A957E5" w:rsidRPr="008C6DB8" w:rsidRDefault="00A957E5" w:rsidP="007C259D">
            <w:pPr>
              <w:pStyle w:val="af4"/>
              <w:rPr>
                <w:sz w:val="20"/>
                <w:szCs w:val="20"/>
                <w:u w:val="single"/>
              </w:rPr>
            </w:pPr>
            <w:r w:rsidRPr="008C6DB8">
              <w:rPr>
                <w:sz w:val="20"/>
                <w:szCs w:val="20"/>
                <w:u w:val="single"/>
              </w:rPr>
              <w:t>0</w:t>
            </w:r>
          </w:p>
        </w:tc>
        <w:tc>
          <w:tcPr>
            <w:tcW w:w="873" w:type="pct"/>
            <w:vAlign w:val="center"/>
          </w:tcPr>
          <w:p w:rsidR="00A957E5" w:rsidRPr="008C6DB8" w:rsidRDefault="00A957E5" w:rsidP="007C259D">
            <w:pPr>
              <w:pStyle w:val="af4"/>
              <w:rPr>
                <w:sz w:val="20"/>
                <w:szCs w:val="20"/>
                <w:u w:val="single"/>
              </w:rPr>
            </w:pPr>
            <w:r w:rsidRPr="008C6DB8">
              <w:rPr>
                <w:sz w:val="20"/>
                <w:szCs w:val="20"/>
                <w:u w:val="single"/>
              </w:rPr>
              <w:t>0</w:t>
            </w:r>
          </w:p>
        </w:tc>
        <w:tc>
          <w:tcPr>
            <w:tcW w:w="689" w:type="pct"/>
            <w:vAlign w:val="center"/>
          </w:tcPr>
          <w:p w:rsidR="00A957E5" w:rsidRPr="008C6DB8" w:rsidRDefault="00A957E5" w:rsidP="007C259D">
            <w:pPr>
              <w:pStyle w:val="af4"/>
              <w:rPr>
                <w:sz w:val="20"/>
                <w:szCs w:val="20"/>
                <w:u w:val="single"/>
              </w:rPr>
            </w:pPr>
            <w:r w:rsidRPr="008C6DB8">
              <w:rPr>
                <w:sz w:val="20"/>
                <w:szCs w:val="20"/>
                <w:u w:val="single"/>
              </w:rPr>
              <w:t>6~9</w:t>
            </w:r>
          </w:p>
        </w:tc>
      </w:tr>
      <w:tr w:rsidR="00A957E5" w:rsidRPr="008C6DB8" w:rsidTr="00634F0F">
        <w:trPr>
          <w:trHeight w:val="397"/>
          <w:jc w:val="center"/>
        </w:trPr>
        <w:tc>
          <w:tcPr>
            <w:tcW w:w="445" w:type="pct"/>
            <w:vMerge/>
            <w:vAlign w:val="center"/>
          </w:tcPr>
          <w:p w:rsidR="00A957E5" w:rsidRPr="008C6DB8" w:rsidRDefault="00A957E5" w:rsidP="007C259D">
            <w:pPr>
              <w:pStyle w:val="af4"/>
              <w:rPr>
                <w:sz w:val="20"/>
                <w:szCs w:val="20"/>
                <w:u w:val="single"/>
              </w:rPr>
            </w:pPr>
          </w:p>
        </w:tc>
        <w:tc>
          <w:tcPr>
            <w:tcW w:w="928" w:type="pct"/>
            <w:vAlign w:val="center"/>
          </w:tcPr>
          <w:p w:rsidR="00A957E5" w:rsidRPr="008C6DB8" w:rsidRDefault="00A957E5" w:rsidP="007C259D">
            <w:pPr>
              <w:pStyle w:val="af4"/>
              <w:rPr>
                <w:sz w:val="20"/>
                <w:szCs w:val="20"/>
                <w:u w:val="single"/>
              </w:rPr>
            </w:pPr>
            <w:r w:rsidRPr="008C6DB8">
              <w:rPr>
                <w:sz w:val="20"/>
                <w:szCs w:val="20"/>
                <w:u w:val="single"/>
              </w:rPr>
              <w:t>化学需氧量</w:t>
            </w:r>
          </w:p>
        </w:tc>
        <w:tc>
          <w:tcPr>
            <w:tcW w:w="773" w:type="pct"/>
            <w:vAlign w:val="center"/>
          </w:tcPr>
          <w:p w:rsidR="00A957E5" w:rsidRPr="008C6DB8" w:rsidRDefault="00A957E5" w:rsidP="007C259D">
            <w:pPr>
              <w:pStyle w:val="af4"/>
              <w:rPr>
                <w:sz w:val="20"/>
                <w:szCs w:val="20"/>
                <w:u w:val="single"/>
              </w:rPr>
            </w:pPr>
            <w:r w:rsidRPr="008C6DB8">
              <w:rPr>
                <w:sz w:val="20"/>
                <w:szCs w:val="20"/>
                <w:u w:val="single"/>
              </w:rPr>
              <w:t>18.1</w:t>
            </w:r>
          </w:p>
        </w:tc>
        <w:tc>
          <w:tcPr>
            <w:tcW w:w="737" w:type="pct"/>
            <w:vAlign w:val="center"/>
          </w:tcPr>
          <w:p w:rsidR="00A957E5" w:rsidRPr="008C6DB8" w:rsidRDefault="00A957E5" w:rsidP="007C259D">
            <w:pPr>
              <w:pStyle w:val="af4"/>
              <w:rPr>
                <w:sz w:val="20"/>
                <w:szCs w:val="20"/>
                <w:u w:val="single"/>
              </w:rPr>
            </w:pPr>
            <w:r w:rsidRPr="008C6DB8">
              <w:rPr>
                <w:sz w:val="20"/>
                <w:szCs w:val="20"/>
                <w:u w:val="single"/>
              </w:rPr>
              <w:t>18.6</w:t>
            </w:r>
          </w:p>
        </w:tc>
        <w:tc>
          <w:tcPr>
            <w:tcW w:w="555" w:type="pct"/>
            <w:vAlign w:val="center"/>
          </w:tcPr>
          <w:p w:rsidR="00A957E5" w:rsidRPr="008C6DB8" w:rsidRDefault="00A957E5" w:rsidP="007C259D">
            <w:pPr>
              <w:pStyle w:val="af4"/>
              <w:rPr>
                <w:sz w:val="20"/>
                <w:szCs w:val="20"/>
                <w:u w:val="single"/>
              </w:rPr>
            </w:pPr>
            <w:r w:rsidRPr="008C6DB8">
              <w:rPr>
                <w:sz w:val="20"/>
                <w:szCs w:val="20"/>
                <w:u w:val="single"/>
              </w:rPr>
              <w:t>0</w:t>
            </w:r>
          </w:p>
        </w:tc>
        <w:tc>
          <w:tcPr>
            <w:tcW w:w="873" w:type="pct"/>
            <w:vAlign w:val="center"/>
          </w:tcPr>
          <w:p w:rsidR="00A957E5" w:rsidRPr="008C6DB8" w:rsidRDefault="00A957E5" w:rsidP="007C259D">
            <w:pPr>
              <w:pStyle w:val="af4"/>
              <w:rPr>
                <w:sz w:val="20"/>
                <w:szCs w:val="20"/>
                <w:u w:val="single"/>
              </w:rPr>
            </w:pPr>
            <w:r w:rsidRPr="008C6DB8">
              <w:rPr>
                <w:sz w:val="20"/>
                <w:szCs w:val="20"/>
                <w:u w:val="single"/>
              </w:rPr>
              <w:t>0</w:t>
            </w:r>
          </w:p>
        </w:tc>
        <w:tc>
          <w:tcPr>
            <w:tcW w:w="689" w:type="pct"/>
            <w:vAlign w:val="center"/>
          </w:tcPr>
          <w:p w:rsidR="00A957E5" w:rsidRPr="008C6DB8" w:rsidRDefault="00A957E5" w:rsidP="007C259D">
            <w:pPr>
              <w:pStyle w:val="af4"/>
              <w:rPr>
                <w:sz w:val="20"/>
                <w:szCs w:val="20"/>
                <w:u w:val="single"/>
              </w:rPr>
            </w:pPr>
            <w:r w:rsidRPr="008C6DB8">
              <w:rPr>
                <w:sz w:val="20"/>
                <w:szCs w:val="20"/>
                <w:u w:val="single"/>
              </w:rPr>
              <w:t>20</w:t>
            </w:r>
          </w:p>
        </w:tc>
      </w:tr>
      <w:tr w:rsidR="00A957E5" w:rsidRPr="008C6DB8" w:rsidTr="00634F0F">
        <w:trPr>
          <w:trHeight w:val="397"/>
          <w:jc w:val="center"/>
        </w:trPr>
        <w:tc>
          <w:tcPr>
            <w:tcW w:w="445" w:type="pct"/>
            <w:vMerge/>
            <w:vAlign w:val="center"/>
          </w:tcPr>
          <w:p w:rsidR="00A957E5" w:rsidRPr="008C6DB8" w:rsidRDefault="00A957E5" w:rsidP="007C259D">
            <w:pPr>
              <w:pStyle w:val="af4"/>
              <w:rPr>
                <w:sz w:val="20"/>
                <w:szCs w:val="20"/>
                <w:u w:val="single"/>
              </w:rPr>
            </w:pPr>
          </w:p>
        </w:tc>
        <w:tc>
          <w:tcPr>
            <w:tcW w:w="928" w:type="pct"/>
            <w:vAlign w:val="center"/>
          </w:tcPr>
          <w:p w:rsidR="00A957E5" w:rsidRPr="008C6DB8" w:rsidRDefault="00A957E5" w:rsidP="007C259D">
            <w:pPr>
              <w:pStyle w:val="af4"/>
              <w:rPr>
                <w:sz w:val="20"/>
                <w:szCs w:val="20"/>
                <w:u w:val="single"/>
              </w:rPr>
            </w:pPr>
            <w:r w:rsidRPr="008C6DB8">
              <w:rPr>
                <w:sz w:val="20"/>
                <w:szCs w:val="20"/>
                <w:u w:val="single"/>
              </w:rPr>
              <w:t>氨氮</w:t>
            </w:r>
          </w:p>
        </w:tc>
        <w:tc>
          <w:tcPr>
            <w:tcW w:w="773" w:type="pct"/>
            <w:vAlign w:val="center"/>
          </w:tcPr>
          <w:p w:rsidR="00A957E5" w:rsidRPr="008C6DB8" w:rsidRDefault="00A957E5" w:rsidP="007C259D">
            <w:pPr>
              <w:pStyle w:val="af4"/>
              <w:rPr>
                <w:sz w:val="20"/>
                <w:szCs w:val="20"/>
                <w:u w:val="single"/>
              </w:rPr>
            </w:pPr>
            <w:r w:rsidRPr="008C6DB8">
              <w:rPr>
                <w:sz w:val="20"/>
                <w:szCs w:val="20"/>
                <w:u w:val="single"/>
              </w:rPr>
              <w:t>0.867</w:t>
            </w:r>
          </w:p>
        </w:tc>
        <w:tc>
          <w:tcPr>
            <w:tcW w:w="737" w:type="pct"/>
            <w:vAlign w:val="center"/>
          </w:tcPr>
          <w:p w:rsidR="00A957E5" w:rsidRPr="008C6DB8" w:rsidRDefault="00A957E5" w:rsidP="007C259D">
            <w:pPr>
              <w:pStyle w:val="af4"/>
              <w:rPr>
                <w:sz w:val="20"/>
                <w:szCs w:val="20"/>
                <w:u w:val="single"/>
              </w:rPr>
            </w:pPr>
            <w:r w:rsidRPr="008C6DB8">
              <w:rPr>
                <w:sz w:val="20"/>
                <w:szCs w:val="20"/>
                <w:u w:val="single"/>
              </w:rPr>
              <w:t>0.635</w:t>
            </w:r>
          </w:p>
        </w:tc>
        <w:tc>
          <w:tcPr>
            <w:tcW w:w="555" w:type="pct"/>
            <w:vAlign w:val="center"/>
          </w:tcPr>
          <w:p w:rsidR="00A957E5" w:rsidRPr="008C6DB8" w:rsidRDefault="00A957E5" w:rsidP="007C259D">
            <w:pPr>
              <w:pStyle w:val="af4"/>
              <w:rPr>
                <w:sz w:val="20"/>
                <w:szCs w:val="20"/>
                <w:u w:val="single"/>
              </w:rPr>
            </w:pPr>
            <w:r w:rsidRPr="008C6DB8">
              <w:rPr>
                <w:sz w:val="20"/>
                <w:szCs w:val="20"/>
                <w:u w:val="single"/>
              </w:rPr>
              <w:t>0</w:t>
            </w:r>
          </w:p>
        </w:tc>
        <w:tc>
          <w:tcPr>
            <w:tcW w:w="873" w:type="pct"/>
            <w:vAlign w:val="center"/>
          </w:tcPr>
          <w:p w:rsidR="00A957E5" w:rsidRPr="008C6DB8" w:rsidRDefault="00A957E5" w:rsidP="007C259D">
            <w:pPr>
              <w:jc w:val="center"/>
              <w:rPr>
                <w:sz w:val="20"/>
                <w:szCs w:val="20"/>
                <w:u w:val="single"/>
              </w:rPr>
            </w:pPr>
            <w:r w:rsidRPr="008C6DB8">
              <w:rPr>
                <w:sz w:val="20"/>
                <w:szCs w:val="20"/>
                <w:u w:val="single"/>
              </w:rPr>
              <w:t>0</w:t>
            </w:r>
          </w:p>
        </w:tc>
        <w:tc>
          <w:tcPr>
            <w:tcW w:w="689" w:type="pct"/>
            <w:vAlign w:val="center"/>
          </w:tcPr>
          <w:p w:rsidR="00A957E5" w:rsidRPr="008C6DB8" w:rsidRDefault="00A957E5" w:rsidP="007C259D">
            <w:pPr>
              <w:pStyle w:val="af4"/>
              <w:rPr>
                <w:sz w:val="20"/>
                <w:szCs w:val="20"/>
                <w:u w:val="single"/>
              </w:rPr>
            </w:pPr>
            <w:r w:rsidRPr="008C6DB8">
              <w:rPr>
                <w:sz w:val="20"/>
                <w:szCs w:val="20"/>
                <w:u w:val="single"/>
              </w:rPr>
              <w:t>1.0</w:t>
            </w:r>
          </w:p>
        </w:tc>
      </w:tr>
      <w:tr w:rsidR="00A957E5" w:rsidRPr="008C6DB8" w:rsidTr="00634F0F">
        <w:trPr>
          <w:trHeight w:val="397"/>
          <w:jc w:val="center"/>
        </w:trPr>
        <w:tc>
          <w:tcPr>
            <w:tcW w:w="445" w:type="pct"/>
            <w:vMerge/>
            <w:vAlign w:val="center"/>
          </w:tcPr>
          <w:p w:rsidR="00A957E5" w:rsidRPr="008C6DB8" w:rsidRDefault="00A957E5" w:rsidP="007C259D">
            <w:pPr>
              <w:pStyle w:val="af4"/>
              <w:rPr>
                <w:sz w:val="20"/>
                <w:szCs w:val="20"/>
                <w:u w:val="single"/>
              </w:rPr>
            </w:pPr>
          </w:p>
        </w:tc>
        <w:tc>
          <w:tcPr>
            <w:tcW w:w="928" w:type="pct"/>
            <w:vAlign w:val="center"/>
          </w:tcPr>
          <w:p w:rsidR="00A957E5" w:rsidRPr="008C6DB8" w:rsidRDefault="00A957E5" w:rsidP="007C259D">
            <w:pPr>
              <w:pStyle w:val="af4"/>
              <w:rPr>
                <w:sz w:val="20"/>
                <w:szCs w:val="20"/>
                <w:u w:val="single"/>
              </w:rPr>
            </w:pPr>
            <w:r w:rsidRPr="008C6DB8">
              <w:rPr>
                <w:sz w:val="20"/>
                <w:szCs w:val="20"/>
                <w:u w:val="single"/>
              </w:rPr>
              <w:t>五日生化需氧量</w:t>
            </w:r>
          </w:p>
        </w:tc>
        <w:tc>
          <w:tcPr>
            <w:tcW w:w="773" w:type="pct"/>
            <w:vAlign w:val="center"/>
          </w:tcPr>
          <w:p w:rsidR="00A957E5" w:rsidRPr="008C6DB8" w:rsidRDefault="00A957E5" w:rsidP="007C259D">
            <w:pPr>
              <w:pStyle w:val="af4"/>
              <w:rPr>
                <w:sz w:val="20"/>
                <w:szCs w:val="20"/>
                <w:u w:val="single"/>
              </w:rPr>
            </w:pPr>
            <w:r w:rsidRPr="008C6DB8">
              <w:rPr>
                <w:sz w:val="20"/>
                <w:szCs w:val="20"/>
                <w:u w:val="single"/>
              </w:rPr>
              <w:t>2.4</w:t>
            </w:r>
          </w:p>
        </w:tc>
        <w:tc>
          <w:tcPr>
            <w:tcW w:w="737" w:type="pct"/>
            <w:vAlign w:val="center"/>
          </w:tcPr>
          <w:p w:rsidR="00A957E5" w:rsidRPr="008C6DB8" w:rsidRDefault="00A957E5" w:rsidP="007C259D">
            <w:pPr>
              <w:pStyle w:val="af4"/>
              <w:rPr>
                <w:sz w:val="20"/>
                <w:szCs w:val="20"/>
                <w:u w:val="single"/>
              </w:rPr>
            </w:pPr>
            <w:r w:rsidRPr="008C6DB8">
              <w:rPr>
                <w:sz w:val="20"/>
                <w:szCs w:val="20"/>
                <w:u w:val="single"/>
              </w:rPr>
              <w:t>2.5</w:t>
            </w:r>
          </w:p>
        </w:tc>
        <w:tc>
          <w:tcPr>
            <w:tcW w:w="555" w:type="pct"/>
            <w:vAlign w:val="center"/>
          </w:tcPr>
          <w:p w:rsidR="00A957E5" w:rsidRPr="008C6DB8" w:rsidRDefault="00A957E5" w:rsidP="007C259D">
            <w:pPr>
              <w:pStyle w:val="af4"/>
              <w:rPr>
                <w:sz w:val="20"/>
                <w:szCs w:val="20"/>
                <w:u w:val="single"/>
              </w:rPr>
            </w:pPr>
            <w:r w:rsidRPr="008C6DB8">
              <w:rPr>
                <w:sz w:val="20"/>
                <w:szCs w:val="20"/>
                <w:u w:val="single"/>
              </w:rPr>
              <w:t>0</w:t>
            </w:r>
          </w:p>
        </w:tc>
        <w:tc>
          <w:tcPr>
            <w:tcW w:w="873" w:type="pct"/>
            <w:vAlign w:val="center"/>
          </w:tcPr>
          <w:p w:rsidR="00A957E5" w:rsidRPr="008C6DB8" w:rsidRDefault="00A957E5" w:rsidP="007C259D">
            <w:pPr>
              <w:pStyle w:val="af4"/>
              <w:rPr>
                <w:sz w:val="20"/>
                <w:szCs w:val="20"/>
                <w:u w:val="single"/>
              </w:rPr>
            </w:pPr>
            <w:r w:rsidRPr="008C6DB8">
              <w:rPr>
                <w:sz w:val="20"/>
                <w:szCs w:val="20"/>
                <w:u w:val="single"/>
              </w:rPr>
              <w:t>0</w:t>
            </w:r>
          </w:p>
        </w:tc>
        <w:tc>
          <w:tcPr>
            <w:tcW w:w="689" w:type="pct"/>
            <w:vAlign w:val="center"/>
          </w:tcPr>
          <w:p w:rsidR="00A957E5" w:rsidRPr="008C6DB8" w:rsidRDefault="00A957E5" w:rsidP="007C259D">
            <w:pPr>
              <w:pStyle w:val="af4"/>
              <w:rPr>
                <w:sz w:val="20"/>
                <w:szCs w:val="20"/>
                <w:u w:val="single"/>
              </w:rPr>
            </w:pPr>
            <w:r w:rsidRPr="008C6DB8">
              <w:rPr>
                <w:sz w:val="20"/>
                <w:szCs w:val="20"/>
                <w:u w:val="single"/>
              </w:rPr>
              <w:t>4</w:t>
            </w:r>
          </w:p>
        </w:tc>
      </w:tr>
      <w:tr w:rsidR="00A957E5" w:rsidRPr="008C6DB8" w:rsidTr="00634F0F">
        <w:trPr>
          <w:trHeight w:val="397"/>
          <w:jc w:val="center"/>
        </w:trPr>
        <w:tc>
          <w:tcPr>
            <w:tcW w:w="445" w:type="pct"/>
            <w:vMerge/>
            <w:vAlign w:val="center"/>
          </w:tcPr>
          <w:p w:rsidR="00A957E5" w:rsidRPr="008C6DB8" w:rsidRDefault="00A957E5" w:rsidP="007C259D">
            <w:pPr>
              <w:pStyle w:val="af4"/>
              <w:rPr>
                <w:sz w:val="20"/>
                <w:szCs w:val="20"/>
                <w:u w:val="single"/>
              </w:rPr>
            </w:pPr>
          </w:p>
        </w:tc>
        <w:tc>
          <w:tcPr>
            <w:tcW w:w="928" w:type="pct"/>
            <w:vAlign w:val="center"/>
          </w:tcPr>
          <w:p w:rsidR="00A957E5" w:rsidRPr="008C6DB8" w:rsidRDefault="00620389" w:rsidP="007C259D">
            <w:pPr>
              <w:pStyle w:val="af4"/>
              <w:rPr>
                <w:sz w:val="20"/>
                <w:szCs w:val="20"/>
                <w:u w:val="single"/>
              </w:rPr>
            </w:pPr>
            <w:r w:rsidRPr="008C6DB8">
              <w:rPr>
                <w:sz w:val="20"/>
                <w:szCs w:val="20"/>
                <w:u w:val="single"/>
              </w:rPr>
              <w:t>SS</w:t>
            </w:r>
          </w:p>
        </w:tc>
        <w:tc>
          <w:tcPr>
            <w:tcW w:w="773" w:type="pct"/>
            <w:vAlign w:val="center"/>
          </w:tcPr>
          <w:p w:rsidR="00A957E5" w:rsidRPr="008C6DB8" w:rsidRDefault="00CD3D62" w:rsidP="007C259D">
            <w:pPr>
              <w:pStyle w:val="af4"/>
              <w:rPr>
                <w:sz w:val="20"/>
                <w:szCs w:val="20"/>
                <w:u w:val="single"/>
              </w:rPr>
            </w:pPr>
            <w:r w:rsidRPr="008C6DB8">
              <w:rPr>
                <w:sz w:val="20"/>
                <w:szCs w:val="20"/>
                <w:u w:val="single"/>
              </w:rPr>
              <w:t>22</w:t>
            </w:r>
          </w:p>
        </w:tc>
        <w:tc>
          <w:tcPr>
            <w:tcW w:w="737" w:type="pct"/>
            <w:vAlign w:val="center"/>
          </w:tcPr>
          <w:p w:rsidR="00A957E5" w:rsidRPr="008C6DB8" w:rsidRDefault="00CD3D62" w:rsidP="007C259D">
            <w:pPr>
              <w:pStyle w:val="af4"/>
              <w:rPr>
                <w:sz w:val="20"/>
                <w:szCs w:val="20"/>
                <w:u w:val="single"/>
              </w:rPr>
            </w:pPr>
            <w:r w:rsidRPr="008C6DB8">
              <w:rPr>
                <w:sz w:val="20"/>
                <w:szCs w:val="20"/>
                <w:u w:val="single"/>
              </w:rPr>
              <w:t>33</w:t>
            </w:r>
          </w:p>
        </w:tc>
        <w:tc>
          <w:tcPr>
            <w:tcW w:w="555" w:type="pct"/>
            <w:vAlign w:val="center"/>
          </w:tcPr>
          <w:p w:rsidR="00A957E5" w:rsidRPr="008C6DB8" w:rsidRDefault="00BC3171" w:rsidP="007C259D">
            <w:pPr>
              <w:pStyle w:val="af4"/>
              <w:rPr>
                <w:sz w:val="20"/>
                <w:szCs w:val="20"/>
                <w:u w:val="single"/>
              </w:rPr>
            </w:pPr>
            <w:r w:rsidRPr="008C6DB8">
              <w:rPr>
                <w:sz w:val="20"/>
                <w:szCs w:val="20"/>
                <w:u w:val="single"/>
              </w:rPr>
              <w:t>0</w:t>
            </w:r>
          </w:p>
        </w:tc>
        <w:tc>
          <w:tcPr>
            <w:tcW w:w="873" w:type="pct"/>
            <w:vAlign w:val="center"/>
          </w:tcPr>
          <w:p w:rsidR="00A957E5" w:rsidRPr="008C6DB8" w:rsidRDefault="00BC3171" w:rsidP="007C259D">
            <w:pPr>
              <w:pStyle w:val="af4"/>
              <w:rPr>
                <w:sz w:val="20"/>
                <w:szCs w:val="20"/>
                <w:u w:val="single"/>
              </w:rPr>
            </w:pPr>
            <w:r w:rsidRPr="008C6DB8">
              <w:rPr>
                <w:sz w:val="20"/>
                <w:szCs w:val="20"/>
                <w:u w:val="single"/>
              </w:rPr>
              <w:t>0</w:t>
            </w:r>
          </w:p>
        </w:tc>
        <w:tc>
          <w:tcPr>
            <w:tcW w:w="689" w:type="pct"/>
            <w:vAlign w:val="center"/>
          </w:tcPr>
          <w:p w:rsidR="00A957E5" w:rsidRPr="008C6DB8" w:rsidRDefault="00CD3D62" w:rsidP="007C259D">
            <w:pPr>
              <w:pStyle w:val="af4"/>
              <w:rPr>
                <w:sz w:val="20"/>
                <w:szCs w:val="20"/>
                <w:u w:val="single"/>
              </w:rPr>
            </w:pPr>
            <w:r w:rsidRPr="008C6DB8">
              <w:rPr>
                <w:sz w:val="20"/>
                <w:szCs w:val="20"/>
                <w:u w:val="single"/>
              </w:rPr>
              <w:t>80</w:t>
            </w:r>
          </w:p>
        </w:tc>
      </w:tr>
    </w:tbl>
    <w:p w:rsidR="007B2662" w:rsidRPr="008C6DB8" w:rsidRDefault="007B2662" w:rsidP="007B2662">
      <w:pPr>
        <w:tabs>
          <w:tab w:val="left" w:pos="3469"/>
        </w:tabs>
        <w:rPr>
          <w:rFonts w:hint="eastAsia"/>
          <w:u w:val="single"/>
        </w:rPr>
      </w:pPr>
      <w:r w:rsidRPr="008C6DB8">
        <w:rPr>
          <w:u w:val="single"/>
        </w:rPr>
        <w:t>注：悬浮物（</w:t>
      </w:r>
      <w:r w:rsidRPr="008C6DB8">
        <w:rPr>
          <w:u w:val="single"/>
        </w:rPr>
        <w:t>SS</w:t>
      </w:r>
      <w:r w:rsidRPr="008C6DB8">
        <w:rPr>
          <w:u w:val="single"/>
        </w:rPr>
        <w:t>）参照《农田灌溉水质标准》（</w:t>
      </w:r>
      <w:r w:rsidRPr="008C6DB8">
        <w:rPr>
          <w:u w:val="single"/>
        </w:rPr>
        <w:t>GB5084-2005</w:t>
      </w:r>
      <w:r w:rsidRPr="008C6DB8">
        <w:rPr>
          <w:u w:val="single"/>
        </w:rPr>
        <w:t>）水作标准执行。</w:t>
      </w:r>
    </w:p>
    <w:p w:rsidR="003575C1" w:rsidRPr="008C6DB8" w:rsidRDefault="003575C1" w:rsidP="007B2662">
      <w:pPr>
        <w:tabs>
          <w:tab w:val="left" w:pos="3469"/>
        </w:tabs>
        <w:rPr>
          <w:u w:val="single"/>
        </w:rPr>
      </w:pPr>
    </w:p>
    <w:p w:rsidR="007B2662" w:rsidRPr="008C6DB8" w:rsidRDefault="007B2662" w:rsidP="007B2662">
      <w:pPr>
        <w:pStyle w:val="10"/>
        <w:ind w:firstLine="480"/>
        <w:rPr>
          <w:u w:val="single"/>
        </w:rPr>
      </w:pPr>
      <w:r w:rsidRPr="008C6DB8">
        <w:rPr>
          <w:u w:val="single"/>
        </w:rPr>
        <w:t>根据《环境影响评价技术导则</w:t>
      </w:r>
      <w:r w:rsidRPr="008C6DB8">
        <w:rPr>
          <w:u w:val="single"/>
        </w:rPr>
        <w:t xml:space="preserve"> </w:t>
      </w:r>
      <w:r w:rsidRPr="008C6DB8">
        <w:rPr>
          <w:u w:val="single"/>
        </w:rPr>
        <w:t>地表水环境》（</w:t>
      </w:r>
      <w:r w:rsidRPr="008C6DB8">
        <w:rPr>
          <w:u w:val="single"/>
        </w:rPr>
        <w:t>HJ2.3-2018</w:t>
      </w:r>
      <w:r w:rsidRPr="008C6DB8">
        <w:rPr>
          <w:u w:val="single"/>
        </w:rPr>
        <w:t>）中的有关规定，本项目属于三级</w:t>
      </w:r>
      <w:r w:rsidRPr="008C6DB8">
        <w:rPr>
          <w:u w:val="single"/>
        </w:rPr>
        <w:t>B</w:t>
      </w:r>
      <w:r w:rsidRPr="008C6DB8">
        <w:rPr>
          <w:u w:val="single"/>
        </w:rPr>
        <w:t>评价，可不开展区域污染源调查，故只对项目</w:t>
      </w:r>
      <w:r w:rsidRPr="008C6DB8">
        <w:rPr>
          <w:bCs/>
          <w:szCs w:val="24"/>
          <w:u w:val="single"/>
        </w:rPr>
        <w:t>北方厂界东北侧</w:t>
      </w:r>
      <w:r w:rsidRPr="008C6DB8">
        <w:rPr>
          <w:bCs/>
          <w:szCs w:val="24"/>
          <w:u w:val="single"/>
        </w:rPr>
        <w:t>15m</w:t>
      </w:r>
      <w:r w:rsidRPr="008C6DB8">
        <w:rPr>
          <w:bCs/>
          <w:szCs w:val="24"/>
          <w:u w:val="single"/>
        </w:rPr>
        <w:t>水塘进行污染源本底值调查。由上表可知，本</w:t>
      </w:r>
      <w:r w:rsidRPr="008C6DB8">
        <w:rPr>
          <w:u w:val="single"/>
        </w:rPr>
        <w:t>项目</w:t>
      </w:r>
      <w:r w:rsidRPr="008C6DB8">
        <w:rPr>
          <w:bCs/>
          <w:szCs w:val="24"/>
          <w:u w:val="single"/>
        </w:rPr>
        <w:t>北方厂界东北侧</w:t>
      </w:r>
      <w:r w:rsidRPr="008C6DB8">
        <w:rPr>
          <w:bCs/>
          <w:szCs w:val="24"/>
          <w:u w:val="single"/>
        </w:rPr>
        <w:t>15m</w:t>
      </w:r>
      <w:r w:rsidRPr="008C6DB8">
        <w:rPr>
          <w:bCs/>
          <w:szCs w:val="24"/>
          <w:u w:val="single"/>
        </w:rPr>
        <w:t>水塘</w:t>
      </w:r>
      <w:r w:rsidRPr="008C6DB8">
        <w:rPr>
          <w:u w:val="single"/>
        </w:rPr>
        <w:t>监测因子（</w:t>
      </w:r>
      <w:r w:rsidRPr="008C6DB8">
        <w:rPr>
          <w:u w:val="single"/>
        </w:rPr>
        <w:t>pH</w:t>
      </w:r>
      <w:r w:rsidRPr="008C6DB8">
        <w:rPr>
          <w:u w:val="single"/>
        </w:rPr>
        <w:t>、</w:t>
      </w:r>
      <w:r w:rsidRPr="008C6DB8">
        <w:rPr>
          <w:u w:val="single"/>
        </w:rPr>
        <w:t>COD</w:t>
      </w:r>
      <w:r w:rsidRPr="008C6DB8">
        <w:rPr>
          <w:u w:val="single"/>
        </w:rPr>
        <w:t>、</w:t>
      </w:r>
      <w:r w:rsidRPr="008C6DB8">
        <w:rPr>
          <w:u w:val="single"/>
        </w:rPr>
        <w:t>BOD</w:t>
      </w:r>
      <w:r w:rsidRPr="008C6DB8">
        <w:rPr>
          <w:u w:val="single"/>
          <w:vertAlign w:val="subscript"/>
        </w:rPr>
        <w:t>5</w:t>
      </w:r>
      <w:r w:rsidRPr="008C6DB8">
        <w:rPr>
          <w:u w:val="single"/>
        </w:rPr>
        <w:t>、氨氮）达到</w:t>
      </w:r>
      <w:r w:rsidRPr="008C6DB8">
        <w:rPr>
          <w:szCs w:val="24"/>
          <w:u w:val="single"/>
        </w:rPr>
        <w:t>《地表水环境质量标准》（</w:t>
      </w:r>
      <w:r w:rsidRPr="008C6DB8">
        <w:rPr>
          <w:szCs w:val="24"/>
          <w:u w:val="single"/>
        </w:rPr>
        <w:t>GB3838-2002</w:t>
      </w:r>
      <w:r w:rsidRPr="008C6DB8">
        <w:rPr>
          <w:szCs w:val="24"/>
          <w:u w:val="single"/>
        </w:rPr>
        <w:t>）中</w:t>
      </w:r>
      <w:r w:rsidRPr="008C6DB8">
        <w:rPr>
          <w:szCs w:val="24"/>
          <w:u w:val="single"/>
        </w:rPr>
        <w:t>Ⅲ</w:t>
      </w:r>
      <w:r w:rsidRPr="008C6DB8">
        <w:rPr>
          <w:szCs w:val="24"/>
          <w:u w:val="single"/>
        </w:rPr>
        <w:t>类标准，监测因</w:t>
      </w:r>
      <w:r w:rsidRPr="008C6DB8">
        <w:rPr>
          <w:u w:val="single"/>
        </w:rPr>
        <w:t>子（</w:t>
      </w:r>
      <w:r w:rsidRPr="008C6DB8">
        <w:rPr>
          <w:u w:val="single"/>
        </w:rPr>
        <w:t>SS</w:t>
      </w:r>
      <w:r w:rsidRPr="008C6DB8">
        <w:rPr>
          <w:u w:val="single"/>
        </w:rPr>
        <w:t>）达到《农田灌溉水质标准》（</w:t>
      </w:r>
      <w:r w:rsidRPr="008C6DB8">
        <w:rPr>
          <w:u w:val="single"/>
        </w:rPr>
        <w:t>GB5084-2005</w:t>
      </w:r>
      <w:r w:rsidRPr="008C6DB8">
        <w:rPr>
          <w:u w:val="single"/>
        </w:rPr>
        <w:t>）水作标准要求，项目区水环境质量较好。</w:t>
      </w:r>
    </w:p>
    <w:p w:rsidR="00121829" w:rsidRPr="008C6DB8" w:rsidRDefault="008439FE">
      <w:pPr>
        <w:pStyle w:val="2"/>
        <w:numPr>
          <w:ilvl w:val="0"/>
          <w:numId w:val="0"/>
        </w:numPr>
      </w:pPr>
      <w:r w:rsidRPr="008C6DB8">
        <w:t xml:space="preserve">3.3 </w:t>
      </w:r>
      <w:r w:rsidRPr="008C6DB8">
        <w:t>声环境质量现状调查与评价</w:t>
      </w:r>
      <w:bookmarkEnd w:id="20"/>
      <w:bookmarkEnd w:id="21"/>
    </w:p>
    <w:p w:rsidR="00121829" w:rsidRPr="008C6DB8" w:rsidRDefault="008439FE">
      <w:pPr>
        <w:pStyle w:val="10"/>
        <w:ind w:firstLine="480"/>
      </w:pPr>
      <w:r w:rsidRPr="008C6DB8">
        <w:t>（</w:t>
      </w:r>
      <w:r w:rsidRPr="008C6DB8">
        <w:t>1</w:t>
      </w:r>
      <w:r w:rsidRPr="008C6DB8">
        <w:t>）监测点位</w:t>
      </w:r>
    </w:p>
    <w:p w:rsidR="00121829" w:rsidRPr="008C6DB8" w:rsidRDefault="008439FE">
      <w:pPr>
        <w:pStyle w:val="10"/>
        <w:ind w:firstLine="480"/>
      </w:pPr>
      <w:r w:rsidRPr="008C6DB8">
        <w:t>本次声环境现状监测共设</w:t>
      </w:r>
      <w:r w:rsidRPr="008C6DB8">
        <w:t>4</w:t>
      </w:r>
      <w:r w:rsidRPr="008C6DB8">
        <w:t>个环境噪声现状监测点，分别位于项目用地东、南、西、北</w:t>
      </w:r>
      <w:r w:rsidRPr="008C6DB8">
        <w:t>4</w:t>
      </w:r>
      <w:r w:rsidRPr="008C6DB8">
        <w:t>个边界处。</w:t>
      </w:r>
    </w:p>
    <w:p w:rsidR="00121829" w:rsidRPr="008C6DB8" w:rsidRDefault="008439FE">
      <w:pPr>
        <w:pStyle w:val="10"/>
        <w:ind w:firstLine="480"/>
      </w:pPr>
      <w:r w:rsidRPr="008C6DB8">
        <w:t>（</w:t>
      </w:r>
      <w:r w:rsidRPr="008C6DB8">
        <w:t>2</w:t>
      </w:r>
      <w:r w:rsidRPr="008C6DB8">
        <w:t>）监测因子</w:t>
      </w:r>
    </w:p>
    <w:p w:rsidR="00121829" w:rsidRPr="008C6DB8" w:rsidRDefault="008439FE">
      <w:pPr>
        <w:pStyle w:val="10"/>
        <w:ind w:firstLine="480"/>
      </w:pPr>
      <w:r w:rsidRPr="008C6DB8">
        <w:t>等效连续</w:t>
      </w:r>
      <w:r w:rsidRPr="008C6DB8">
        <w:t>A</w:t>
      </w:r>
      <w:r w:rsidRPr="008C6DB8">
        <w:t>声级，监测时间为</w:t>
      </w:r>
      <w:r w:rsidRPr="008C6DB8">
        <w:t>2019</w:t>
      </w:r>
      <w:r w:rsidRPr="008C6DB8">
        <w:t>年</w:t>
      </w:r>
      <w:r w:rsidRPr="008C6DB8">
        <w:t>8</w:t>
      </w:r>
      <w:r w:rsidRPr="008C6DB8">
        <w:t>月</w:t>
      </w:r>
      <w:r w:rsidRPr="008C6DB8">
        <w:t>2</w:t>
      </w:r>
      <w:r w:rsidR="00313032" w:rsidRPr="008C6DB8">
        <w:t>0</w:t>
      </w:r>
      <w:r w:rsidRPr="008C6DB8">
        <w:t>日至</w:t>
      </w:r>
      <w:r w:rsidRPr="008C6DB8">
        <w:t>8</w:t>
      </w:r>
      <w:r w:rsidRPr="008C6DB8">
        <w:t>月</w:t>
      </w:r>
      <w:r w:rsidR="00313032" w:rsidRPr="008C6DB8">
        <w:t>21</w:t>
      </w:r>
      <w:r w:rsidRPr="008C6DB8">
        <w:t>日，昼夜各监测</w:t>
      </w:r>
      <w:r w:rsidRPr="008C6DB8">
        <w:t>1</w:t>
      </w:r>
      <w:r w:rsidRPr="008C6DB8">
        <w:t>次。</w:t>
      </w:r>
    </w:p>
    <w:p w:rsidR="00121829" w:rsidRPr="008C6DB8" w:rsidRDefault="008439FE">
      <w:pPr>
        <w:pStyle w:val="10"/>
        <w:ind w:firstLine="480"/>
      </w:pPr>
      <w:bookmarkStart w:id="24" w:name="_Toc172451849"/>
      <w:r w:rsidRPr="008C6DB8">
        <w:t>（</w:t>
      </w:r>
      <w:r w:rsidRPr="008C6DB8">
        <w:t>3</w:t>
      </w:r>
      <w:r w:rsidRPr="008C6DB8">
        <w:t>）评价标准</w:t>
      </w:r>
    </w:p>
    <w:p w:rsidR="00121829" w:rsidRPr="008C6DB8" w:rsidRDefault="008439FE">
      <w:pPr>
        <w:pStyle w:val="10"/>
        <w:ind w:firstLine="480"/>
      </w:pPr>
      <w:r w:rsidRPr="008C6DB8">
        <w:t>项目拟建地执行《声环境质量标准》（</w:t>
      </w:r>
      <w:r w:rsidRPr="008C6DB8">
        <w:t>GB3096-2008</w:t>
      </w:r>
      <w:r w:rsidRPr="008C6DB8">
        <w:t>）</w:t>
      </w:r>
      <w:r w:rsidRPr="008C6DB8">
        <w:t>2</w:t>
      </w:r>
      <w:r w:rsidRPr="008C6DB8">
        <w:t>类标准。</w:t>
      </w:r>
    </w:p>
    <w:p w:rsidR="00121829" w:rsidRPr="008C6DB8" w:rsidRDefault="008439FE">
      <w:pPr>
        <w:pStyle w:val="10"/>
        <w:ind w:firstLine="480"/>
      </w:pPr>
      <w:r w:rsidRPr="008C6DB8">
        <w:t>（</w:t>
      </w:r>
      <w:r w:rsidRPr="008C6DB8">
        <w:t>4</w:t>
      </w:r>
      <w:r w:rsidRPr="008C6DB8">
        <w:t>）监测结果分析</w:t>
      </w:r>
    </w:p>
    <w:bookmarkEnd w:id="24"/>
    <w:p w:rsidR="00121829" w:rsidRPr="008C6DB8" w:rsidRDefault="008439FE">
      <w:pPr>
        <w:pStyle w:val="10"/>
        <w:ind w:firstLine="480"/>
      </w:pPr>
      <w:r w:rsidRPr="008C6DB8">
        <w:t>监测结果详见表</w:t>
      </w:r>
      <w:r w:rsidRPr="008C6DB8">
        <w:t>3.3-1</w:t>
      </w:r>
      <w:r w:rsidRPr="008C6DB8">
        <w:t>。</w:t>
      </w:r>
    </w:p>
    <w:p w:rsidR="00121829" w:rsidRPr="008C6DB8" w:rsidRDefault="008439FE">
      <w:pPr>
        <w:pStyle w:val="a7"/>
      </w:pPr>
      <w:r w:rsidRPr="008C6DB8">
        <w:t>表</w:t>
      </w:r>
      <w:r w:rsidRPr="008C6DB8">
        <w:t xml:space="preserve">3.3-1  </w:t>
      </w:r>
      <w:r w:rsidRPr="008C6DB8">
        <w:t>噪声现状监测数据统计表</w:t>
      </w:r>
      <w:r w:rsidRPr="008C6DB8">
        <w:t xml:space="preserve">  </w:t>
      </w:r>
      <w:r w:rsidRPr="008C6DB8">
        <w:t>单位：</w:t>
      </w:r>
      <w:proofErr w:type="gramStart"/>
      <w:r w:rsidRPr="008C6DB8">
        <w:t>dB(</w:t>
      </w:r>
      <w:proofErr w:type="gramEnd"/>
      <w:r w:rsidRPr="008C6DB8">
        <w:t>A)</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729"/>
        <w:gridCol w:w="851"/>
        <w:gridCol w:w="991"/>
        <w:gridCol w:w="994"/>
        <w:gridCol w:w="994"/>
        <w:gridCol w:w="2251"/>
        <w:gridCol w:w="857"/>
      </w:tblGrid>
      <w:tr w:rsidR="00121829" w:rsidRPr="008C6DB8">
        <w:trPr>
          <w:trHeight w:val="397"/>
          <w:jc w:val="center"/>
        </w:trPr>
        <w:tc>
          <w:tcPr>
            <w:tcW w:w="507" w:type="dxa"/>
            <w:vMerge w:val="restart"/>
            <w:vAlign w:val="center"/>
          </w:tcPr>
          <w:p w:rsidR="00121829" w:rsidRPr="008C6DB8" w:rsidRDefault="008439FE">
            <w:pPr>
              <w:pStyle w:val="af4"/>
              <w:rPr>
                <w:sz w:val="20"/>
                <w:szCs w:val="20"/>
              </w:rPr>
            </w:pPr>
            <w:r w:rsidRPr="008C6DB8">
              <w:rPr>
                <w:sz w:val="20"/>
                <w:szCs w:val="20"/>
              </w:rPr>
              <w:t>编号</w:t>
            </w:r>
          </w:p>
        </w:tc>
        <w:tc>
          <w:tcPr>
            <w:tcW w:w="1729" w:type="dxa"/>
            <w:vMerge w:val="restart"/>
            <w:vAlign w:val="center"/>
          </w:tcPr>
          <w:p w:rsidR="00121829" w:rsidRPr="008C6DB8" w:rsidRDefault="008439FE">
            <w:pPr>
              <w:pStyle w:val="af4"/>
              <w:rPr>
                <w:sz w:val="20"/>
                <w:szCs w:val="20"/>
              </w:rPr>
            </w:pPr>
            <w:r w:rsidRPr="008C6DB8">
              <w:rPr>
                <w:sz w:val="20"/>
                <w:szCs w:val="20"/>
              </w:rPr>
              <w:t>监测点位</w:t>
            </w:r>
          </w:p>
        </w:tc>
        <w:tc>
          <w:tcPr>
            <w:tcW w:w="1842" w:type="dxa"/>
            <w:gridSpan w:val="2"/>
            <w:vAlign w:val="center"/>
          </w:tcPr>
          <w:p w:rsidR="00121829" w:rsidRPr="008C6DB8" w:rsidRDefault="00313032">
            <w:pPr>
              <w:pStyle w:val="af4"/>
              <w:rPr>
                <w:sz w:val="20"/>
                <w:szCs w:val="20"/>
              </w:rPr>
            </w:pPr>
            <w:r w:rsidRPr="008C6DB8">
              <w:rPr>
                <w:sz w:val="20"/>
                <w:szCs w:val="20"/>
              </w:rPr>
              <w:t>8</w:t>
            </w:r>
            <w:r w:rsidR="008439FE" w:rsidRPr="008C6DB8">
              <w:rPr>
                <w:sz w:val="20"/>
                <w:szCs w:val="20"/>
              </w:rPr>
              <w:t>月</w:t>
            </w:r>
            <w:r w:rsidRPr="008C6DB8">
              <w:rPr>
                <w:sz w:val="20"/>
                <w:szCs w:val="20"/>
              </w:rPr>
              <w:t>20</w:t>
            </w:r>
            <w:r w:rsidR="008439FE" w:rsidRPr="008C6DB8">
              <w:rPr>
                <w:sz w:val="20"/>
                <w:szCs w:val="20"/>
              </w:rPr>
              <w:t>日</w:t>
            </w:r>
          </w:p>
        </w:tc>
        <w:tc>
          <w:tcPr>
            <w:tcW w:w="1988" w:type="dxa"/>
            <w:gridSpan w:val="2"/>
            <w:vAlign w:val="center"/>
          </w:tcPr>
          <w:p w:rsidR="00121829" w:rsidRPr="008C6DB8" w:rsidRDefault="00313032">
            <w:pPr>
              <w:pStyle w:val="af4"/>
              <w:rPr>
                <w:sz w:val="20"/>
                <w:szCs w:val="20"/>
              </w:rPr>
            </w:pPr>
            <w:r w:rsidRPr="008C6DB8">
              <w:rPr>
                <w:sz w:val="20"/>
                <w:szCs w:val="20"/>
              </w:rPr>
              <w:t>8</w:t>
            </w:r>
            <w:r w:rsidR="008439FE" w:rsidRPr="008C6DB8">
              <w:rPr>
                <w:sz w:val="20"/>
                <w:szCs w:val="20"/>
              </w:rPr>
              <w:t>月</w:t>
            </w:r>
            <w:r w:rsidRPr="008C6DB8">
              <w:rPr>
                <w:sz w:val="20"/>
                <w:szCs w:val="20"/>
              </w:rPr>
              <w:t>21</w:t>
            </w:r>
            <w:r w:rsidR="008439FE" w:rsidRPr="008C6DB8">
              <w:rPr>
                <w:sz w:val="20"/>
                <w:szCs w:val="20"/>
              </w:rPr>
              <w:t>日</w:t>
            </w:r>
          </w:p>
        </w:tc>
        <w:tc>
          <w:tcPr>
            <w:tcW w:w="2251" w:type="dxa"/>
            <w:vMerge w:val="restart"/>
            <w:vAlign w:val="center"/>
          </w:tcPr>
          <w:p w:rsidR="00121829" w:rsidRPr="008C6DB8" w:rsidRDefault="008439FE">
            <w:pPr>
              <w:pStyle w:val="af4"/>
              <w:rPr>
                <w:sz w:val="20"/>
                <w:szCs w:val="20"/>
              </w:rPr>
            </w:pPr>
            <w:r w:rsidRPr="008C6DB8">
              <w:rPr>
                <w:sz w:val="20"/>
                <w:szCs w:val="20"/>
              </w:rPr>
              <w:t>评价标准</w:t>
            </w:r>
          </w:p>
        </w:tc>
        <w:tc>
          <w:tcPr>
            <w:tcW w:w="857" w:type="dxa"/>
            <w:vMerge w:val="restart"/>
            <w:vAlign w:val="center"/>
          </w:tcPr>
          <w:p w:rsidR="00121829" w:rsidRPr="008C6DB8" w:rsidRDefault="008439FE">
            <w:pPr>
              <w:pStyle w:val="af4"/>
              <w:rPr>
                <w:sz w:val="20"/>
                <w:szCs w:val="20"/>
              </w:rPr>
            </w:pPr>
            <w:r w:rsidRPr="008C6DB8">
              <w:rPr>
                <w:sz w:val="20"/>
                <w:szCs w:val="20"/>
              </w:rPr>
              <w:t>达标情况</w:t>
            </w:r>
          </w:p>
        </w:tc>
      </w:tr>
      <w:tr w:rsidR="00121829" w:rsidRPr="008C6DB8">
        <w:trPr>
          <w:trHeight w:val="397"/>
          <w:jc w:val="center"/>
        </w:trPr>
        <w:tc>
          <w:tcPr>
            <w:tcW w:w="507" w:type="dxa"/>
            <w:vMerge/>
            <w:vAlign w:val="center"/>
          </w:tcPr>
          <w:p w:rsidR="00121829" w:rsidRPr="008C6DB8" w:rsidRDefault="00121829">
            <w:pPr>
              <w:pStyle w:val="af4"/>
              <w:rPr>
                <w:sz w:val="20"/>
                <w:szCs w:val="20"/>
              </w:rPr>
            </w:pPr>
          </w:p>
        </w:tc>
        <w:tc>
          <w:tcPr>
            <w:tcW w:w="1729" w:type="dxa"/>
            <w:vMerge/>
            <w:vAlign w:val="center"/>
          </w:tcPr>
          <w:p w:rsidR="00121829" w:rsidRPr="008C6DB8" w:rsidRDefault="00121829">
            <w:pPr>
              <w:pStyle w:val="af4"/>
              <w:rPr>
                <w:sz w:val="20"/>
                <w:szCs w:val="20"/>
              </w:rPr>
            </w:pPr>
          </w:p>
        </w:tc>
        <w:tc>
          <w:tcPr>
            <w:tcW w:w="851" w:type="dxa"/>
            <w:vAlign w:val="center"/>
          </w:tcPr>
          <w:p w:rsidR="00121829" w:rsidRPr="008C6DB8" w:rsidRDefault="008439FE">
            <w:pPr>
              <w:pStyle w:val="af4"/>
              <w:rPr>
                <w:sz w:val="20"/>
                <w:szCs w:val="20"/>
              </w:rPr>
            </w:pPr>
            <w:r w:rsidRPr="008C6DB8">
              <w:rPr>
                <w:sz w:val="20"/>
                <w:szCs w:val="20"/>
              </w:rPr>
              <w:t>昼间</w:t>
            </w:r>
          </w:p>
        </w:tc>
        <w:tc>
          <w:tcPr>
            <w:tcW w:w="991" w:type="dxa"/>
            <w:vAlign w:val="center"/>
          </w:tcPr>
          <w:p w:rsidR="00121829" w:rsidRPr="008C6DB8" w:rsidRDefault="008439FE">
            <w:pPr>
              <w:pStyle w:val="af4"/>
              <w:rPr>
                <w:sz w:val="20"/>
                <w:szCs w:val="20"/>
              </w:rPr>
            </w:pPr>
            <w:r w:rsidRPr="008C6DB8">
              <w:rPr>
                <w:sz w:val="20"/>
                <w:szCs w:val="20"/>
              </w:rPr>
              <w:t>夜间</w:t>
            </w:r>
          </w:p>
        </w:tc>
        <w:tc>
          <w:tcPr>
            <w:tcW w:w="994" w:type="dxa"/>
            <w:vAlign w:val="center"/>
          </w:tcPr>
          <w:p w:rsidR="00121829" w:rsidRPr="008C6DB8" w:rsidRDefault="008439FE">
            <w:pPr>
              <w:pStyle w:val="af4"/>
              <w:rPr>
                <w:sz w:val="20"/>
                <w:szCs w:val="20"/>
              </w:rPr>
            </w:pPr>
            <w:r w:rsidRPr="008C6DB8">
              <w:rPr>
                <w:sz w:val="20"/>
                <w:szCs w:val="20"/>
              </w:rPr>
              <w:t>昼间</w:t>
            </w:r>
          </w:p>
        </w:tc>
        <w:tc>
          <w:tcPr>
            <w:tcW w:w="994" w:type="dxa"/>
            <w:vAlign w:val="center"/>
          </w:tcPr>
          <w:p w:rsidR="00121829" w:rsidRPr="008C6DB8" w:rsidRDefault="008439FE">
            <w:pPr>
              <w:pStyle w:val="af4"/>
              <w:rPr>
                <w:sz w:val="20"/>
                <w:szCs w:val="20"/>
              </w:rPr>
            </w:pPr>
            <w:r w:rsidRPr="008C6DB8">
              <w:rPr>
                <w:sz w:val="20"/>
                <w:szCs w:val="20"/>
              </w:rPr>
              <w:t>夜间</w:t>
            </w:r>
          </w:p>
        </w:tc>
        <w:tc>
          <w:tcPr>
            <w:tcW w:w="2251" w:type="dxa"/>
            <w:vMerge/>
            <w:vAlign w:val="center"/>
          </w:tcPr>
          <w:p w:rsidR="00121829" w:rsidRPr="008C6DB8" w:rsidRDefault="00121829">
            <w:pPr>
              <w:pStyle w:val="af4"/>
              <w:rPr>
                <w:sz w:val="20"/>
                <w:szCs w:val="20"/>
              </w:rPr>
            </w:pPr>
          </w:p>
        </w:tc>
        <w:tc>
          <w:tcPr>
            <w:tcW w:w="857" w:type="dxa"/>
            <w:vMerge/>
            <w:vAlign w:val="center"/>
          </w:tcPr>
          <w:p w:rsidR="00121829" w:rsidRPr="008C6DB8" w:rsidRDefault="00121829">
            <w:pPr>
              <w:pStyle w:val="af4"/>
              <w:rPr>
                <w:sz w:val="20"/>
                <w:szCs w:val="20"/>
              </w:rPr>
            </w:pPr>
          </w:p>
        </w:tc>
      </w:tr>
      <w:tr w:rsidR="00121829" w:rsidRPr="008C6DB8">
        <w:trPr>
          <w:trHeight w:val="397"/>
          <w:jc w:val="center"/>
        </w:trPr>
        <w:tc>
          <w:tcPr>
            <w:tcW w:w="507" w:type="dxa"/>
            <w:vAlign w:val="center"/>
          </w:tcPr>
          <w:p w:rsidR="00121829" w:rsidRPr="008C6DB8" w:rsidRDefault="008439FE">
            <w:pPr>
              <w:pStyle w:val="af4"/>
              <w:rPr>
                <w:sz w:val="20"/>
                <w:szCs w:val="20"/>
              </w:rPr>
            </w:pPr>
            <w:r w:rsidRPr="008C6DB8">
              <w:rPr>
                <w:sz w:val="20"/>
                <w:szCs w:val="20"/>
              </w:rPr>
              <w:t>N1</w:t>
            </w:r>
          </w:p>
        </w:tc>
        <w:tc>
          <w:tcPr>
            <w:tcW w:w="1729" w:type="dxa"/>
            <w:vAlign w:val="center"/>
          </w:tcPr>
          <w:p w:rsidR="00121829" w:rsidRPr="008C6DB8" w:rsidRDefault="008439FE">
            <w:pPr>
              <w:pStyle w:val="af4"/>
              <w:rPr>
                <w:sz w:val="20"/>
                <w:szCs w:val="20"/>
              </w:rPr>
            </w:pPr>
            <w:r w:rsidRPr="008C6DB8">
              <w:rPr>
                <w:sz w:val="20"/>
                <w:szCs w:val="20"/>
              </w:rPr>
              <w:t>东面边界外</w:t>
            </w:r>
            <w:r w:rsidRPr="008C6DB8">
              <w:rPr>
                <w:sz w:val="20"/>
                <w:szCs w:val="20"/>
              </w:rPr>
              <w:t>1m</w:t>
            </w:r>
          </w:p>
        </w:tc>
        <w:tc>
          <w:tcPr>
            <w:tcW w:w="851" w:type="dxa"/>
            <w:vAlign w:val="center"/>
          </w:tcPr>
          <w:p w:rsidR="00121829" w:rsidRPr="008C6DB8" w:rsidRDefault="008439FE">
            <w:pPr>
              <w:pStyle w:val="af4"/>
              <w:rPr>
                <w:sz w:val="20"/>
                <w:szCs w:val="20"/>
              </w:rPr>
            </w:pPr>
            <w:r w:rsidRPr="008C6DB8">
              <w:rPr>
                <w:sz w:val="20"/>
                <w:szCs w:val="20"/>
              </w:rPr>
              <w:t>55.1</w:t>
            </w:r>
          </w:p>
        </w:tc>
        <w:tc>
          <w:tcPr>
            <w:tcW w:w="991" w:type="dxa"/>
            <w:vAlign w:val="center"/>
          </w:tcPr>
          <w:p w:rsidR="00121829" w:rsidRPr="008C6DB8" w:rsidRDefault="008439FE">
            <w:pPr>
              <w:pStyle w:val="af4"/>
              <w:rPr>
                <w:b/>
                <w:sz w:val="20"/>
                <w:szCs w:val="20"/>
              </w:rPr>
            </w:pPr>
            <w:r w:rsidRPr="008C6DB8">
              <w:rPr>
                <w:sz w:val="20"/>
                <w:szCs w:val="20"/>
              </w:rPr>
              <w:t>44.5</w:t>
            </w:r>
          </w:p>
        </w:tc>
        <w:tc>
          <w:tcPr>
            <w:tcW w:w="994" w:type="dxa"/>
            <w:vAlign w:val="center"/>
          </w:tcPr>
          <w:p w:rsidR="00121829" w:rsidRPr="008C6DB8" w:rsidRDefault="008439FE">
            <w:pPr>
              <w:pStyle w:val="af4"/>
              <w:rPr>
                <w:sz w:val="20"/>
                <w:szCs w:val="20"/>
              </w:rPr>
            </w:pPr>
            <w:r w:rsidRPr="008C6DB8">
              <w:rPr>
                <w:sz w:val="20"/>
                <w:szCs w:val="20"/>
              </w:rPr>
              <w:t>57.2</w:t>
            </w:r>
          </w:p>
        </w:tc>
        <w:tc>
          <w:tcPr>
            <w:tcW w:w="994" w:type="dxa"/>
            <w:vAlign w:val="center"/>
          </w:tcPr>
          <w:p w:rsidR="00121829" w:rsidRPr="008C6DB8" w:rsidRDefault="008439FE">
            <w:pPr>
              <w:pStyle w:val="af4"/>
              <w:rPr>
                <w:sz w:val="20"/>
                <w:szCs w:val="20"/>
              </w:rPr>
            </w:pPr>
            <w:r w:rsidRPr="008C6DB8">
              <w:rPr>
                <w:sz w:val="20"/>
                <w:szCs w:val="20"/>
              </w:rPr>
              <w:t>44.8</w:t>
            </w:r>
          </w:p>
        </w:tc>
        <w:tc>
          <w:tcPr>
            <w:tcW w:w="2251" w:type="dxa"/>
            <w:vAlign w:val="center"/>
          </w:tcPr>
          <w:p w:rsidR="00121829" w:rsidRPr="008C6DB8" w:rsidRDefault="008439FE">
            <w:pPr>
              <w:pStyle w:val="af4"/>
              <w:rPr>
                <w:sz w:val="20"/>
                <w:szCs w:val="20"/>
              </w:rPr>
            </w:pPr>
            <w:r w:rsidRPr="008C6DB8">
              <w:rPr>
                <w:sz w:val="20"/>
                <w:szCs w:val="20"/>
              </w:rPr>
              <w:t>昼间</w:t>
            </w:r>
            <w:r w:rsidRPr="008C6DB8">
              <w:rPr>
                <w:sz w:val="20"/>
                <w:szCs w:val="20"/>
              </w:rPr>
              <w:t>60</w:t>
            </w:r>
            <w:r w:rsidRPr="008C6DB8">
              <w:rPr>
                <w:sz w:val="20"/>
                <w:szCs w:val="20"/>
              </w:rPr>
              <w:t>、夜间</w:t>
            </w:r>
            <w:r w:rsidRPr="008C6DB8">
              <w:rPr>
                <w:sz w:val="20"/>
                <w:szCs w:val="20"/>
              </w:rPr>
              <w:t>50</w:t>
            </w:r>
          </w:p>
        </w:tc>
        <w:tc>
          <w:tcPr>
            <w:tcW w:w="857" w:type="dxa"/>
            <w:vAlign w:val="center"/>
          </w:tcPr>
          <w:p w:rsidR="00121829" w:rsidRPr="008C6DB8" w:rsidRDefault="008439FE">
            <w:pPr>
              <w:pStyle w:val="af4"/>
              <w:rPr>
                <w:sz w:val="20"/>
                <w:szCs w:val="20"/>
              </w:rPr>
            </w:pPr>
            <w:r w:rsidRPr="008C6DB8">
              <w:rPr>
                <w:sz w:val="20"/>
                <w:szCs w:val="20"/>
              </w:rPr>
              <w:t>达标</w:t>
            </w:r>
          </w:p>
        </w:tc>
      </w:tr>
      <w:tr w:rsidR="00121829" w:rsidRPr="008C6DB8">
        <w:trPr>
          <w:trHeight w:val="397"/>
          <w:jc w:val="center"/>
        </w:trPr>
        <w:tc>
          <w:tcPr>
            <w:tcW w:w="507" w:type="dxa"/>
            <w:vAlign w:val="center"/>
          </w:tcPr>
          <w:p w:rsidR="00121829" w:rsidRPr="008C6DB8" w:rsidRDefault="008439FE">
            <w:pPr>
              <w:pStyle w:val="af4"/>
              <w:rPr>
                <w:sz w:val="20"/>
                <w:szCs w:val="20"/>
              </w:rPr>
            </w:pPr>
            <w:r w:rsidRPr="008C6DB8">
              <w:rPr>
                <w:sz w:val="20"/>
                <w:szCs w:val="20"/>
              </w:rPr>
              <w:lastRenderedPageBreak/>
              <w:t>N2</w:t>
            </w:r>
          </w:p>
        </w:tc>
        <w:tc>
          <w:tcPr>
            <w:tcW w:w="1729" w:type="dxa"/>
            <w:vAlign w:val="center"/>
          </w:tcPr>
          <w:p w:rsidR="00121829" w:rsidRPr="008C6DB8" w:rsidRDefault="008439FE">
            <w:pPr>
              <w:pStyle w:val="af4"/>
              <w:rPr>
                <w:sz w:val="20"/>
                <w:szCs w:val="20"/>
              </w:rPr>
            </w:pPr>
            <w:r w:rsidRPr="008C6DB8">
              <w:rPr>
                <w:sz w:val="20"/>
                <w:szCs w:val="20"/>
              </w:rPr>
              <w:t>南面边界外</w:t>
            </w:r>
            <w:r w:rsidRPr="008C6DB8">
              <w:rPr>
                <w:sz w:val="20"/>
                <w:szCs w:val="20"/>
              </w:rPr>
              <w:t>1m</w:t>
            </w:r>
          </w:p>
        </w:tc>
        <w:tc>
          <w:tcPr>
            <w:tcW w:w="851" w:type="dxa"/>
            <w:vAlign w:val="center"/>
          </w:tcPr>
          <w:p w:rsidR="00121829" w:rsidRPr="008C6DB8" w:rsidRDefault="008439FE">
            <w:pPr>
              <w:pStyle w:val="af4"/>
              <w:rPr>
                <w:sz w:val="20"/>
                <w:szCs w:val="20"/>
              </w:rPr>
            </w:pPr>
            <w:r w:rsidRPr="008C6DB8">
              <w:rPr>
                <w:sz w:val="20"/>
                <w:szCs w:val="20"/>
              </w:rPr>
              <w:t>55.3</w:t>
            </w:r>
          </w:p>
        </w:tc>
        <w:tc>
          <w:tcPr>
            <w:tcW w:w="991" w:type="dxa"/>
            <w:vAlign w:val="center"/>
          </w:tcPr>
          <w:p w:rsidR="00121829" w:rsidRPr="008C6DB8" w:rsidRDefault="008439FE">
            <w:pPr>
              <w:pStyle w:val="af4"/>
              <w:rPr>
                <w:sz w:val="20"/>
                <w:szCs w:val="20"/>
              </w:rPr>
            </w:pPr>
            <w:r w:rsidRPr="008C6DB8">
              <w:rPr>
                <w:sz w:val="20"/>
                <w:szCs w:val="20"/>
              </w:rPr>
              <w:t>47.5</w:t>
            </w:r>
          </w:p>
        </w:tc>
        <w:tc>
          <w:tcPr>
            <w:tcW w:w="994" w:type="dxa"/>
            <w:vAlign w:val="center"/>
          </w:tcPr>
          <w:p w:rsidR="00121829" w:rsidRPr="008C6DB8" w:rsidRDefault="008439FE">
            <w:pPr>
              <w:pStyle w:val="af4"/>
              <w:rPr>
                <w:sz w:val="20"/>
                <w:szCs w:val="20"/>
              </w:rPr>
            </w:pPr>
            <w:r w:rsidRPr="008C6DB8">
              <w:rPr>
                <w:sz w:val="20"/>
                <w:szCs w:val="20"/>
              </w:rPr>
              <w:t>56.3</w:t>
            </w:r>
          </w:p>
        </w:tc>
        <w:tc>
          <w:tcPr>
            <w:tcW w:w="994" w:type="dxa"/>
            <w:vAlign w:val="center"/>
          </w:tcPr>
          <w:p w:rsidR="00121829" w:rsidRPr="008C6DB8" w:rsidRDefault="008439FE">
            <w:pPr>
              <w:pStyle w:val="af4"/>
              <w:rPr>
                <w:sz w:val="20"/>
                <w:szCs w:val="20"/>
              </w:rPr>
            </w:pPr>
            <w:r w:rsidRPr="008C6DB8">
              <w:rPr>
                <w:sz w:val="20"/>
                <w:szCs w:val="20"/>
              </w:rPr>
              <w:t>45.9</w:t>
            </w:r>
          </w:p>
        </w:tc>
        <w:tc>
          <w:tcPr>
            <w:tcW w:w="2251" w:type="dxa"/>
            <w:vAlign w:val="center"/>
          </w:tcPr>
          <w:p w:rsidR="00121829" w:rsidRPr="008C6DB8" w:rsidRDefault="008439FE">
            <w:pPr>
              <w:pStyle w:val="af4"/>
              <w:rPr>
                <w:sz w:val="20"/>
                <w:szCs w:val="20"/>
              </w:rPr>
            </w:pPr>
            <w:r w:rsidRPr="008C6DB8">
              <w:rPr>
                <w:sz w:val="20"/>
                <w:szCs w:val="20"/>
              </w:rPr>
              <w:t>昼间</w:t>
            </w:r>
            <w:r w:rsidRPr="008C6DB8">
              <w:rPr>
                <w:sz w:val="20"/>
                <w:szCs w:val="20"/>
              </w:rPr>
              <w:t>60</w:t>
            </w:r>
            <w:r w:rsidRPr="008C6DB8">
              <w:rPr>
                <w:sz w:val="20"/>
                <w:szCs w:val="20"/>
              </w:rPr>
              <w:t>、夜间</w:t>
            </w:r>
            <w:r w:rsidRPr="008C6DB8">
              <w:rPr>
                <w:sz w:val="20"/>
                <w:szCs w:val="20"/>
              </w:rPr>
              <w:t>50</w:t>
            </w:r>
          </w:p>
        </w:tc>
        <w:tc>
          <w:tcPr>
            <w:tcW w:w="857" w:type="dxa"/>
            <w:vAlign w:val="center"/>
          </w:tcPr>
          <w:p w:rsidR="00121829" w:rsidRPr="008C6DB8" w:rsidRDefault="008439FE">
            <w:pPr>
              <w:pStyle w:val="af4"/>
              <w:rPr>
                <w:sz w:val="20"/>
                <w:szCs w:val="20"/>
              </w:rPr>
            </w:pPr>
            <w:r w:rsidRPr="008C6DB8">
              <w:rPr>
                <w:sz w:val="20"/>
                <w:szCs w:val="20"/>
              </w:rPr>
              <w:t>达标</w:t>
            </w:r>
          </w:p>
        </w:tc>
      </w:tr>
      <w:tr w:rsidR="00121829" w:rsidRPr="008C6DB8">
        <w:trPr>
          <w:trHeight w:val="397"/>
          <w:jc w:val="center"/>
        </w:trPr>
        <w:tc>
          <w:tcPr>
            <w:tcW w:w="507" w:type="dxa"/>
            <w:vAlign w:val="center"/>
          </w:tcPr>
          <w:p w:rsidR="00121829" w:rsidRPr="008C6DB8" w:rsidRDefault="008439FE">
            <w:pPr>
              <w:pStyle w:val="af4"/>
              <w:rPr>
                <w:sz w:val="20"/>
                <w:szCs w:val="20"/>
              </w:rPr>
            </w:pPr>
            <w:r w:rsidRPr="008C6DB8">
              <w:rPr>
                <w:sz w:val="20"/>
                <w:szCs w:val="20"/>
              </w:rPr>
              <w:t>N3</w:t>
            </w:r>
          </w:p>
        </w:tc>
        <w:tc>
          <w:tcPr>
            <w:tcW w:w="1729" w:type="dxa"/>
            <w:vAlign w:val="center"/>
          </w:tcPr>
          <w:p w:rsidR="00121829" w:rsidRPr="008C6DB8" w:rsidRDefault="008439FE">
            <w:pPr>
              <w:pStyle w:val="af4"/>
              <w:rPr>
                <w:sz w:val="20"/>
                <w:szCs w:val="20"/>
              </w:rPr>
            </w:pPr>
            <w:r w:rsidRPr="008C6DB8">
              <w:rPr>
                <w:sz w:val="20"/>
                <w:szCs w:val="20"/>
              </w:rPr>
              <w:t>西面边界外</w:t>
            </w:r>
            <w:r w:rsidRPr="008C6DB8">
              <w:rPr>
                <w:sz w:val="20"/>
                <w:szCs w:val="20"/>
              </w:rPr>
              <w:t>1m</w:t>
            </w:r>
          </w:p>
        </w:tc>
        <w:tc>
          <w:tcPr>
            <w:tcW w:w="851" w:type="dxa"/>
            <w:vAlign w:val="center"/>
          </w:tcPr>
          <w:p w:rsidR="00121829" w:rsidRPr="008C6DB8" w:rsidRDefault="008439FE">
            <w:pPr>
              <w:pStyle w:val="af4"/>
              <w:rPr>
                <w:sz w:val="20"/>
                <w:szCs w:val="20"/>
              </w:rPr>
            </w:pPr>
            <w:r w:rsidRPr="008C6DB8">
              <w:rPr>
                <w:sz w:val="20"/>
                <w:szCs w:val="20"/>
              </w:rPr>
              <w:t>55.6</w:t>
            </w:r>
          </w:p>
        </w:tc>
        <w:tc>
          <w:tcPr>
            <w:tcW w:w="991" w:type="dxa"/>
            <w:vAlign w:val="center"/>
          </w:tcPr>
          <w:p w:rsidR="00121829" w:rsidRPr="008C6DB8" w:rsidRDefault="008439FE">
            <w:pPr>
              <w:pStyle w:val="af4"/>
              <w:rPr>
                <w:sz w:val="20"/>
                <w:szCs w:val="20"/>
              </w:rPr>
            </w:pPr>
            <w:r w:rsidRPr="008C6DB8">
              <w:rPr>
                <w:sz w:val="20"/>
                <w:szCs w:val="20"/>
              </w:rPr>
              <w:t>45.7</w:t>
            </w:r>
          </w:p>
        </w:tc>
        <w:tc>
          <w:tcPr>
            <w:tcW w:w="994" w:type="dxa"/>
            <w:vAlign w:val="center"/>
          </w:tcPr>
          <w:p w:rsidR="00121829" w:rsidRPr="008C6DB8" w:rsidRDefault="008439FE">
            <w:pPr>
              <w:pStyle w:val="af4"/>
              <w:rPr>
                <w:sz w:val="20"/>
                <w:szCs w:val="20"/>
              </w:rPr>
            </w:pPr>
            <w:r w:rsidRPr="008C6DB8">
              <w:rPr>
                <w:sz w:val="20"/>
                <w:szCs w:val="20"/>
              </w:rPr>
              <w:t>56.5</w:t>
            </w:r>
          </w:p>
        </w:tc>
        <w:tc>
          <w:tcPr>
            <w:tcW w:w="994" w:type="dxa"/>
            <w:vAlign w:val="center"/>
          </w:tcPr>
          <w:p w:rsidR="00121829" w:rsidRPr="008C6DB8" w:rsidRDefault="008439FE">
            <w:pPr>
              <w:pStyle w:val="af4"/>
              <w:rPr>
                <w:sz w:val="20"/>
                <w:szCs w:val="20"/>
              </w:rPr>
            </w:pPr>
            <w:r w:rsidRPr="008C6DB8">
              <w:rPr>
                <w:sz w:val="20"/>
                <w:szCs w:val="20"/>
              </w:rPr>
              <w:t>46.2</w:t>
            </w:r>
          </w:p>
        </w:tc>
        <w:tc>
          <w:tcPr>
            <w:tcW w:w="2251" w:type="dxa"/>
            <w:vAlign w:val="center"/>
          </w:tcPr>
          <w:p w:rsidR="00121829" w:rsidRPr="008C6DB8" w:rsidRDefault="008439FE">
            <w:pPr>
              <w:pStyle w:val="af4"/>
              <w:rPr>
                <w:sz w:val="20"/>
                <w:szCs w:val="20"/>
              </w:rPr>
            </w:pPr>
            <w:r w:rsidRPr="008C6DB8">
              <w:rPr>
                <w:sz w:val="20"/>
                <w:szCs w:val="20"/>
              </w:rPr>
              <w:t>昼间</w:t>
            </w:r>
            <w:r w:rsidRPr="008C6DB8">
              <w:rPr>
                <w:sz w:val="20"/>
                <w:szCs w:val="20"/>
              </w:rPr>
              <w:t>60</w:t>
            </w:r>
            <w:r w:rsidRPr="008C6DB8">
              <w:rPr>
                <w:sz w:val="20"/>
                <w:szCs w:val="20"/>
              </w:rPr>
              <w:t>、夜间</w:t>
            </w:r>
            <w:r w:rsidRPr="008C6DB8">
              <w:rPr>
                <w:sz w:val="20"/>
                <w:szCs w:val="20"/>
              </w:rPr>
              <w:t>50</w:t>
            </w:r>
          </w:p>
        </w:tc>
        <w:tc>
          <w:tcPr>
            <w:tcW w:w="857" w:type="dxa"/>
            <w:vAlign w:val="center"/>
          </w:tcPr>
          <w:p w:rsidR="00121829" w:rsidRPr="008C6DB8" w:rsidRDefault="008439FE">
            <w:pPr>
              <w:pStyle w:val="af4"/>
              <w:rPr>
                <w:sz w:val="20"/>
                <w:szCs w:val="20"/>
              </w:rPr>
            </w:pPr>
            <w:r w:rsidRPr="008C6DB8">
              <w:rPr>
                <w:sz w:val="20"/>
                <w:szCs w:val="20"/>
              </w:rPr>
              <w:t>达标</w:t>
            </w:r>
          </w:p>
        </w:tc>
      </w:tr>
      <w:tr w:rsidR="00121829" w:rsidRPr="008C6DB8">
        <w:trPr>
          <w:trHeight w:val="397"/>
          <w:jc w:val="center"/>
        </w:trPr>
        <w:tc>
          <w:tcPr>
            <w:tcW w:w="507" w:type="dxa"/>
            <w:vAlign w:val="center"/>
          </w:tcPr>
          <w:p w:rsidR="00121829" w:rsidRPr="008C6DB8" w:rsidRDefault="008439FE">
            <w:pPr>
              <w:pStyle w:val="af4"/>
              <w:rPr>
                <w:sz w:val="20"/>
                <w:szCs w:val="20"/>
              </w:rPr>
            </w:pPr>
            <w:r w:rsidRPr="008C6DB8">
              <w:rPr>
                <w:sz w:val="20"/>
                <w:szCs w:val="20"/>
              </w:rPr>
              <w:t>N4</w:t>
            </w:r>
          </w:p>
        </w:tc>
        <w:tc>
          <w:tcPr>
            <w:tcW w:w="1729" w:type="dxa"/>
            <w:vAlign w:val="center"/>
          </w:tcPr>
          <w:p w:rsidR="00121829" w:rsidRPr="008C6DB8" w:rsidRDefault="008439FE">
            <w:pPr>
              <w:pStyle w:val="af4"/>
              <w:rPr>
                <w:sz w:val="20"/>
                <w:szCs w:val="20"/>
              </w:rPr>
            </w:pPr>
            <w:r w:rsidRPr="008C6DB8">
              <w:rPr>
                <w:sz w:val="20"/>
                <w:szCs w:val="20"/>
              </w:rPr>
              <w:t>北面边界外</w:t>
            </w:r>
            <w:r w:rsidRPr="008C6DB8">
              <w:rPr>
                <w:sz w:val="20"/>
                <w:szCs w:val="20"/>
              </w:rPr>
              <w:t>1m</w:t>
            </w:r>
          </w:p>
        </w:tc>
        <w:tc>
          <w:tcPr>
            <w:tcW w:w="851" w:type="dxa"/>
            <w:vAlign w:val="center"/>
          </w:tcPr>
          <w:p w:rsidR="00121829" w:rsidRPr="008C6DB8" w:rsidRDefault="008439FE">
            <w:pPr>
              <w:pStyle w:val="af4"/>
              <w:rPr>
                <w:sz w:val="20"/>
                <w:szCs w:val="20"/>
              </w:rPr>
            </w:pPr>
            <w:r w:rsidRPr="008C6DB8">
              <w:rPr>
                <w:sz w:val="20"/>
                <w:szCs w:val="20"/>
              </w:rPr>
              <w:t>55.9</w:t>
            </w:r>
          </w:p>
        </w:tc>
        <w:tc>
          <w:tcPr>
            <w:tcW w:w="991" w:type="dxa"/>
            <w:vAlign w:val="center"/>
          </w:tcPr>
          <w:p w:rsidR="00121829" w:rsidRPr="008C6DB8" w:rsidRDefault="008439FE">
            <w:pPr>
              <w:pStyle w:val="af4"/>
              <w:rPr>
                <w:sz w:val="20"/>
                <w:szCs w:val="20"/>
              </w:rPr>
            </w:pPr>
            <w:r w:rsidRPr="008C6DB8">
              <w:rPr>
                <w:sz w:val="20"/>
                <w:szCs w:val="20"/>
              </w:rPr>
              <w:t>44.3</w:t>
            </w:r>
          </w:p>
        </w:tc>
        <w:tc>
          <w:tcPr>
            <w:tcW w:w="994" w:type="dxa"/>
            <w:vAlign w:val="center"/>
          </w:tcPr>
          <w:p w:rsidR="00121829" w:rsidRPr="008C6DB8" w:rsidRDefault="008439FE">
            <w:pPr>
              <w:pStyle w:val="af4"/>
              <w:rPr>
                <w:sz w:val="20"/>
                <w:szCs w:val="20"/>
              </w:rPr>
            </w:pPr>
            <w:r w:rsidRPr="008C6DB8">
              <w:rPr>
                <w:sz w:val="20"/>
                <w:szCs w:val="20"/>
              </w:rPr>
              <w:t>56.9</w:t>
            </w:r>
          </w:p>
        </w:tc>
        <w:tc>
          <w:tcPr>
            <w:tcW w:w="994" w:type="dxa"/>
            <w:vAlign w:val="center"/>
          </w:tcPr>
          <w:p w:rsidR="00121829" w:rsidRPr="008C6DB8" w:rsidRDefault="008439FE">
            <w:pPr>
              <w:pStyle w:val="af4"/>
              <w:rPr>
                <w:sz w:val="20"/>
                <w:szCs w:val="20"/>
              </w:rPr>
            </w:pPr>
            <w:r w:rsidRPr="008C6DB8">
              <w:rPr>
                <w:sz w:val="20"/>
                <w:szCs w:val="20"/>
              </w:rPr>
              <w:t>46.8</w:t>
            </w:r>
          </w:p>
        </w:tc>
        <w:tc>
          <w:tcPr>
            <w:tcW w:w="2251" w:type="dxa"/>
            <w:vAlign w:val="center"/>
          </w:tcPr>
          <w:p w:rsidR="00121829" w:rsidRPr="008C6DB8" w:rsidRDefault="008439FE">
            <w:pPr>
              <w:pStyle w:val="af4"/>
              <w:rPr>
                <w:sz w:val="20"/>
                <w:szCs w:val="20"/>
              </w:rPr>
            </w:pPr>
            <w:r w:rsidRPr="008C6DB8">
              <w:rPr>
                <w:sz w:val="20"/>
                <w:szCs w:val="20"/>
              </w:rPr>
              <w:t>昼间</w:t>
            </w:r>
            <w:r w:rsidRPr="008C6DB8">
              <w:rPr>
                <w:sz w:val="20"/>
                <w:szCs w:val="20"/>
              </w:rPr>
              <w:t>60</w:t>
            </w:r>
            <w:r w:rsidRPr="008C6DB8">
              <w:rPr>
                <w:sz w:val="20"/>
                <w:szCs w:val="20"/>
              </w:rPr>
              <w:t>、夜间</w:t>
            </w:r>
            <w:r w:rsidRPr="008C6DB8">
              <w:rPr>
                <w:sz w:val="20"/>
                <w:szCs w:val="20"/>
              </w:rPr>
              <w:t>50</w:t>
            </w:r>
          </w:p>
        </w:tc>
        <w:tc>
          <w:tcPr>
            <w:tcW w:w="857" w:type="dxa"/>
            <w:vAlign w:val="center"/>
          </w:tcPr>
          <w:p w:rsidR="00121829" w:rsidRPr="008C6DB8" w:rsidRDefault="008439FE">
            <w:pPr>
              <w:pStyle w:val="af4"/>
              <w:rPr>
                <w:sz w:val="20"/>
                <w:szCs w:val="20"/>
              </w:rPr>
            </w:pPr>
            <w:r w:rsidRPr="008C6DB8">
              <w:rPr>
                <w:sz w:val="20"/>
                <w:szCs w:val="20"/>
              </w:rPr>
              <w:t>达标</w:t>
            </w:r>
          </w:p>
        </w:tc>
      </w:tr>
    </w:tbl>
    <w:p w:rsidR="00121829" w:rsidRPr="008C6DB8" w:rsidRDefault="00121829">
      <w:pPr>
        <w:pStyle w:val="10"/>
        <w:ind w:firstLine="480"/>
      </w:pPr>
    </w:p>
    <w:p w:rsidR="00121829" w:rsidRPr="008C6DB8" w:rsidRDefault="008439FE">
      <w:pPr>
        <w:pStyle w:val="10"/>
        <w:ind w:firstLine="480"/>
      </w:pPr>
      <w:r w:rsidRPr="008C6DB8">
        <w:t>根据噪声监测结果，拟建地各</w:t>
      </w:r>
      <w:proofErr w:type="gramStart"/>
      <w:r w:rsidRPr="008C6DB8">
        <w:t>监测点位声环境</w:t>
      </w:r>
      <w:proofErr w:type="gramEnd"/>
      <w:r w:rsidRPr="008C6DB8">
        <w:t>各现状监测点均满足《声环境质量标准》（</w:t>
      </w:r>
      <w:r w:rsidRPr="008C6DB8">
        <w:t>GB3096-2008</w:t>
      </w:r>
      <w:r w:rsidRPr="008C6DB8">
        <w:t>）</w:t>
      </w:r>
      <w:r w:rsidRPr="008C6DB8">
        <w:t>2</w:t>
      </w:r>
      <w:r w:rsidRPr="008C6DB8">
        <w:t>类</w:t>
      </w:r>
      <w:r w:rsidRPr="008C6DB8">
        <w:rPr>
          <w:bCs/>
        </w:rPr>
        <w:t>标准</w:t>
      </w:r>
      <w:r w:rsidRPr="008C6DB8">
        <w:t>，声环境质量良好。</w:t>
      </w:r>
    </w:p>
    <w:p w:rsidR="00121829" w:rsidRPr="008C6DB8" w:rsidRDefault="008439FE">
      <w:pPr>
        <w:pStyle w:val="2"/>
        <w:numPr>
          <w:ilvl w:val="0"/>
          <w:numId w:val="0"/>
        </w:numPr>
      </w:pPr>
      <w:r w:rsidRPr="008C6DB8">
        <w:t xml:space="preserve">3.4 </w:t>
      </w:r>
      <w:r w:rsidRPr="008C6DB8">
        <w:t>生态环境现状</w:t>
      </w:r>
    </w:p>
    <w:p w:rsidR="00121829" w:rsidRPr="008C6DB8" w:rsidRDefault="008439FE">
      <w:pPr>
        <w:pStyle w:val="10"/>
        <w:ind w:firstLine="480"/>
      </w:pPr>
      <w:r w:rsidRPr="008C6DB8">
        <w:t>根据现场调查，项目区域现状植被类型主要为灌丛，未发现珍稀野生动植物和古树名木分布。</w:t>
      </w:r>
    </w:p>
    <w:p w:rsidR="00121829" w:rsidRPr="008C6DB8" w:rsidRDefault="008439FE">
      <w:pPr>
        <w:pStyle w:val="2"/>
        <w:numPr>
          <w:ilvl w:val="0"/>
          <w:numId w:val="0"/>
        </w:numPr>
      </w:pPr>
      <w:r w:rsidRPr="008C6DB8">
        <w:t>3.5</w:t>
      </w:r>
      <w:r w:rsidR="00EB310B" w:rsidRPr="008C6DB8">
        <w:t xml:space="preserve"> </w:t>
      </w:r>
      <w:r w:rsidRPr="008C6DB8">
        <w:t>评价工作等级与评价范围</w:t>
      </w:r>
    </w:p>
    <w:p w:rsidR="00121829" w:rsidRPr="008C6DB8" w:rsidRDefault="008439FE">
      <w:pPr>
        <w:pStyle w:val="3"/>
        <w:numPr>
          <w:ilvl w:val="0"/>
          <w:numId w:val="0"/>
        </w:numPr>
        <w:ind w:left="284"/>
      </w:pPr>
      <w:r w:rsidRPr="008C6DB8">
        <w:t xml:space="preserve">3.5.1  </w:t>
      </w:r>
      <w:r w:rsidRPr="008C6DB8">
        <w:t>大气环境影响评价工作等级及评价范围</w:t>
      </w:r>
    </w:p>
    <w:p w:rsidR="00121829" w:rsidRPr="008C6DB8" w:rsidRDefault="008439FE">
      <w:pPr>
        <w:pStyle w:val="90"/>
        <w:ind w:firstLine="480"/>
      </w:pPr>
      <w:r w:rsidRPr="008C6DB8">
        <w:t>（</w:t>
      </w:r>
      <w:r w:rsidRPr="008C6DB8">
        <w:t>1</w:t>
      </w:r>
      <w:r w:rsidRPr="008C6DB8">
        <w:t>）评价工作等级</w:t>
      </w:r>
    </w:p>
    <w:p w:rsidR="00121829" w:rsidRPr="008C6DB8" w:rsidRDefault="008439FE">
      <w:pPr>
        <w:pStyle w:val="90"/>
        <w:ind w:firstLine="480"/>
      </w:pPr>
      <w:r w:rsidRPr="008C6DB8">
        <w:t>根据《环境影响评价技</w:t>
      </w:r>
      <w:r w:rsidRPr="008C6DB8">
        <w:rPr>
          <w:rStyle w:val="0000"/>
        </w:rPr>
        <w:t>术导则</w:t>
      </w:r>
      <w:r w:rsidRPr="008C6DB8">
        <w:rPr>
          <w:rStyle w:val="0000"/>
        </w:rPr>
        <w:t xml:space="preserve"> </w:t>
      </w:r>
      <w:r w:rsidRPr="008C6DB8">
        <w:rPr>
          <w:rStyle w:val="0000"/>
        </w:rPr>
        <w:t>大气环境》（</w:t>
      </w:r>
      <w:r w:rsidRPr="008C6DB8">
        <w:rPr>
          <w:rStyle w:val="0000"/>
        </w:rPr>
        <w:t>HJ2.2-2018</w:t>
      </w:r>
      <w:r w:rsidRPr="008C6DB8">
        <w:rPr>
          <w:rStyle w:val="0000"/>
        </w:rPr>
        <w:t>）</w:t>
      </w:r>
      <w:r w:rsidRPr="008C6DB8">
        <w:t>，本项目主要为废石建筑</w:t>
      </w:r>
      <w:r w:rsidR="00863061" w:rsidRPr="008C6DB8">
        <w:t>垃圾</w:t>
      </w:r>
      <w:r w:rsidRPr="008C6DB8">
        <w:t>加工项目，运营</w:t>
      </w:r>
      <w:proofErr w:type="gramStart"/>
      <w:r w:rsidRPr="008C6DB8">
        <w:t>期项目</w:t>
      </w:r>
      <w:proofErr w:type="gramEnd"/>
      <w:r w:rsidRPr="008C6DB8">
        <w:t>无集中式排放源，仅有少量加工区及堆场区粉尘，通过封闭式厂房</w:t>
      </w:r>
      <w:r w:rsidRPr="008C6DB8">
        <w:t>+</w:t>
      </w:r>
      <w:r w:rsidRPr="008C6DB8">
        <w:t>喷雾降尘处理后，对区域环境影响较小，因此本项目营运期大气环境影响评价为二级。</w:t>
      </w:r>
    </w:p>
    <w:p w:rsidR="00121829" w:rsidRPr="008C6DB8" w:rsidRDefault="008439FE">
      <w:pPr>
        <w:pStyle w:val="90"/>
        <w:ind w:firstLine="480"/>
      </w:pPr>
      <w:r w:rsidRPr="008C6DB8">
        <w:t>（</w:t>
      </w:r>
      <w:r w:rsidRPr="008C6DB8">
        <w:t>2</w:t>
      </w:r>
      <w:r w:rsidRPr="008C6DB8">
        <w:t>）评价范围</w:t>
      </w:r>
    </w:p>
    <w:p w:rsidR="00121829" w:rsidRPr="008C6DB8" w:rsidRDefault="008439FE">
      <w:pPr>
        <w:pStyle w:val="90"/>
        <w:ind w:firstLine="480"/>
        <w:rPr>
          <w:u w:val="single"/>
        </w:rPr>
      </w:pPr>
      <w:r w:rsidRPr="008C6DB8">
        <w:rPr>
          <w:u w:val="single"/>
        </w:rPr>
        <w:t>根据《环境影响评价技术导则大气环境》（</w:t>
      </w:r>
      <w:r w:rsidRPr="008C6DB8">
        <w:rPr>
          <w:u w:val="single"/>
        </w:rPr>
        <w:t>HJ2.2-2018</w:t>
      </w:r>
      <w:r w:rsidRPr="008C6DB8">
        <w:rPr>
          <w:u w:val="single"/>
        </w:rPr>
        <w:t>），</w:t>
      </w:r>
      <w:r w:rsidR="000924D5" w:rsidRPr="008C6DB8">
        <w:rPr>
          <w:u w:val="single"/>
        </w:rPr>
        <w:t>因而本项目的</w:t>
      </w:r>
      <w:r w:rsidRPr="008C6DB8">
        <w:rPr>
          <w:u w:val="single"/>
        </w:rPr>
        <w:t>大气环境影响评价范围</w:t>
      </w:r>
      <w:r w:rsidR="000924D5" w:rsidRPr="008C6DB8">
        <w:rPr>
          <w:u w:val="single"/>
        </w:rPr>
        <w:t>为以厂区为中心边长</w:t>
      </w:r>
      <w:r w:rsidR="000924D5" w:rsidRPr="008C6DB8">
        <w:rPr>
          <w:u w:val="single"/>
        </w:rPr>
        <w:t>5km</w:t>
      </w:r>
      <w:r w:rsidR="000924D5" w:rsidRPr="008C6DB8">
        <w:rPr>
          <w:u w:val="single"/>
        </w:rPr>
        <w:t>的正方形区域</w:t>
      </w:r>
      <w:r w:rsidRPr="008C6DB8">
        <w:rPr>
          <w:u w:val="single"/>
        </w:rPr>
        <w:t>。</w:t>
      </w:r>
    </w:p>
    <w:p w:rsidR="00121829" w:rsidRPr="008C6DB8" w:rsidRDefault="008439FE">
      <w:pPr>
        <w:pStyle w:val="3"/>
        <w:numPr>
          <w:ilvl w:val="0"/>
          <w:numId w:val="0"/>
        </w:numPr>
        <w:ind w:left="284"/>
      </w:pPr>
      <w:r w:rsidRPr="008C6DB8">
        <w:t xml:space="preserve">3.5.2  </w:t>
      </w:r>
      <w:r w:rsidRPr="008C6DB8">
        <w:t>地表水环境影响评级等级与评级范围</w:t>
      </w:r>
    </w:p>
    <w:p w:rsidR="00121829" w:rsidRPr="008C6DB8" w:rsidRDefault="008439FE">
      <w:pPr>
        <w:pStyle w:val="90"/>
        <w:ind w:firstLine="480"/>
      </w:pPr>
      <w:r w:rsidRPr="008C6DB8">
        <w:t>（</w:t>
      </w:r>
      <w:r w:rsidRPr="008C6DB8">
        <w:t>1</w:t>
      </w:r>
      <w:r w:rsidRPr="008C6DB8">
        <w:t>）评价等级</w:t>
      </w:r>
    </w:p>
    <w:p w:rsidR="00121829" w:rsidRPr="008C6DB8" w:rsidRDefault="008439FE">
      <w:pPr>
        <w:pStyle w:val="90"/>
        <w:ind w:firstLine="480"/>
      </w:pPr>
      <w:r w:rsidRPr="008C6DB8">
        <w:t>根据《环境影响评价技术导则</w:t>
      </w:r>
      <w:r w:rsidRPr="008C6DB8">
        <w:t xml:space="preserve"> </w:t>
      </w:r>
      <w:r w:rsidRPr="008C6DB8">
        <w:t>地表水环境》（</w:t>
      </w:r>
      <w:r w:rsidRPr="008C6DB8">
        <w:t>HJ2.3-2018</w:t>
      </w:r>
      <w:r w:rsidRPr="008C6DB8">
        <w:t>）中的有关规定，将地表水环境影响评价工作分为一、二、三级</w:t>
      </w:r>
      <w:r w:rsidRPr="008C6DB8">
        <w:t>A</w:t>
      </w:r>
      <w:r w:rsidRPr="008C6DB8">
        <w:t>、三级</w:t>
      </w:r>
      <w:r w:rsidRPr="008C6DB8">
        <w:t>B</w:t>
      </w:r>
      <w:r w:rsidRPr="008C6DB8">
        <w:t>，具体情况下表。</w:t>
      </w:r>
    </w:p>
    <w:p w:rsidR="00121829" w:rsidRPr="008C6DB8" w:rsidRDefault="008439FE">
      <w:pPr>
        <w:pStyle w:val="a7"/>
      </w:pPr>
      <w:r w:rsidRPr="008C6DB8">
        <w:t>表</w:t>
      </w:r>
      <w:r w:rsidR="00AC1CBD" w:rsidRPr="008C6DB8">
        <w:t>3.5-1</w:t>
      </w:r>
      <w:r w:rsidRPr="008C6DB8">
        <w:t xml:space="preserve">  </w:t>
      </w:r>
      <w:r w:rsidRPr="008C6DB8">
        <w:t>水污染影响型建设项目评价等级判定</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7"/>
        <w:gridCol w:w="3058"/>
        <w:gridCol w:w="3058"/>
      </w:tblGrid>
      <w:tr w:rsidR="00121829" w:rsidRPr="008C6DB8">
        <w:trPr>
          <w:trHeight w:val="397"/>
        </w:trPr>
        <w:tc>
          <w:tcPr>
            <w:tcW w:w="3057" w:type="dxa"/>
            <w:vMerge w:val="restart"/>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rPr>
            </w:pPr>
            <w:r w:rsidRPr="008C6DB8">
              <w:rPr>
                <w:sz w:val="20"/>
                <w:szCs w:val="20"/>
              </w:rPr>
              <w:t>评价等级</w:t>
            </w:r>
          </w:p>
        </w:tc>
        <w:tc>
          <w:tcPr>
            <w:tcW w:w="6116" w:type="dxa"/>
            <w:gridSpan w:val="2"/>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rPr>
            </w:pPr>
            <w:r w:rsidRPr="008C6DB8">
              <w:rPr>
                <w:sz w:val="20"/>
                <w:szCs w:val="20"/>
              </w:rPr>
              <w:t>判定依据</w:t>
            </w:r>
          </w:p>
        </w:tc>
      </w:tr>
      <w:tr w:rsidR="00121829" w:rsidRPr="008C6DB8">
        <w:trPr>
          <w:trHeight w:val="397"/>
        </w:trPr>
        <w:tc>
          <w:tcPr>
            <w:tcW w:w="3057" w:type="dxa"/>
            <w:vMerge/>
            <w:tcBorders>
              <w:top w:val="single" w:sz="4" w:space="0" w:color="auto"/>
              <w:left w:val="single" w:sz="4" w:space="0" w:color="auto"/>
              <w:bottom w:val="single" w:sz="4" w:space="0" w:color="auto"/>
              <w:right w:val="single" w:sz="4" w:space="0" w:color="auto"/>
            </w:tcBorders>
            <w:vAlign w:val="center"/>
          </w:tcPr>
          <w:p w:rsidR="00121829" w:rsidRPr="008C6DB8" w:rsidRDefault="00121829">
            <w:pPr>
              <w:adjustRightInd/>
              <w:snapToGrid/>
              <w:jc w:val="left"/>
              <w:rPr>
                <w:sz w:val="20"/>
                <w:szCs w:val="20"/>
              </w:rPr>
            </w:pPr>
          </w:p>
        </w:tc>
        <w:tc>
          <w:tcPr>
            <w:tcW w:w="3058"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rPr>
            </w:pPr>
            <w:r w:rsidRPr="008C6DB8">
              <w:rPr>
                <w:sz w:val="20"/>
                <w:szCs w:val="20"/>
              </w:rPr>
              <w:t>排放方式</w:t>
            </w:r>
          </w:p>
        </w:tc>
        <w:tc>
          <w:tcPr>
            <w:tcW w:w="3058"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rPr>
            </w:pPr>
            <w:r w:rsidRPr="008C6DB8">
              <w:rPr>
                <w:sz w:val="20"/>
                <w:szCs w:val="20"/>
              </w:rPr>
              <w:t>废水排放量</w:t>
            </w:r>
            <w:r w:rsidRPr="008C6DB8">
              <w:rPr>
                <w:sz w:val="20"/>
                <w:szCs w:val="20"/>
              </w:rPr>
              <w:t>Q/</w:t>
            </w:r>
            <w:r w:rsidRPr="008C6DB8">
              <w:rPr>
                <w:sz w:val="20"/>
                <w:szCs w:val="20"/>
              </w:rPr>
              <w:t>（</w:t>
            </w:r>
            <w:r w:rsidRPr="008C6DB8">
              <w:rPr>
                <w:sz w:val="20"/>
                <w:szCs w:val="20"/>
              </w:rPr>
              <w:t>m</w:t>
            </w:r>
            <w:r w:rsidRPr="008C6DB8">
              <w:rPr>
                <w:sz w:val="20"/>
                <w:szCs w:val="20"/>
                <w:vertAlign w:val="superscript"/>
              </w:rPr>
              <w:t>3</w:t>
            </w:r>
            <w:r w:rsidRPr="008C6DB8">
              <w:rPr>
                <w:sz w:val="20"/>
                <w:szCs w:val="20"/>
              </w:rPr>
              <w:t>/d</w:t>
            </w:r>
            <w:r w:rsidRPr="008C6DB8">
              <w:rPr>
                <w:sz w:val="20"/>
                <w:szCs w:val="20"/>
              </w:rPr>
              <w:t>）</w:t>
            </w:r>
          </w:p>
          <w:p w:rsidR="00121829" w:rsidRPr="008C6DB8" w:rsidRDefault="008439FE">
            <w:pPr>
              <w:pStyle w:val="af4"/>
              <w:rPr>
                <w:sz w:val="20"/>
                <w:szCs w:val="20"/>
              </w:rPr>
            </w:pPr>
            <w:r w:rsidRPr="008C6DB8">
              <w:rPr>
                <w:sz w:val="20"/>
                <w:szCs w:val="20"/>
              </w:rPr>
              <w:t>水污染物当量数</w:t>
            </w:r>
            <w:r w:rsidRPr="008C6DB8">
              <w:rPr>
                <w:sz w:val="20"/>
                <w:szCs w:val="20"/>
              </w:rPr>
              <w:t>W/</w:t>
            </w:r>
            <w:r w:rsidRPr="008C6DB8">
              <w:rPr>
                <w:sz w:val="20"/>
                <w:szCs w:val="20"/>
              </w:rPr>
              <w:t>（无量纲）</w:t>
            </w:r>
          </w:p>
        </w:tc>
      </w:tr>
      <w:tr w:rsidR="00121829" w:rsidRPr="008C6DB8">
        <w:trPr>
          <w:trHeight w:val="397"/>
        </w:trPr>
        <w:tc>
          <w:tcPr>
            <w:tcW w:w="3057"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rPr>
            </w:pPr>
            <w:r w:rsidRPr="008C6DB8">
              <w:rPr>
                <w:sz w:val="20"/>
                <w:szCs w:val="20"/>
              </w:rPr>
              <w:t>一级</w:t>
            </w:r>
          </w:p>
        </w:tc>
        <w:tc>
          <w:tcPr>
            <w:tcW w:w="3058"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rPr>
            </w:pPr>
            <w:r w:rsidRPr="008C6DB8">
              <w:rPr>
                <w:sz w:val="20"/>
                <w:szCs w:val="20"/>
              </w:rPr>
              <w:t>直接排放</w:t>
            </w:r>
          </w:p>
        </w:tc>
        <w:tc>
          <w:tcPr>
            <w:tcW w:w="3058"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rPr>
            </w:pPr>
            <w:r w:rsidRPr="008C6DB8">
              <w:rPr>
                <w:sz w:val="20"/>
                <w:szCs w:val="20"/>
              </w:rPr>
              <w:t>Q≥20000</w:t>
            </w:r>
            <w:r w:rsidRPr="008C6DB8">
              <w:rPr>
                <w:sz w:val="20"/>
                <w:szCs w:val="20"/>
              </w:rPr>
              <w:t>或</w:t>
            </w:r>
            <w:r w:rsidRPr="008C6DB8">
              <w:rPr>
                <w:sz w:val="20"/>
                <w:szCs w:val="20"/>
              </w:rPr>
              <w:t>W≥600000</w:t>
            </w:r>
          </w:p>
        </w:tc>
      </w:tr>
      <w:tr w:rsidR="00121829" w:rsidRPr="008C6DB8">
        <w:trPr>
          <w:trHeight w:val="397"/>
        </w:trPr>
        <w:tc>
          <w:tcPr>
            <w:tcW w:w="3057"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rPr>
            </w:pPr>
            <w:r w:rsidRPr="008C6DB8">
              <w:rPr>
                <w:sz w:val="20"/>
                <w:szCs w:val="20"/>
              </w:rPr>
              <w:t>二级</w:t>
            </w:r>
          </w:p>
        </w:tc>
        <w:tc>
          <w:tcPr>
            <w:tcW w:w="3058"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rPr>
            </w:pPr>
            <w:r w:rsidRPr="008C6DB8">
              <w:rPr>
                <w:sz w:val="20"/>
                <w:szCs w:val="20"/>
              </w:rPr>
              <w:t>直接排放</w:t>
            </w:r>
          </w:p>
        </w:tc>
        <w:tc>
          <w:tcPr>
            <w:tcW w:w="3058"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rPr>
            </w:pPr>
            <w:r w:rsidRPr="008C6DB8">
              <w:rPr>
                <w:sz w:val="20"/>
                <w:szCs w:val="20"/>
              </w:rPr>
              <w:t>其他</w:t>
            </w:r>
          </w:p>
        </w:tc>
      </w:tr>
      <w:tr w:rsidR="00121829" w:rsidRPr="008C6DB8">
        <w:trPr>
          <w:trHeight w:val="397"/>
        </w:trPr>
        <w:tc>
          <w:tcPr>
            <w:tcW w:w="3057"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rPr>
            </w:pPr>
            <w:r w:rsidRPr="008C6DB8">
              <w:rPr>
                <w:sz w:val="20"/>
                <w:szCs w:val="20"/>
              </w:rPr>
              <w:t>三级</w:t>
            </w:r>
            <w:r w:rsidRPr="008C6DB8">
              <w:rPr>
                <w:sz w:val="20"/>
                <w:szCs w:val="20"/>
              </w:rPr>
              <w:t>A</w:t>
            </w:r>
          </w:p>
        </w:tc>
        <w:tc>
          <w:tcPr>
            <w:tcW w:w="3058"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rPr>
            </w:pPr>
            <w:r w:rsidRPr="008C6DB8">
              <w:rPr>
                <w:sz w:val="20"/>
                <w:szCs w:val="20"/>
              </w:rPr>
              <w:t>直接排放</w:t>
            </w:r>
          </w:p>
        </w:tc>
        <w:tc>
          <w:tcPr>
            <w:tcW w:w="3058"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rPr>
            </w:pPr>
            <w:r w:rsidRPr="008C6DB8">
              <w:rPr>
                <w:sz w:val="20"/>
                <w:szCs w:val="20"/>
              </w:rPr>
              <w:t>Q</w:t>
            </w:r>
            <w:r w:rsidRPr="008C6DB8">
              <w:rPr>
                <w:sz w:val="20"/>
                <w:szCs w:val="20"/>
              </w:rPr>
              <w:t>＜</w:t>
            </w:r>
            <w:r w:rsidRPr="008C6DB8">
              <w:rPr>
                <w:sz w:val="20"/>
                <w:szCs w:val="20"/>
              </w:rPr>
              <w:t>200</w:t>
            </w:r>
            <w:r w:rsidRPr="008C6DB8">
              <w:rPr>
                <w:sz w:val="20"/>
                <w:szCs w:val="20"/>
              </w:rPr>
              <w:t>且</w:t>
            </w:r>
            <w:r w:rsidRPr="008C6DB8">
              <w:rPr>
                <w:sz w:val="20"/>
                <w:szCs w:val="20"/>
              </w:rPr>
              <w:t>W</w:t>
            </w:r>
            <w:r w:rsidRPr="008C6DB8">
              <w:rPr>
                <w:sz w:val="20"/>
                <w:szCs w:val="20"/>
              </w:rPr>
              <w:t>＜</w:t>
            </w:r>
            <w:r w:rsidRPr="008C6DB8">
              <w:rPr>
                <w:sz w:val="20"/>
                <w:szCs w:val="20"/>
              </w:rPr>
              <w:t>6000</w:t>
            </w:r>
          </w:p>
        </w:tc>
      </w:tr>
      <w:tr w:rsidR="00121829" w:rsidRPr="008C6DB8">
        <w:trPr>
          <w:trHeight w:val="397"/>
        </w:trPr>
        <w:tc>
          <w:tcPr>
            <w:tcW w:w="3057"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rPr>
            </w:pPr>
            <w:r w:rsidRPr="008C6DB8">
              <w:rPr>
                <w:sz w:val="20"/>
                <w:szCs w:val="20"/>
              </w:rPr>
              <w:t>三级</w:t>
            </w:r>
            <w:r w:rsidRPr="008C6DB8">
              <w:rPr>
                <w:sz w:val="20"/>
                <w:szCs w:val="20"/>
              </w:rPr>
              <w:t>B</w:t>
            </w:r>
          </w:p>
        </w:tc>
        <w:tc>
          <w:tcPr>
            <w:tcW w:w="3058"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rPr>
            </w:pPr>
            <w:r w:rsidRPr="008C6DB8">
              <w:rPr>
                <w:sz w:val="20"/>
                <w:szCs w:val="20"/>
              </w:rPr>
              <w:t>间接排放</w:t>
            </w:r>
          </w:p>
        </w:tc>
        <w:tc>
          <w:tcPr>
            <w:tcW w:w="3058"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rPr>
            </w:pPr>
            <w:r w:rsidRPr="008C6DB8">
              <w:rPr>
                <w:sz w:val="20"/>
                <w:szCs w:val="20"/>
              </w:rPr>
              <w:t>——</w:t>
            </w:r>
          </w:p>
        </w:tc>
      </w:tr>
      <w:tr w:rsidR="00121829" w:rsidRPr="008C6DB8">
        <w:trPr>
          <w:trHeight w:val="397"/>
        </w:trPr>
        <w:tc>
          <w:tcPr>
            <w:tcW w:w="9173" w:type="dxa"/>
            <w:gridSpan w:val="3"/>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jc w:val="both"/>
              <w:rPr>
                <w:sz w:val="20"/>
                <w:szCs w:val="20"/>
              </w:rPr>
            </w:pPr>
            <w:r w:rsidRPr="008C6DB8">
              <w:rPr>
                <w:sz w:val="20"/>
                <w:szCs w:val="20"/>
              </w:rPr>
              <w:t>注</w:t>
            </w:r>
            <w:r w:rsidRPr="008C6DB8">
              <w:rPr>
                <w:sz w:val="20"/>
                <w:szCs w:val="20"/>
              </w:rPr>
              <w:t>10</w:t>
            </w:r>
            <w:r w:rsidRPr="008C6DB8">
              <w:rPr>
                <w:sz w:val="20"/>
                <w:szCs w:val="20"/>
              </w:rPr>
              <w:t>：建设项目生产工艺中有废水产生，但作为回水利用，不排放到外环境的</w:t>
            </w:r>
          </w:p>
        </w:tc>
      </w:tr>
    </w:tbl>
    <w:p w:rsidR="00121829" w:rsidRPr="008C6DB8" w:rsidRDefault="008439FE">
      <w:pPr>
        <w:pStyle w:val="90"/>
        <w:ind w:firstLine="480"/>
      </w:pPr>
      <w:r w:rsidRPr="008C6DB8">
        <w:lastRenderedPageBreak/>
        <w:t>拟建项目生活污水经化粪池处理后用于周边农田施肥，生产废水经</w:t>
      </w:r>
      <w:r w:rsidR="001B6F84" w:rsidRPr="008C6DB8">
        <w:t>浓密</w:t>
      </w:r>
      <w:proofErr w:type="gramStart"/>
      <w:r w:rsidR="001B6F84" w:rsidRPr="008C6DB8">
        <w:t>罐</w:t>
      </w:r>
      <w:r w:rsidRPr="008C6DB8">
        <w:t>处理</w:t>
      </w:r>
      <w:proofErr w:type="gramEnd"/>
      <w:r w:rsidRPr="008C6DB8">
        <w:t>后回用于生产，初期雨水经初期雨水池沉淀后回用于生产，不外排，根据《环境影响评价技术导则</w:t>
      </w:r>
      <w:r w:rsidRPr="008C6DB8">
        <w:t xml:space="preserve"> </w:t>
      </w:r>
      <w:r w:rsidRPr="008C6DB8">
        <w:t>地表水环境》（</w:t>
      </w:r>
      <w:r w:rsidRPr="008C6DB8">
        <w:t>HJ2.3-2018</w:t>
      </w:r>
      <w:r w:rsidRPr="008C6DB8">
        <w:t>）内容可知：第</w:t>
      </w:r>
      <w:r w:rsidRPr="008C6DB8">
        <w:t>5.2.2</w:t>
      </w:r>
      <w:r w:rsidRPr="008C6DB8">
        <w:t>节：注</w:t>
      </w:r>
      <w:r w:rsidRPr="008C6DB8">
        <w:t>10</w:t>
      </w:r>
      <w:r w:rsidRPr="008C6DB8">
        <w:t>：建设项目生产工艺中有废水产生，但作为回水利用，不排放到外环境的，按三级</w:t>
      </w:r>
      <w:r w:rsidRPr="008C6DB8">
        <w:t>B</w:t>
      </w:r>
      <w:r w:rsidRPr="008C6DB8">
        <w:t>评价，因此本项目地表水评价等级为三级</w:t>
      </w:r>
      <w:r w:rsidRPr="008C6DB8">
        <w:t>B</w:t>
      </w:r>
      <w:r w:rsidRPr="008C6DB8">
        <w:t>，</w:t>
      </w:r>
      <w:r w:rsidRPr="008C6DB8">
        <w:rPr>
          <w:szCs w:val="24"/>
        </w:rPr>
        <w:t>可不进行水环境影响预测。</w:t>
      </w:r>
    </w:p>
    <w:p w:rsidR="00121829" w:rsidRPr="008C6DB8" w:rsidRDefault="008439FE">
      <w:pPr>
        <w:pStyle w:val="10"/>
        <w:ind w:firstLine="480"/>
      </w:pPr>
      <w:r w:rsidRPr="008C6DB8">
        <w:t>（</w:t>
      </w:r>
      <w:r w:rsidRPr="008C6DB8">
        <w:t>2</w:t>
      </w:r>
      <w:r w:rsidRPr="008C6DB8">
        <w:t>）评价范围</w:t>
      </w:r>
    </w:p>
    <w:p w:rsidR="00121829" w:rsidRPr="008C6DB8" w:rsidRDefault="008439FE">
      <w:pPr>
        <w:pStyle w:val="10"/>
        <w:ind w:firstLine="480"/>
        <w:rPr>
          <w:szCs w:val="24"/>
        </w:rPr>
      </w:pPr>
      <w:r w:rsidRPr="008C6DB8">
        <w:t>根据《环境影响评价技术导则</w:t>
      </w:r>
      <w:r w:rsidRPr="008C6DB8">
        <w:t xml:space="preserve"> </w:t>
      </w:r>
      <w:r w:rsidRPr="008C6DB8">
        <w:t>地表水环境》（</w:t>
      </w:r>
      <w:r w:rsidRPr="008C6DB8">
        <w:t>HJ2.3-2018</w:t>
      </w:r>
      <w:r w:rsidRPr="008C6DB8">
        <w:t>），本项目地表水环境影响评价</w:t>
      </w:r>
      <w:proofErr w:type="gramStart"/>
      <w:r w:rsidRPr="008C6DB8">
        <w:t>仅</w:t>
      </w:r>
      <w:r w:rsidRPr="008C6DB8">
        <w:rPr>
          <w:szCs w:val="24"/>
        </w:rPr>
        <w:t>分析</w:t>
      </w:r>
      <w:proofErr w:type="gramEnd"/>
      <w:r w:rsidRPr="008C6DB8">
        <w:rPr>
          <w:szCs w:val="24"/>
        </w:rPr>
        <w:t>本项目生活污水处理后综合利用的可行性。</w:t>
      </w:r>
    </w:p>
    <w:p w:rsidR="00727B08" w:rsidRPr="008C6DB8" w:rsidRDefault="00912E4D" w:rsidP="00727B08">
      <w:pPr>
        <w:pStyle w:val="3"/>
        <w:numPr>
          <w:ilvl w:val="0"/>
          <w:numId w:val="0"/>
        </w:numPr>
        <w:ind w:left="284"/>
        <w:rPr>
          <w:u w:val="single"/>
        </w:rPr>
      </w:pPr>
      <w:r w:rsidRPr="008C6DB8">
        <w:rPr>
          <w:u w:val="single"/>
        </w:rPr>
        <w:t>3.5.</w:t>
      </w:r>
      <w:r w:rsidR="00727B08" w:rsidRPr="008C6DB8">
        <w:rPr>
          <w:u w:val="single"/>
        </w:rPr>
        <w:t xml:space="preserve">3 </w:t>
      </w:r>
      <w:r w:rsidR="00EB310B" w:rsidRPr="008C6DB8">
        <w:rPr>
          <w:u w:val="single"/>
        </w:rPr>
        <w:t xml:space="preserve"> </w:t>
      </w:r>
      <w:r w:rsidR="00727B08" w:rsidRPr="008C6DB8">
        <w:rPr>
          <w:u w:val="single"/>
        </w:rPr>
        <w:t>地下水环境影响评级等级与评级范围</w:t>
      </w:r>
    </w:p>
    <w:p w:rsidR="006D3679" w:rsidRPr="008C6DB8" w:rsidRDefault="008A7381" w:rsidP="008A7381">
      <w:pPr>
        <w:pStyle w:val="10"/>
        <w:ind w:firstLine="480"/>
        <w:rPr>
          <w:u w:val="single"/>
        </w:rPr>
      </w:pPr>
      <w:r w:rsidRPr="008C6DB8">
        <w:rPr>
          <w:u w:val="single"/>
        </w:rPr>
        <w:t>根据《环境影响评价技术导则地下水环境》（</w:t>
      </w:r>
      <w:r w:rsidRPr="008C6DB8">
        <w:rPr>
          <w:u w:val="single"/>
        </w:rPr>
        <w:t>HJ610-2016</w:t>
      </w:r>
      <w:r w:rsidRPr="008C6DB8">
        <w:rPr>
          <w:u w:val="single"/>
        </w:rPr>
        <w:t>）附录</w:t>
      </w:r>
      <w:r w:rsidRPr="008C6DB8">
        <w:rPr>
          <w:u w:val="single"/>
        </w:rPr>
        <w:t>A</w:t>
      </w:r>
      <w:r w:rsidRPr="008C6DB8">
        <w:rPr>
          <w:u w:val="single"/>
        </w:rPr>
        <w:t>：本项目为非金属矿采选及制品制造，归属于</w:t>
      </w:r>
      <w:r w:rsidRPr="008C6DB8">
        <w:rPr>
          <w:u w:val="single"/>
        </w:rPr>
        <w:t>Ⅳ</w:t>
      </w:r>
      <w:r w:rsidRPr="008C6DB8">
        <w:rPr>
          <w:u w:val="single"/>
        </w:rPr>
        <w:t>类建设项目。根据《环境影响评价技术导则地下水环境》（</w:t>
      </w:r>
      <w:r w:rsidRPr="008C6DB8">
        <w:rPr>
          <w:u w:val="single"/>
        </w:rPr>
        <w:t>HJ610-2016</w:t>
      </w:r>
      <w:r w:rsidRPr="008C6DB8">
        <w:rPr>
          <w:u w:val="single"/>
        </w:rPr>
        <w:t>）中</w:t>
      </w:r>
      <w:r w:rsidRPr="008C6DB8">
        <w:rPr>
          <w:u w:val="single"/>
        </w:rPr>
        <w:t>4.1</w:t>
      </w:r>
      <w:r w:rsidRPr="008C6DB8">
        <w:rPr>
          <w:u w:val="single"/>
        </w:rPr>
        <w:t>：</w:t>
      </w:r>
      <w:r w:rsidRPr="008C6DB8">
        <w:rPr>
          <w:u w:val="single"/>
        </w:rPr>
        <w:t>Ⅳ</w:t>
      </w:r>
      <w:r w:rsidRPr="008C6DB8">
        <w:rPr>
          <w:u w:val="single"/>
        </w:rPr>
        <w:t>类建设项目不开展地下水环境影响评价。因此，本项目将不开展地下水环境影响评价工作。</w:t>
      </w:r>
    </w:p>
    <w:p w:rsidR="00121829" w:rsidRPr="008C6DB8" w:rsidRDefault="00727B08">
      <w:pPr>
        <w:pStyle w:val="3"/>
        <w:numPr>
          <w:ilvl w:val="0"/>
          <w:numId w:val="0"/>
        </w:numPr>
        <w:ind w:left="284"/>
      </w:pPr>
      <w:r w:rsidRPr="008C6DB8">
        <w:t>3.5.4</w:t>
      </w:r>
      <w:r w:rsidR="008439FE" w:rsidRPr="008C6DB8">
        <w:t xml:space="preserve">  </w:t>
      </w:r>
      <w:r w:rsidR="008439FE" w:rsidRPr="008C6DB8">
        <w:t>声环境影响评级等级与评级范围</w:t>
      </w:r>
    </w:p>
    <w:p w:rsidR="00121829" w:rsidRPr="008C6DB8" w:rsidRDefault="008439FE">
      <w:pPr>
        <w:pStyle w:val="10"/>
        <w:ind w:firstLine="480"/>
      </w:pPr>
      <w:r w:rsidRPr="008C6DB8">
        <w:t>（</w:t>
      </w:r>
      <w:r w:rsidRPr="008C6DB8">
        <w:t>1</w:t>
      </w:r>
      <w:r w:rsidRPr="008C6DB8">
        <w:t>）评价等级</w:t>
      </w:r>
    </w:p>
    <w:p w:rsidR="00121829" w:rsidRPr="008C6DB8" w:rsidRDefault="008439FE">
      <w:pPr>
        <w:pStyle w:val="10"/>
        <w:ind w:firstLine="480"/>
      </w:pPr>
      <w:r w:rsidRPr="008C6DB8">
        <w:t>本项目位于</w:t>
      </w:r>
      <w:r w:rsidRPr="008C6DB8">
        <w:rPr>
          <w:szCs w:val="24"/>
        </w:rPr>
        <w:t>祁东县过水坪镇同福村</w:t>
      </w:r>
      <w:r w:rsidRPr="008C6DB8">
        <w:t>，该</w:t>
      </w:r>
      <w:proofErr w:type="gramStart"/>
      <w:r w:rsidRPr="008C6DB8">
        <w:t>区域声</w:t>
      </w:r>
      <w:proofErr w:type="gramEnd"/>
      <w:r w:rsidRPr="008C6DB8">
        <w:t>功能区划为《声环境质量标准》（</w:t>
      </w:r>
      <w:r w:rsidRPr="008C6DB8">
        <w:t>GB3095-2008</w:t>
      </w:r>
      <w:r w:rsidRPr="008C6DB8">
        <w:t>）规定的</w:t>
      </w:r>
      <w:r w:rsidRPr="008C6DB8">
        <w:t>2</w:t>
      </w:r>
      <w:r w:rsidRPr="008C6DB8">
        <w:t>类功能区，项目不属于噪声污染型，项目建成后对区域的噪声增量贡献小于</w:t>
      </w:r>
      <w:r w:rsidRPr="008C6DB8">
        <w:t>5dB</w:t>
      </w:r>
      <w:r w:rsidRPr="008C6DB8">
        <w:t>（</w:t>
      </w:r>
      <w:r w:rsidRPr="008C6DB8">
        <w:t>A</w:t>
      </w:r>
      <w:r w:rsidRPr="008C6DB8">
        <w:t>），根据《环境影响评价技术导则</w:t>
      </w:r>
      <w:r w:rsidRPr="008C6DB8">
        <w:t xml:space="preserve"> </w:t>
      </w:r>
      <w:r w:rsidRPr="008C6DB8">
        <w:t>声环境》（</w:t>
      </w:r>
      <w:r w:rsidRPr="008C6DB8">
        <w:t>HJ 2.4-2009</w:t>
      </w:r>
      <w:r w:rsidRPr="008C6DB8">
        <w:t>），确定本</w:t>
      </w:r>
      <w:proofErr w:type="gramStart"/>
      <w:r w:rsidRPr="008C6DB8">
        <w:t>项目声</w:t>
      </w:r>
      <w:proofErr w:type="gramEnd"/>
      <w:r w:rsidRPr="008C6DB8">
        <w:t>环境评价等级为二级。</w:t>
      </w:r>
    </w:p>
    <w:p w:rsidR="00121829" w:rsidRPr="008C6DB8" w:rsidRDefault="008439FE">
      <w:pPr>
        <w:pStyle w:val="10"/>
        <w:ind w:firstLine="480"/>
      </w:pPr>
      <w:r w:rsidRPr="008C6DB8">
        <w:t>（</w:t>
      </w:r>
      <w:r w:rsidRPr="008C6DB8">
        <w:t>2</w:t>
      </w:r>
      <w:r w:rsidRPr="008C6DB8">
        <w:t>）评价范围</w:t>
      </w:r>
    </w:p>
    <w:p w:rsidR="00121829" w:rsidRPr="008C6DB8" w:rsidRDefault="008439FE">
      <w:pPr>
        <w:pStyle w:val="10"/>
        <w:ind w:firstLine="480"/>
      </w:pPr>
      <w:r w:rsidRPr="008C6DB8">
        <w:t>根据《环境影响评价技术导则</w:t>
      </w:r>
      <w:r w:rsidRPr="008C6DB8">
        <w:t xml:space="preserve"> </w:t>
      </w:r>
      <w:r w:rsidRPr="008C6DB8">
        <w:t>声环境》（</w:t>
      </w:r>
      <w:r w:rsidRPr="008C6DB8">
        <w:t>HJ 2.4-2009</w:t>
      </w:r>
      <w:r w:rsidRPr="008C6DB8">
        <w:t>）中关于噪声环境影响评价范围的确定原则及外环境现状，环境噪声评价评价范围为建设项目外</w:t>
      </w:r>
      <w:r w:rsidRPr="008C6DB8">
        <w:t>200m</w:t>
      </w:r>
      <w:r w:rsidRPr="008C6DB8">
        <w:t>。</w:t>
      </w:r>
    </w:p>
    <w:p w:rsidR="00121829" w:rsidRPr="008C6DB8" w:rsidRDefault="0034241F">
      <w:pPr>
        <w:pStyle w:val="3"/>
        <w:numPr>
          <w:ilvl w:val="0"/>
          <w:numId w:val="0"/>
        </w:numPr>
        <w:ind w:firstLineChars="100" w:firstLine="240"/>
      </w:pPr>
      <w:r w:rsidRPr="008C6DB8">
        <w:t>3.5.5</w:t>
      </w:r>
      <w:r w:rsidR="008439FE" w:rsidRPr="008C6DB8">
        <w:t xml:space="preserve">  </w:t>
      </w:r>
      <w:r w:rsidR="008439FE" w:rsidRPr="008C6DB8">
        <w:t>生态环境影响评价工作等级及评价范围</w:t>
      </w:r>
    </w:p>
    <w:p w:rsidR="00121829" w:rsidRPr="008C6DB8" w:rsidRDefault="008439FE">
      <w:pPr>
        <w:pStyle w:val="90"/>
        <w:ind w:firstLine="480"/>
      </w:pPr>
      <w:r w:rsidRPr="008C6DB8">
        <w:t>（</w:t>
      </w:r>
      <w:r w:rsidRPr="008C6DB8">
        <w:t>1</w:t>
      </w:r>
      <w:r w:rsidRPr="008C6DB8">
        <w:t>）评价工作等级</w:t>
      </w:r>
    </w:p>
    <w:p w:rsidR="00121829" w:rsidRPr="008C6DB8" w:rsidRDefault="008439FE">
      <w:pPr>
        <w:pStyle w:val="90"/>
        <w:ind w:firstLine="480"/>
      </w:pPr>
      <w:r w:rsidRPr="008C6DB8">
        <w:t>本项目占地面积为</w:t>
      </w:r>
      <w:r w:rsidR="00261022" w:rsidRPr="008C6DB8">
        <w:rPr>
          <w:lang w:val="en-US"/>
        </w:rPr>
        <w:t>22201.11</w:t>
      </w:r>
      <w:r w:rsidRPr="008C6DB8">
        <w:t>m</w:t>
      </w:r>
      <w:r w:rsidRPr="008C6DB8">
        <w:rPr>
          <w:vertAlign w:val="superscript"/>
        </w:rPr>
        <w:t>2</w:t>
      </w:r>
      <w:r w:rsidRPr="008C6DB8">
        <w:t>（即</w:t>
      </w:r>
      <w:r w:rsidRPr="008C6DB8">
        <w:t>0.0</w:t>
      </w:r>
      <w:r w:rsidR="00261022" w:rsidRPr="008C6DB8">
        <w:t>22201</w:t>
      </w:r>
      <w:r w:rsidRPr="008C6DB8">
        <w:t>km</w:t>
      </w:r>
      <w:r w:rsidRPr="008C6DB8">
        <w:rPr>
          <w:vertAlign w:val="superscript"/>
        </w:rPr>
        <w:t>2</w:t>
      </w:r>
      <w:r w:rsidRPr="008C6DB8">
        <w:t>）＜</w:t>
      </w:r>
      <w:r w:rsidRPr="008C6DB8">
        <w:t>2km</w:t>
      </w:r>
      <w:r w:rsidRPr="008C6DB8">
        <w:rPr>
          <w:vertAlign w:val="superscript"/>
        </w:rPr>
        <w:t>2</w:t>
      </w:r>
      <w:r w:rsidRPr="008C6DB8">
        <w:t>，占地范围内未发现珍稀濒危物种，对照《环境影响评价技术导则</w:t>
      </w:r>
      <w:r w:rsidRPr="008C6DB8">
        <w:t xml:space="preserve"> </w:t>
      </w:r>
      <w:r w:rsidRPr="008C6DB8">
        <w:t>生态影响》（</w:t>
      </w:r>
      <w:r w:rsidRPr="008C6DB8">
        <w:t>HJ19-2011</w:t>
      </w:r>
      <w:r w:rsidRPr="008C6DB8">
        <w:t>）</w:t>
      </w:r>
      <w:r w:rsidRPr="008C6DB8">
        <w:t>“</w:t>
      </w:r>
      <w:r w:rsidRPr="008C6DB8">
        <w:t>表</w:t>
      </w:r>
      <w:r w:rsidRPr="008C6DB8">
        <w:t>1”</w:t>
      </w:r>
      <w:r w:rsidRPr="008C6DB8">
        <w:t>所列的生态影响评价工作等级划分表可知，本项目工程占地不属于特殊或重要生态敏感区，为一般生态区域，生态评价等级定为三级评价。其评价等级划分见表</w:t>
      </w:r>
      <w:r w:rsidR="00AC1CBD" w:rsidRPr="008C6DB8">
        <w:t>3.5-4</w:t>
      </w:r>
      <w:r w:rsidRPr="008C6DB8">
        <w:t>。</w:t>
      </w:r>
    </w:p>
    <w:p w:rsidR="00121829" w:rsidRPr="008C6DB8" w:rsidRDefault="008439FE">
      <w:pPr>
        <w:pStyle w:val="a7"/>
      </w:pPr>
      <w:r w:rsidRPr="008C6DB8">
        <w:t>表</w:t>
      </w:r>
      <w:r w:rsidR="00AC1CBD" w:rsidRPr="008C6DB8">
        <w:t>3.5-4</w:t>
      </w:r>
      <w:r w:rsidRPr="008C6DB8">
        <w:t xml:space="preserve">  </w:t>
      </w:r>
      <w:r w:rsidRPr="008C6DB8">
        <w:t>项目生态影响评价等级判别表</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4403"/>
      </w:tblGrid>
      <w:tr w:rsidR="00121829" w:rsidRPr="008C6DB8">
        <w:trPr>
          <w:trHeight w:val="397"/>
          <w:jc w:val="center"/>
        </w:trPr>
        <w:tc>
          <w:tcPr>
            <w:tcW w:w="4770"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ind w:left="1680" w:hanging="420"/>
              <w:rPr>
                <w:sz w:val="20"/>
                <w:szCs w:val="20"/>
              </w:rPr>
            </w:pPr>
            <w:r w:rsidRPr="008C6DB8">
              <w:rPr>
                <w:sz w:val="20"/>
                <w:szCs w:val="20"/>
              </w:rPr>
              <w:t>影响因子</w:t>
            </w:r>
          </w:p>
        </w:tc>
        <w:tc>
          <w:tcPr>
            <w:tcW w:w="4403"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ind w:left="1680" w:hanging="420"/>
              <w:rPr>
                <w:sz w:val="20"/>
                <w:szCs w:val="20"/>
              </w:rPr>
            </w:pPr>
            <w:r w:rsidRPr="008C6DB8">
              <w:rPr>
                <w:sz w:val="20"/>
                <w:szCs w:val="20"/>
              </w:rPr>
              <w:t>影响程度</w:t>
            </w:r>
          </w:p>
        </w:tc>
      </w:tr>
      <w:tr w:rsidR="00121829" w:rsidRPr="008C6DB8">
        <w:trPr>
          <w:trHeight w:val="397"/>
          <w:jc w:val="center"/>
        </w:trPr>
        <w:tc>
          <w:tcPr>
            <w:tcW w:w="4770"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ind w:left="1680" w:hanging="420"/>
              <w:rPr>
                <w:sz w:val="20"/>
                <w:szCs w:val="20"/>
              </w:rPr>
            </w:pPr>
            <w:r w:rsidRPr="008C6DB8">
              <w:rPr>
                <w:sz w:val="20"/>
                <w:szCs w:val="20"/>
              </w:rPr>
              <w:lastRenderedPageBreak/>
              <w:t>影响区域生态敏感性</w:t>
            </w:r>
          </w:p>
        </w:tc>
        <w:tc>
          <w:tcPr>
            <w:tcW w:w="4403"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ind w:left="1680" w:hanging="420"/>
              <w:rPr>
                <w:sz w:val="20"/>
                <w:szCs w:val="20"/>
              </w:rPr>
            </w:pPr>
            <w:r w:rsidRPr="008C6DB8">
              <w:rPr>
                <w:sz w:val="20"/>
                <w:szCs w:val="20"/>
              </w:rPr>
              <w:t>一般区域</w:t>
            </w:r>
          </w:p>
        </w:tc>
      </w:tr>
      <w:tr w:rsidR="00121829" w:rsidRPr="008C6DB8">
        <w:trPr>
          <w:trHeight w:val="397"/>
          <w:jc w:val="center"/>
        </w:trPr>
        <w:tc>
          <w:tcPr>
            <w:tcW w:w="4770"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ind w:left="1680" w:hanging="420"/>
              <w:rPr>
                <w:sz w:val="20"/>
                <w:szCs w:val="20"/>
              </w:rPr>
            </w:pPr>
            <w:r w:rsidRPr="008C6DB8">
              <w:rPr>
                <w:sz w:val="20"/>
                <w:szCs w:val="20"/>
              </w:rPr>
              <w:t>工程占地范围</w:t>
            </w:r>
          </w:p>
        </w:tc>
        <w:tc>
          <w:tcPr>
            <w:tcW w:w="4403"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ind w:left="1680" w:hanging="420"/>
              <w:rPr>
                <w:sz w:val="20"/>
                <w:szCs w:val="20"/>
              </w:rPr>
            </w:pPr>
            <w:r w:rsidRPr="008C6DB8">
              <w:rPr>
                <w:sz w:val="20"/>
                <w:szCs w:val="20"/>
              </w:rPr>
              <w:t>＜</w:t>
            </w:r>
            <w:r w:rsidRPr="008C6DB8">
              <w:rPr>
                <w:sz w:val="20"/>
                <w:szCs w:val="20"/>
              </w:rPr>
              <w:t>2km</w:t>
            </w:r>
            <w:r w:rsidRPr="008C6DB8">
              <w:rPr>
                <w:sz w:val="20"/>
                <w:szCs w:val="20"/>
                <w:vertAlign w:val="superscript"/>
              </w:rPr>
              <w:t>2</w:t>
            </w:r>
          </w:p>
        </w:tc>
      </w:tr>
      <w:tr w:rsidR="00121829" w:rsidRPr="008C6DB8">
        <w:trPr>
          <w:trHeight w:val="397"/>
          <w:jc w:val="center"/>
        </w:trPr>
        <w:tc>
          <w:tcPr>
            <w:tcW w:w="4770"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ind w:left="1680" w:hanging="420"/>
              <w:rPr>
                <w:sz w:val="20"/>
                <w:szCs w:val="20"/>
              </w:rPr>
            </w:pPr>
            <w:r w:rsidRPr="008C6DB8">
              <w:rPr>
                <w:sz w:val="20"/>
                <w:szCs w:val="20"/>
              </w:rPr>
              <w:t>评价工作等级</w:t>
            </w:r>
          </w:p>
        </w:tc>
        <w:tc>
          <w:tcPr>
            <w:tcW w:w="4403"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ind w:left="1680" w:hanging="420"/>
              <w:rPr>
                <w:sz w:val="20"/>
                <w:szCs w:val="20"/>
              </w:rPr>
            </w:pPr>
            <w:r w:rsidRPr="008C6DB8">
              <w:rPr>
                <w:sz w:val="20"/>
                <w:szCs w:val="20"/>
              </w:rPr>
              <w:t>三级</w:t>
            </w:r>
          </w:p>
        </w:tc>
      </w:tr>
    </w:tbl>
    <w:p w:rsidR="00121829" w:rsidRPr="008C6DB8" w:rsidRDefault="008439FE">
      <w:pPr>
        <w:pStyle w:val="90"/>
        <w:ind w:firstLine="480"/>
      </w:pPr>
      <w:r w:rsidRPr="008C6DB8">
        <w:t>（</w:t>
      </w:r>
      <w:r w:rsidRPr="008C6DB8">
        <w:t>2</w:t>
      </w:r>
      <w:r w:rsidRPr="008C6DB8">
        <w:t>）评价范围</w:t>
      </w:r>
    </w:p>
    <w:p w:rsidR="00121829" w:rsidRPr="008C6DB8" w:rsidRDefault="008439FE">
      <w:pPr>
        <w:pStyle w:val="90"/>
        <w:ind w:firstLine="480"/>
      </w:pPr>
      <w:r w:rsidRPr="008C6DB8">
        <w:t>以项目区域为中心，向四周</w:t>
      </w:r>
      <w:proofErr w:type="gramStart"/>
      <w:r w:rsidRPr="008C6DB8">
        <w:t>边境外</w:t>
      </w:r>
      <w:proofErr w:type="gramEnd"/>
      <w:r w:rsidRPr="008C6DB8">
        <w:t>延伸</w:t>
      </w:r>
      <w:r w:rsidRPr="008C6DB8">
        <w:t>500m</w:t>
      </w:r>
      <w:r w:rsidRPr="008C6DB8">
        <w:t>。</w:t>
      </w:r>
    </w:p>
    <w:p w:rsidR="00121829" w:rsidRPr="008C6DB8" w:rsidRDefault="0034241F">
      <w:pPr>
        <w:pStyle w:val="3"/>
        <w:numPr>
          <w:ilvl w:val="0"/>
          <w:numId w:val="0"/>
        </w:numPr>
        <w:ind w:firstLineChars="100" w:firstLine="240"/>
      </w:pPr>
      <w:r w:rsidRPr="008C6DB8">
        <w:t>3.5.6</w:t>
      </w:r>
      <w:r w:rsidR="008439FE" w:rsidRPr="008C6DB8">
        <w:t xml:space="preserve">  </w:t>
      </w:r>
      <w:r w:rsidR="008439FE" w:rsidRPr="008C6DB8">
        <w:t>土壤环境影响评价工作等级及评价范围</w:t>
      </w:r>
    </w:p>
    <w:p w:rsidR="00121829" w:rsidRPr="008C6DB8" w:rsidRDefault="008439FE">
      <w:pPr>
        <w:pStyle w:val="10"/>
        <w:ind w:firstLine="480"/>
      </w:pPr>
      <w:r w:rsidRPr="008C6DB8">
        <w:rPr>
          <w:bCs/>
          <w:szCs w:val="32"/>
        </w:rPr>
        <w:t>本项目为建筑用石加工项目，根据</w:t>
      </w:r>
      <w:r w:rsidRPr="008C6DB8">
        <w:t>《环境影响评价技术导则</w:t>
      </w:r>
      <w:r w:rsidRPr="008C6DB8">
        <w:t xml:space="preserve"> </w:t>
      </w:r>
      <w:r w:rsidRPr="008C6DB8">
        <w:t>土壤环境（试行）》（</w:t>
      </w:r>
      <w:r w:rsidRPr="008C6DB8">
        <w:t>HJ964-2018</w:t>
      </w:r>
      <w:r w:rsidRPr="008C6DB8">
        <w:t>）中表</w:t>
      </w:r>
      <w:r w:rsidRPr="008C6DB8">
        <w:t>A.1</w:t>
      </w:r>
      <w:r w:rsidRPr="008C6DB8">
        <w:t>土壤环境影响评价项目类别中的：其他行业，全部归类为</w:t>
      </w:r>
      <w:r w:rsidRPr="008C6DB8">
        <w:t>Ⅳ</w:t>
      </w:r>
      <w:r w:rsidRPr="008C6DB8">
        <w:t>类建设项目；同时导则</w:t>
      </w:r>
      <w:r w:rsidR="00CC04BC" w:rsidRPr="008C6DB8">
        <w:t>4.2.2</w:t>
      </w:r>
      <w:r w:rsidRPr="008C6DB8">
        <w:t>规定：</w:t>
      </w:r>
      <w:r w:rsidRPr="008C6DB8">
        <w:t>Ⅳ</w:t>
      </w:r>
      <w:r w:rsidRPr="008C6DB8">
        <w:t>类建设项目可不开展土壤环境影响评价，因此，本项目将不开展土壤环境影响评价工作。</w:t>
      </w:r>
    </w:p>
    <w:p w:rsidR="00121829" w:rsidRPr="008C6DB8" w:rsidRDefault="008439FE">
      <w:pPr>
        <w:pStyle w:val="2"/>
        <w:numPr>
          <w:ilvl w:val="0"/>
          <w:numId w:val="0"/>
        </w:numPr>
        <w:rPr>
          <w:u w:val="single"/>
        </w:rPr>
      </w:pPr>
      <w:r w:rsidRPr="008C6DB8">
        <w:rPr>
          <w:u w:val="single"/>
        </w:rPr>
        <w:t xml:space="preserve">3.6 </w:t>
      </w:r>
      <w:r w:rsidRPr="008C6DB8">
        <w:rPr>
          <w:u w:val="single"/>
        </w:rPr>
        <w:t>主要环境保护目标（列出名单及保护级别）：</w:t>
      </w:r>
    </w:p>
    <w:p w:rsidR="00121829" w:rsidRPr="008C6DB8" w:rsidRDefault="008439FE">
      <w:pPr>
        <w:widowControl w:val="0"/>
        <w:spacing w:line="360" w:lineRule="auto"/>
        <w:ind w:firstLineChars="200" w:firstLine="480"/>
        <w:rPr>
          <w:sz w:val="24"/>
          <w:u w:val="single"/>
        </w:rPr>
      </w:pPr>
      <w:r w:rsidRPr="008C6DB8">
        <w:rPr>
          <w:sz w:val="24"/>
          <w:u w:val="single"/>
        </w:rPr>
        <w:t>经现场踏勘，项目周围</w:t>
      </w:r>
      <w:r w:rsidRPr="008C6DB8">
        <w:rPr>
          <w:bCs/>
          <w:sz w:val="24"/>
          <w:u w:val="single"/>
        </w:rPr>
        <w:t>没有文物、历史名胜古迹及有价值的自然景观和珍稀动植物物种等需要特殊保护的对象。</w:t>
      </w:r>
    </w:p>
    <w:p w:rsidR="00F06092" w:rsidRPr="008C6DB8" w:rsidRDefault="008439FE" w:rsidP="00F06092">
      <w:pPr>
        <w:widowControl w:val="0"/>
        <w:spacing w:line="360" w:lineRule="auto"/>
        <w:ind w:firstLineChars="200" w:firstLine="480"/>
        <w:rPr>
          <w:sz w:val="24"/>
          <w:szCs w:val="24"/>
          <w:u w:val="single"/>
        </w:rPr>
      </w:pPr>
      <w:r w:rsidRPr="008C6DB8">
        <w:rPr>
          <w:sz w:val="24"/>
          <w:szCs w:val="24"/>
          <w:u w:val="single"/>
        </w:rPr>
        <w:t>项目主要环境保护目标见表</w:t>
      </w:r>
      <w:r w:rsidR="00AC1CBD" w:rsidRPr="008C6DB8">
        <w:rPr>
          <w:sz w:val="24"/>
          <w:szCs w:val="24"/>
          <w:u w:val="single"/>
        </w:rPr>
        <w:t>3.6</w:t>
      </w:r>
      <w:r w:rsidRPr="008C6DB8">
        <w:rPr>
          <w:sz w:val="24"/>
          <w:szCs w:val="24"/>
          <w:u w:val="single"/>
        </w:rPr>
        <w:t>-1</w:t>
      </w:r>
      <w:r w:rsidRPr="008C6DB8">
        <w:rPr>
          <w:sz w:val="24"/>
          <w:szCs w:val="24"/>
          <w:u w:val="single"/>
        </w:rPr>
        <w:t>。</w:t>
      </w:r>
    </w:p>
    <w:p w:rsidR="00121829" w:rsidRPr="008C6DB8" w:rsidRDefault="008439FE" w:rsidP="00F06092">
      <w:pPr>
        <w:pStyle w:val="a7"/>
        <w:rPr>
          <w:u w:val="single"/>
        </w:rPr>
      </w:pPr>
      <w:r w:rsidRPr="008C6DB8">
        <w:rPr>
          <w:u w:val="single"/>
        </w:rPr>
        <w:t>表</w:t>
      </w:r>
      <w:r w:rsidR="00AC1CBD" w:rsidRPr="008C6DB8">
        <w:rPr>
          <w:u w:val="single"/>
        </w:rPr>
        <w:t>3.6</w:t>
      </w:r>
      <w:r w:rsidRPr="008C6DB8">
        <w:rPr>
          <w:u w:val="single"/>
        </w:rPr>
        <w:t xml:space="preserve">-1  </w:t>
      </w:r>
      <w:r w:rsidRPr="008C6DB8">
        <w:rPr>
          <w:u w:val="single"/>
        </w:rPr>
        <w:t>主要环境保护目标</w:t>
      </w:r>
      <w:r w:rsidR="00F06092" w:rsidRPr="008C6DB8">
        <w:rPr>
          <w:u w:val="single"/>
        </w:rPr>
        <w:t xml:space="preserve">  </w:t>
      </w:r>
      <w:r w:rsidRPr="008C6DB8">
        <w:rPr>
          <w:u w:val="single"/>
        </w:rPr>
        <w:t>（厂区中心坐标（</w:t>
      </w:r>
      <w:r w:rsidRPr="008C6DB8">
        <w:rPr>
          <w:u w:val="single"/>
        </w:rPr>
        <w:t>0,0</w:t>
      </w:r>
      <w:r w:rsidRPr="008C6DB8">
        <w:rPr>
          <w:u w:val="single"/>
        </w:rPr>
        <w:t>））</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406"/>
        <w:gridCol w:w="1134"/>
        <w:gridCol w:w="1276"/>
        <w:gridCol w:w="1134"/>
        <w:gridCol w:w="1417"/>
        <w:gridCol w:w="2120"/>
      </w:tblGrid>
      <w:tr w:rsidR="00121829" w:rsidRPr="008C6DB8" w:rsidTr="001A2B20">
        <w:trPr>
          <w:trHeight w:val="397"/>
        </w:trPr>
        <w:tc>
          <w:tcPr>
            <w:tcW w:w="687" w:type="dxa"/>
            <w:vAlign w:val="center"/>
          </w:tcPr>
          <w:p w:rsidR="00121829" w:rsidRPr="008C6DB8" w:rsidRDefault="008439FE">
            <w:pPr>
              <w:pStyle w:val="af4"/>
              <w:rPr>
                <w:sz w:val="20"/>
                <w:szCs w:val="20"/>
                <w:u w:val="single"/>
              </w:rPr>
            </w:pPr>
            <w:r w:rsidRPr="008C6DB8">
              <w:rPr>
                <w:sz w:val="20"/>
                <w:szCs w:val="20"/>
                <w:u w:val="single"/>
              </w:rPr>
              <w:t>环境要素</w:t>
            </w:r>
          </w:p>
        </w:tc>
        <w:tc>
          <w:tcPr>
            <w:tcW w:w="1406" w:type="dxa"/>
            <w:vAlign w:val="center"/>
          </w:tcPr>
          <w:p w:rsidR="00121829" w:rsidRPr="008C6DB8" w:rsidRDefault="008439FE">
            <w:pPr>
              <w:pStyle w:val="af4"/>
              <w:rPr>
                <w:sz w:val="20"/>
                <w:szCs w:val="20"/>
                <w:u w:val="single"/>
              </w:rPr>
            </w:pPr>
            <w:r w:rsidRPr="008C6DB8">
              <w:rPr>
                <w:sz w:val="20"/>
                <w:szCs w:val="20"/>
                <w:u w:val="single"/>
              </w:rPr>
              <w:t>环境敏感点</w:t>
            </w:r>
          </w:p>
        </w:tc>
        <w:tc>
          <w:tcPr>
            <w:tcW w:w="1134" w:type="dxa"/>
            <w:vAlign w:val="center"/>
          </w:tcPr>
          <w:p w:rsidR="00121829" w:rsidRPr="008C6DB8" w:rsidRDefault="008439FE">
            <w:pPr>
              <w:pStyle w:val="af4"/>
              <w:rPr>
                <w:sz w:val="20"/>
                <w:szCs w:val="20"/>
                <w:u w:val="single"/>
              </w:rPr>
            </w:pPr>
            <w:r w:rsidRPr="008C6DB8">
              <w:rPr>
                <w:sz w:val="20"/>
                <w:szCs w:val="20"/>
                <w:u w:val="single"/>
              </w:rPr>
              <w:t>方位距离</w:t>
            </w:r>
          </w:p>
        </w:tc>
        <w:tc>
          <w:tcPr>
            <w:tcW w:w="1276" w:type="dxa"/>
            <w:vAlign w:val="center"/>
          </w:tcPr>
          <w:p w:rsidR="00121829" w:rsidRPr="008C6DB8" w:rsidRDefault="008439FE">
            <w:pPr>
              <w:pStyle w:val="af4"/>
              <w:rPr>
                <w:sz w:val="20"/>
                <w:szCs w:val="20"/>
                <w:u w:val="single"/>
              </w:rPr>
            </w:pPr>
            <w:proofErr w:type="gramStart"/>
            <w:r w:rsidRPr="008C6DB8">
              <w:rPr>
                <w:sz w:val="20"/>
                <w:szCs w:val="20"/>
                <w:u w:val="single"/>
              </w:rPr>
              <w:t>距无组织</w:t>
            </w:r>
            <w:proofErr w:type="gramEnd"/>
            <w:r w:rsidRPr="008C6DB8">
              <w:rPr>
                <w:sz w:val="20"/>
                <w:szCs w:val="20"/>
                <w:u w:val="single"/>
              </w:rPr>
              <w:t>排放源距离</w:t>
            </w:r>
          </w:p>
        </w:tc>
        <w:tc>
          <w:tcPr>
            <w:tcW w:w="1134" w:type="dxa"/>
            <w:vAlign w:val="center"/>
          </w:tcPr>
          <w:p w:rsidR="00121829" w:rsidRPr="008C6DB8" w:rsidRDefault="008439FE">
            <w:pPr>
              <w:pStyle w:val="af4"/>
              <w:rPr>
                <w:sz w:val="20"/>
                <w:szCs w:val="20"/>
                <w:u w:val="single"/>
              </w:rPr>
            </w:pPr>
            <w:r w:rsidRPr="008C6DB8">
              <w:rPr>
                <w:sz w:val="20"/>
                <w:szCs w:val="20"/>
                <w:u w:val="single"/>
              </w:rPr>
              <w:t>X,Y</w:t>
            </w:r>
            <w:r w:rsidRPr="008C6DB8">
              <w:rPr>
                <w:sz w:val="20"/>
                <w:szCs w:val="20"/>
                <w:u w:val="single"/>
              </w:rPr>
              <w:t>坐标</w:t>
            </w:r>
          </w:p>
        </w:tc>
        <w:tc>
          <w:tcPr>
            <w:tcW w:w="1417" w:type="dxa"/>
            <w:vAlign w:val="center"/>
          </w:tcPr>
          <w:p w:rsidR="00121829" w:rsidRPr="008C6DB8" w:rsidRDefault="008439FE">
            <w:pPr>
              <w:pStyle w:val="af4"/>
              <w:rPr>
                <w:sz w:val="20"/>
                <w:szCs w:val="20"/>
                <w:u w:val="single"/>
              </w:rPr>
            </w:pPr>
            <w:r w:rsidRPr="008C6DB8">
              <w:rPr>
                <w:sz w:val="20"/>
                <w:szCs w:val="20"/>
                <w:u w:val="single"/>
              </w:rPr>
              <w:t>功能</w:t>
            </w:r>
            <w:r w:rsidRPr="008C6DB8">
              <w:rPr>
                <w:sz w:val="20"/>
                <w:szCs w:val="20"/>
                <w:u w:val="single"/>
              </w:rPr>
              <w:t>/</w:t>
            </w:r>
            <w:r w:rsidRPr="008C6DB8">
              <w:rPr>
                <w:sz w:val="20"/>
                <w:szCs w:val="20"/>
                <w:u w:val="single"/>
              </w:rPr>
              <w:t>规模</w:t>
            </w:r>
          </w:p>
        </w:tc>
        <w:tc>
          <w:tcPr>
            <w:tcW w:w="2120" w:type="dxa"/>
            <w:vAlign w:val="center"/>
          </w:tcPr>
          <w:p w:rsidR="00121829" w:rsidRPr="008C6DB8" w:rsidRDefault="008439FE">
            <w:pPr>
              <w:pStyle w:val="af4"/>
              <w:rPr>
                <w:sz w:val="20"/>
                <w:szCs w:val="20"/>
                <w:u w:val="single"/>
              </w:rPr>
            </w:pPr>
            <w:r w:rsidRPr="008C6DB8">
              <w:rPr>
                <w:sz w:val="20"/>
                <w:szCs w:val="20"/>
                <w:u w:val="single"/>
              </w:rPr>
              <w:t>环境保护区域标准</w:t>
            </w:r>
          </w:p>
        </w:tc>
      </w:tr>
      <w:tr w:rsidR="00121829" w:rsidRPr="008C6DB8" w:rsidTr="001A2B20">
        <w:trPr>
          <w:trHeight w:val="397"/>
        </w:trPr>
        <w:tc>
          <w:tcPr>
            <w:tcW w:w="687" w:type="dxa"/>
            <w:vMerge w:val="restart"/>
            <w:vAlign w:val="center"/>
          </w:tcPr>
          <w:p w:rsidR="00121829" w:rsidRPr="008C6DB8" w:rsidRDefault="00912E4D">
            <w:pPr>
              <w:pStyle w:val="af4"/>
              <w:rPr>
                <w:sz w:val="20"/>
                <w:szCs w:val="20"/>
                <w:u w:val="single"/>
              </w:rPr>
            </w:pPr>
            <w:r w:rsidRPr="008C6DB8">
              <w:rPr>
                <w:sz w:val="20"/>
                <w:szCs w:val="20"/>
                <w:u w:val="single"/>
              </w:rPr>
              <w:t>地表</w:t>
            </w:r>
            <w:r w:rsidR="008439FE" w:rsidRPr="008C6DB8">
              <w:rPr>
                <w:sz w:val="20"/>
                <w:szCs w:val="20"/>
                <w:u w:val="single"/>
              </w:rPr>
              <w:t>水环境</w:t>
            </w:r>
          </w:p>
        </w:tc>
        <w:tc>
          <w:tcPr>
            <w:tcW w:w="1406" w:type="dxa"/>
            <w:vAlign w:val="center"/>
          </w:tcPr>
          <w:p w:rsidR="00121829" w:rsidRPr="008C6DB8" w:rsidRDefault="008439FE">
            <w:pPr>
              <w:pStyle w:val="af4"/>
              <w:rPr>
                <w:sz w:val="20"/>
                <w:szCs w:val="20"/>
                <w:u w:val="single"/>
              </w:rPr>
            </w:pPr>
            <w:r w:rsidRPr="008C6DB8">
              <w:rPr>
                <w:sz w:val="20"/>
                <w:szCs w:val="20"/>
                <w:u w:val="single"/>
              </w:rPr>
              <w:t>水塘</w:t>
            </w:r>
            <w:r w:rsidRPr="008C6DB8">
              <w:rPr>
                <w:sz w:val="20"/>
                <w:szCs w:val="20"/>
                <w:u w:val="single"/>
              </w:rPr>
              <w:t>1</w:t>
            </w:r>
          </w:p>
        </w:tc>
        <w:tc>
          <w:tcPr>
            <w:tcW w:w="1134" w:type="dxa"/>
            <w:vAlign w:val="center"/>
          </w:tcPr>
          <w:p w:rsidR="00121829" w:rsidRPr="008C6DB8" w:rsidRDefault="008439FE">
            <w:pPr>
              <w:pStyle w:val="af4"/>
              <w:rPr>
                <w:sz w:val="20"/>
                <w:szCs w:val="20"/>
                <w:u w:val="single"/>
              </w:rPr>
            </w:pPr>
            <w:r w:rsidRPr="008C6DB8">
              <w:rPr>
                <w:sz w:val="20"/>
                <w:szCs w:val="20"/>
                <w:u w:val="single"/>
              </w:rPr>
              <w:t>WS,10m</w:t>
            </w:r>
          </w:p>
        </w:tc>
        <w:tc>
          <w:tcPr>
            <w:tcW w:w="1276" w:type="dxa"/>
            <w:vAlign w:val="center"/>
          </w:tcPr>
          <w:p w:rsidR="00121829" w:rsidRPr="008C6DB8" w:rsidRDefault="008439FE">
            <w:pPr>
              <w:pStyle w:val="af4"/>
              <w:rPr>
                <w:sz w:val="20"/>
                <w:szCs w:val="20"/>
                <w:u w:val="single"/>
              </w:rPr>
            </w:pPr>
            <w:r w:rsidRPr="008C6DB8">
              <w:rPr>
                <w:sz w:val="20"/>
                <w:szCs w:val="20"/>
                <w:u w:val="single"/>
              </w:rPr>
              <w:t>70m</w:t>
            </w:r>
          </w:p>
        </w:tc>
        <w:tc>
          <w:tcPr>
            <w:tcW w:w="1134" w:type="dxa"/>
            <w:vAlign w:val="center"/>
          </w:tcPr>
          <w:p w:rsidR="00121829" w:rsidRPr="008C6DB8" w:rsidRDefault="008439FE">
            <w:pPr>
              <w:pStyle w:val="af4"/>
              <w:rPr>
                <w:sz w:val="20"/>
                <w:szCs w:val="20"/>
                <w:u w:val="single"/>
              </w:rPr>
            </w:pPr>
            <w:r w:rsidRPr="008C6DB8">
              <w:rPr>
                <w:sz w:val="20"/>
                <w:szCs w:val="20"/>
                <w:u w:val="single"/>
              </w:rPr>
              <w:t>-115,-51</w:t>
            </w:r>
          </w:p>
        </w:tc>
        <w:tc>
          <w:tcPr>
            <w:tcW w:w="1417" w:type="dxa"/>
            <w:vAlign w:val="center"/>
          </w:tcPr>
          <w:p w:rsidR="00121829" w:rsidRPr="008C6DB8" w:rsidRDefault="008439FE">
            <w:pPr>
              <w:pStyle w:val="af4"/>
              <w:rPr>
                <w:sz w:val="20"/>
                <w:szCs w:val="20"/>
                <w:u w:val="single"/>
              </w:rPr>
            </w:pPr>
            <w:r w:rsidRPr="008C6DB8">
              <w:rPr>
                <w:sz w:val="20"/>
                <w:szCs w:val="20"/>
                <w:u w:val="single"/>
              </w:rPr>
              <w:t>小</w:t>
            </w:r>
          </w:p>
        </w:tc>
        <w:tc>
          <w:tcPr>
            <w:tcW w:w="2120" w:type="dxa"/>
            <w:vMerge w:val="restart"/>
            <w:vAlign w:val="center"/>
          </w:tcPr>
          <w:p w:rsidR="00121829" w:rsidRPr="008C6DB8" w:rsidRDefault="008439FE">
            <w:pPr>
              <w:pStyle w:val="af4"/>
              <w:rPr>
                <w:sz w:val="20"/>
                <w:szCs w:val="20"/>
                <w:u w:val="single"/>
              </w:rPr>
            </w:pPr>
            <w:r w:rsidRPr="008C6DB8">
              <w:rPr>
                <w:sz w:val="20"/>
                <w:szCs w:val="20"/>
                <w:u w:val="single"/>
              </w:rPr>
              <w:t>《地表水环境质量标准》（</w:t>
            </w:r>
            <w:r w:rsidRPr="008C6DB8">
              <w:rPr>
                <w:sz w:val="20"/>
                <w:szCs w:val="20"/>
                <w:u w:val="single"/>
              </w:rPr>
              <w:t>GB3838-2002</w:t>
            </w:r>
            <w:r w:rsidRPr="008C6DB8">
              <w:rPr>
                <w:sz w:val="20"/>
                <w:szCs w:val="20"/>
                <w:u w:val="single"/>
              </w:rPr>
              <w:t>）中</w:t>
            </w:r>
            <w:r w:rsidRPr="008C6DB8">
              <w:rPr>
                <w:sz w:val="20"/>
                <w:szCs w:val="20"/>
                <w:u w:val="single"/>
              </w:rPr>
              <w:t>Ⅲ</w:t>
            </w:r>
            <w:r w:rsidRPr="008C6DB8">
              <w:rPr>
                <w:sz w:val="20"/>
                <w:szCs w:val="20"/>
                <w:u w:val="single"/>
              </w:rPr>
              <w:t>类标准</w:t>
            </w:r>
          </w:p>
        </w:tc>
      </w:tr>
      <w:tr w:rsidR="00121829" w:rsidRPr="008C6DB8" w:rsidTr="001A2B20">
        <w:trPr>
          <w:trHeight w:val="397"/>
        </w:trPr>
        <w:tc>
          <w:tcPr>
            <w:tcW w:w="687" w:type="dxa"/>
            <w:vMerge/>
            <w:vAlign w:val="center"/>
          </w:tcPr>
          <w:p w:rsidR="00121829" w:rsidRPr="008C6DB8" w:rsidRDefault="00121829">
            <w:pPr>
              <w:pStyle w:val="af4"/>
              <w:rPr>
                <w:sz w:val="20"/>
                <w:szCs w:val="20"/>
                <w:u w:val="single"/>
              </w:rPr>
            </w:pPr>
          </w:p>
        </w:tc>
        <w:tc>
          <w:tcPr>
            <w:tcW w:w="1406" w:type="dxa"/>
            <w:vAlign w:val="center"/>
          </w:tcPr>
          <w:p w:rsidR="00121829" w:rsidRPr="008C6DB8" w:rsidRDefault="008439FE">
            <w:pPr>
              <w:pStyle w:val="af4"/>
              <w:rPr>
                <w:sz w:val="20"/>
                <w:szCs w:val="20"/>
                <w:u w:val="single"/>
              </w:rPr>
            </w:pPr>
            <w:r w:rsidRPr="008C6DB8">
              <w:rPr>
                <w:sz w:val="20"/>
                <w:szCs w:val="20"/>
                <w:u w:val="single"/>
              </w:rPr>
              <w:t>水塘</w:t>
            </w:r>
            <w:r w:rsidRPr="008C6DB8">
              <w:rPr>
                <w:sz w:val="20"/>
                <w:szCs w:val="20"/>
                <w:u w:val="single"/>
              </w:rPr>
              <w:t>2</w:t>
            </w:r>
          </w:p>
        </w:tc>
        <w:tc>
          <w:tcPr>
            <w:tcW w:w="1134" w:type="dxa"/>
            <w:vAlign w:val="center"/>
          </w:tcPr>
          <w:p w:rsidR="00121829" w:rsidRPr="008C6DB8" w:rsidRDefault="008439FE">
            <w:pPr>
              <w:pStyle w:val="af4"/>
              <w:rPr>
                <w:sz w:val="20"/>
                <w:szCs w:val="20"/>
                <w:u w:val="single"/>
              </w:rPr>
            </w:pPr>
            <w:r w:rsidRPr="008C6DB8">
              <w:rPr>
                <w:sz w:val="20"/>
                <w:szCs w:val="20"/>
                <w:u w:val="single"/>
              </w:rPr>
              <w:t>NE,10m</w:t>
            </w:r>
          </w:p>
        </w:tc>
        <w:tc>
          <w:tcPr>
            <w:tcW w:w="1276" w:type="dxa"/>
            <w:vAlign w:val="center"/>
          </w:tcPr>
          <w:p w:rsidR="00121829" w:rsidRPr="008C6DB8" w:rsidRDefault="008439FE">
            <w:pPr>
              <w:pStyle w:val="af4"/>
              <w:rPr>
                <w:sz w:val="20"/>
                <w:szCs w:val="20"/>
                <w:u w:val="single"/>
              </w:rPr>
            </w:pPr>
            <w:r w:rsidRPr="008C6DB8">
              <w:rPr>
                <w:sz w:val="20"/>
                <w:szCs w:val="20"/>
                <w:u w:val="single"/>
              </w:rPr>
              <w:t>165m</w:t>
            </w:r>
          </w:p>
        </w:tc>
        <w:tc>
          <w:tcPr>
            <w:tcW w:w="1134" w:type="dxa"/>
            <w:vAlign w:val="center"/>
          </w:tcPr>
          <w:p w:rsidR="00121829" w:rsidRPr="008C6DB8" w:rsidRDefault="008439FE">
            <w:pPr>
              <w:pStyle w:val="af4"/>
              <w:rPr>
                <w:sz w:val="20"/>
                <w:szCs w:val="20"/>
                <w:u w:val="single"/>
              </w:rPr>
            </w:pPr>
            <w:r w:rsidRPr="008C6DB8">
              <w:rPr>
                <w:sz w:val="20"/>
                <w:szCs w:val="20"/>
                <w:u w:val="single"/>
              </w:rPr>
              <w:t>10,95</w:t>
            </w:r>
          </w:p>
        </w:tc>
        <w:tc>
          <w:tcPr>
            <w:tcW w:w="1417" w:type="dxa"/>
            <w:vAlign w:val="center"/>
          </w:tcPr>
          <w:p w:rsidR="00121829" w:rsidRPr="008C6DB8" w:rsidRDefault="008439FE">
            <w:pPr>
              <w:pStyle w:val="af4"/>
              <w:rPr>
                <w:sz w:val="20"/>
                <w:szCs w:val="20"/>
                <w:u w:val="single"/>
              </w:rPr>
            </w:pPr>
            <w:r w:rsidRPr="008C6DB8">
              <w:rPr>
                <w:sz w:val="20"/>
                <w:szCs w:val="20"/>
                <w:u w:val="single"/>
              </w:rPr>
              <w:t>小，农田灌溉</w:t>
            </w:r>
          </w:p>
        </w:tc>
        <w:tc>
          <w:tcPr>
            <w:tcW w:w="2120" w:type="dxa"/>
            <w:vMerge/>
            <w:vAlign w:val="center"/>
          </w:tcPr>
          <w:p w:rsidR="00121829" w:rsidRPr="008C6DB8" w:rsidRDefault="00121829">
            <w:pPr>
              <w:pStyle w:val="af4"/>
              <w:rPr>
                <w:sz w:val="20"/>
                <w:szCs w:val="20"/>
                <w:u w:val="single"/>
              </w:rPr>
            </w:pPr>
          </w:p>
        </w:tc>
      </w:tr>
      <w:tr w:rsidR="00121829" w:rsidRPr="008C6DB8" w:rsidTr="001A2B20">
        <w:trPr>
          <w:trHeight w:val="397"/>
        </w:trPr>
        <w:tc>
          <w:tcPr>
            <w:tcW w:w="687" w:type="dxa"/>
            <w:vMerge/>
            <w:vAlign w:val="center"/>
          </w:tcPr>
          <w:p w:rsidR="00121829" w:rsidRPr="008C6DB8" w:rsidRDefault="00121829">
            <w:pPr>
              <w:pStyle w:val="af4"/>
              <w:rPr>
                <w:sz w:val="20"/>
                <w:szCs w:val="20"/>
                <w:u w:val="single"/>
              </w:rPr>
            </w:pPr>
          </w:p>
        </w:tc>
        <w:tc>
          <w:tcPr>
            <w:tcW w:w="1406" w:type="dxa"/>
            <w:vAlign w:val="center"/>
          </w:tcPr>
          <w:p w:rsidR="00121829" w:rsidRPr="008C6DB8" w:rsidRDefault="008439FE">
            <w:pPr>
              <w:pStyle w:val="af4"/>
              <w:rPr>
                <w:sz w:val="20"/>
                <w:szCs w:val="20"/>
                <w:u w:val="single"/>
              </w:rPr>
            </w:pPr>
            <w:r w:rsidRPr="008C6DB8">
              <w:rPr>
                <w:sz w:val="20"/>
                <w:szCs w:val="20"/>
                <w:u w:val="single"/>
              </w:rPr>
              <w:t>水塘</w:t>
            </w:r>
            <w:r w:rsidRPr="008C6DB8">
              <w:rPr>
                <w:sz w:val="20"/>
                <w:szCs w:val="20"/>
                <w:u w:val="single"/>
              </w:rPr>
              <w:t>3</w:t>
            </w:r>
          </w:p>
        </w:tc>
        <w:tc>
          <w:tcPr>
            <w:tcW w:w="1134" w:type="dxa"/>
            <w:vAlign w:val="center"/>
          </w:tcPr>
          <w:p w:rsidR="00121829" w:rsidRPr="008C6DB8" w:rsidRDefault="008439FE" w:rsidP="006452D4">
            <w:pPr>
              <w:pStyle w:val="af4"/>
              <w:rPr>
                <w:sz w:val="20"/>
                <w:szCs w:val="20"/>
                <w:u w:val="single"/>
              </w:rPr>
            </w:pPr>
            <w:r w:rsidRPr="008C6DB8">
              <w:rPr>
                <w:sz w:val="20"/>
                <w:szCs w:val="20"/>
                <w:u w:val="single"/>
              </w:rPr>
              <w:t>N,15m</w:t>
            </w:r>
          </w:p>
        </w:tc>
        <w:tc>
          <w:tcPr>
            <w:tcW w:w="1276" w:type="dxa"/>
            <w:vAlign w:val="center"/>
          </w:tcPr>
          <w:p w:rsidR="00121829" w:rsidRPr="008C6DB8" w:rsidRDefault="008439FE">
            <w:pPr>
              <w:pStyle w:val="af4"/>
              <w:rPr>
                <w:sz w:val="20"/>
                <w:szCs w:val="20"/>
                <w:u w:val="single"/>
              </w:rPr>
            </w:pPr>
            <w:r w:rsidRPr="008C6DB8">
              <w:rPr>
                <w:sz w:val="20"/>
                <w:szCs w:val="20"/>
                <w:u w:val="single"/>
              </w:rPr>
              <w:t>240m</w:t>
            </w:r>
          </w:p>
        </w:tc>
        <w:tc>
          <w:tcPr>
            <w:tcW w:w="1134" w:type="dxa"/>
            <w:vAlign w:val="center"/>
          </w:tcPr>
          <w:p w:rsidR="00121829" w:rsidRPr="008C6DB8" w:rsidRDefault="006452D4">
            <w:pPr>
              <w:pStyle w:val="af4"/>
              <w:rPr>
                <w:sz w:val="20"/>
                <w:szCs w:val="20"/>
                <w:u w:val="single"/>
              </w:rPr>
            </w:pPr>
            <w:r w:rsidRPr="008C6DB8">
              <w:rPr>
                <w:sz w:val="20"/>
                <w:szCs w:val="20"/>
                <w:u w:val="single"/>
              </w:rPr>
              <w:t>0</w:t>
            </w:r>
            <w:r w:rsidR="008439FE" w:rsidRPr="008C6DB8">
              <w:rPr>
                <w:sz w:val="20"/>
                <w:szCs w:val="20"/>
                <w:u w:val="single"/>
              </w:rPr>
              <w:t>,72</w:t>
            </w:r>
          </w:p>
        </w:tc>
        <w:tc>
          <w:tcPr>
            <w:tcW w:w="1417" w:type="dxa"/>
            <w:vAlign w:val="center"/>
          </w:tcPr>
          <w:p w:rsidR="00121829" w:rsidRPr="008C6DB8" w:rsidRDefault="008439FE">
            <w:pPr>
              <w:pStyle w:val="af4"/>
              <w:rPr>
                <w:sz w:val="20"/>
                <w:szCs w:val="20"/>
                <w:u w:val="single"/>
              </w:rPr>
            </w:pPr>
            <w:r w:rsidRPr="008C6DB8">
              <w:rPr>
                <w:sz w:val="20"/>
                <w:szCs w:val="20"/>
                <w:u w:val="single"/>
              </w:rPr>
              <w:t>小，农田灌溉</w:t>
            </w:r>
          </w:p>
        </w:tc>
        <w:tc>
          <w:tcPr>
            <w:tcW w:w="2120" w:type="dxa"/>
            <w:vMerge/>
            <w:vAlign w:val="center"/>
          </w:tcPr>
          <w:p w:rsidR="00121829" w:rsidRPr="008C6DB8" w:rsidRDefault="00121829">
            <w:pPr>
              <w:pStyle w:val="af4"/>
              <w:rPr>
                <w:sz w:val="20"/>
                <w:szCs w:val="20"/>
                <w:u w:val="single"/>
              </w:rPr>
            </w:pPr>
          </w:p>
        </w:tc>
      </w:tr>
      <w:tr w:rsidR="00380710" w:rsidRPr="008C6DB8" w:rsidTr="001A2B20">
        <w:trPr>
          <w:trHeight w:val="397"/>
        </w:trPr>
        <w:tc>
          <w:tcPr>
            <w:tcW w:w="687" w:type="dxa"/>
            <w:vAlign w:val="center"/>
          </w:tcPr>
          <w:p w:rsidR="00380710" w:rsidRPr="008C6DB8" w:rsidRDefault="00380710">
            <w:pPr>
              <w:pStyle w:val="af4"/>
              <w:rPr>
                <w:sz w:val="20"/>
                <w:szCs w:val="20"/>
                <w:u w:val="single"/>
              </w:rPr>
            </w:pPr>
            <w:r w:rsidRPr="008C6DB8">
              <w:rPr>
                <w:sz w:val="20"/>
                <w:szCs w:val="20"/>
                <w:u w:val="single"/>
              </w:rPr>
              <w:t>地下水环境</w:t>
            </w:r>
          </w:p>
        </w:tc>
        <w:tc>
          <w:tcPr>
            <w:tcW w:w="6367" w:type="dxa"/>
            <w:gridSpan w:val="5"/>
            <w:vAlign w:val="center"/>
          </w:tcPr>
          <w:p w:rsidR="00380710" w:rsidRPr="008C6DB8" w:rsidRDefault="00380710" w:rsidP="00380710">
            <w:pPr>
              <w:pStyle w:val="af4"/>
              <w:rPr>
                <w:sz w:val="20"/>
                <w:szCs w:val="20"/>
                <w:u w:val="single"/>
              </w:rPr>
            </w:pPr>
            <w:r w:rsidRPr="008C6DB8">
              <w:rPr>
                <w:sz w:val="20"/>
                <w:szCs w:val="20"/>
                <w:u w:val="single"/>
              </w:rPr>
              <w:t>评价范围内</w:t>
            </w:r>
            <w:r w:rsidR="00BE5497" w:rsidRPr="008C6DB8">
              <w:rPr>
                <w:sz w:val="20"/>
                <w:szCs w:val="20"/>
                <w:u w:val="single"/>
              </w:rPr>
              <w:t>1km</w:t>
            </w:r>
            <w:r w:rsidR="00BE5497" w:rsidRPr="008C6DB8">
              <w:rPr>
                <w:sz w:val="20"/>
                <w:szCs w:val="20"/>
                <w:u w:val="single"/>
              </w:rPr>
              <w:t>内地下水</w:t>
            </w:r>
          </w:p>
        </w:tc>
        <w:tc>
          <w:tcPr>
            <w:tcW w:w="2120" w:type="dxa"/>
            <w:vAlign w:val="center"/>
          </w:tcPr>
          <w:p w:rsidR="00380710" w:rsidRPr="008C6DB8" w:rsidRDefault="00380710">
            <w:pPr>
              <w:pStyle w:val="af4"/>
              <w:rPr>
                <w:sz w:val="20"/>
                <w:szCs w:val="20"/>
                <w:u w:val="single"/>
              </w:rPr>
            </w:pPr>
            <w:r w:rsidRPr="008C6DB8">
              <w:rPr>
                <w:u w:val="single"/>
              </w:rPr>
              <w:t>地下水质量标准</w:t>
            </w:r>
            <w:r w:rsidRPr="008C6DB8">
              <w:rPr>
                <w:u w:val="single"/>
              </w:rPr>
              <w:t>(GBT 14848-2017) Ⅲ</w:t>
            </w:r>
            <w:r w:rsidRPr="008C6DB8">
              <w:rPr>
                <w:u w:val="single"/>
              </w:rPr>
              <w:t>类标准</w:t>
            </w:r>
          </w:p>
        </w:tc>
      </w:tr>
      <w:tr w:rsidR="00121829" w:rsidRPr="008C6DB8" w:rsidTr="001A2B20">
        <w:trPr>
          <w:trHeight w:val="397"/>
        </w:trPr>
        <w:tc>
          <w:tcPr>
            <w:tcW w:w="687" w:type="dxa"/>
            <w:vMerge w:val="restart"/>
            <w:vAlign w:val="center"/>
          </w:tcPr>
          <w:p w:rsidR="00121829" w:rsidRPr="008C6DB8" w:rsidRDefault="008439FE">
            <w:pPr>
              <w:pStyle w:val="af4"/>
              <w:rPr>
                <w:sz w:val="20"/>
                <w:szCs w:val="20"/>
                <w:u w:val="single"/>
              </w:rPr>
            </w:pPr>
            <w:r w:rsidRPr="008C6DB8">
              <w:rPr>
                <w:sz w:val="20"/>
                <w:szCs w:val="20"/>
                <w:u w:val="single"/>
              </w:rPr>
              <w:t>大气环境</w:t>
            </w:r>
          </w:p>
        </w:tc>
        <w:tc>
          <w:tcPr>
            <w:tcW w:w="1406" w:type="dxa"/>
            <w:vAlign w:val="center"/>
          </w:tcPr>
          <w:p w:rsidR="00121829" w:rsidRPr="008C6DB8" w:rsidRDefault="008439FE">
            <w:pPr>
              <w:pStyle w:val="af4"/>
              <w:rPr>
                <w:sz w:val="20"/>
                <w:szCs w:val="20"/>
                <w:u w:val="single"/>
              </w:rPr>
            </w:pPr>
            <w:r w:rsidRPr="008C6DB8">
              <w:rPr>
                <w:sz w:val="20"/>
                <w:szCs w:val="20"/>
                <w:u w:val="single"/>
              </w:rPr>
              <w:t>同福村散户居民点</w:t>
            </w:r>
            <w:r w:rsidRPr="008C6DB8">
              <w:rPr>
                <w:sz w:val="20"/>
                <w:szCs w:val="20"/>
                <w:u w:val="single"/>
              </w:rPr>
              <w:t>1</w:t>
            </w:r>
          </w:p>
        </w:tc>
        <w:tc>
          <w:tcPr>
            <w:tcW w:w="1134" w:type="dxa"/>
            <w:vAlign w:val="center"/>
          </w:tcPr>
          <w:p w:rsidR="00121829" w:rsidRPr="008C6DB8" w:rsidRDefault="008439FE">
            <w:pPr>
              <w:pStyle w:val="af4"/>
              <w:rPr>
                <w:sz w:val="20"/>
                <w:szCs w:val="20"/>
                <w:u w:val="single"/>
              </w:rPr>
            </w:pPr>
            <w:r w:rsidRPr="008C6DB8">
              <w:rPr>
                <w:sz w:val="20"/>
                <w:szCs w:val="20"/>
                <w:u w:val="single"/>
              </w:rPr>
              <w:t>SE</w:t>
            </w:r>
            <w:r w:rsidRPr="008C6DB8">
              <w:rPr>
                <w:sz w:val="20"/>
                <w:szCs w:val="20"/>
                <w:u w:val="single"/>
              </w:rPr>
              <w:t>，</w:t>
            </w:r>
            <w:r w:rsidRPr="008C6DB8">
              <w:rPr>
                <w:sz w:val="20"/>
                <w:szCs w:val="20"/>
                <w:u w:val="single"/>
              </w:rPr>
              <w:t>130m</w:t>
            </w:r>
          </w:p>
        </w:tc>
        <w:tc>
          <w:tcPr>
            <w:tcW w:w="1276" w:type="dxa"/>
            <w:vAlign w:val="center"/>
          </w:tcPr>
          <w:p w:rsidR="00121829" w:rsidRPr="008C6DB8" w:rsidRDefault="008439FE">
            <w:pPr>
              <w:pStyle w:val="af4"/>
              <w:rPr>
                <w:sz w:val="20"/>
                <w:szCs w:val="20"/>
                <w:u w:val="single"/>
              </w:rPr>
            </w:pPr>
            <w:r w:rsidRPr="008C6DB8">
              <w:rPr>
                <w:sz w:val="20"/>
                <w:szCs w:val="20"/>
                <w:u w:val="single"/>
              </w:rPr>
              <w:t>270m</w:t>
            </w:r>
          </w:p>
        </w:tc>
        <w:tc>
          <w:tcPr>
            <w:tcW w:w="1134" w:type="dxa"/>
            <w:vAlign w:val="center"/>
          </w:tcPr>
          <w:p w:rsidR="00121829" w:rsidRPr="008C6DB8" w:rsidRDefault="008439FE">
            <w:pPr>
              <w:pStyle w:val="af4"/>
              <w:rPr>
                <w:sz w:val="20"/>
                <w:szCs w:val="20"/>
                <w:u w:val="single"/>
              </w:rPr>
            </w:pPr>
            <w:r w:rsidRPr="008C6DB8">
              <w:rPr>
                <w:sz w:val="20"/>
                <w:szCs w:val="20"/>
                <w:u w:val="single"/>
              </w:rPr>
              <w:t>170,111</w:t>
            </w:r>
          </w:p>
        </w:tc>
        <w:tc>
          <w:tcPr>
            <w:tcW w:w="1417" w:type="dxa"/>
            <w:vAlign w:val="center"/>
          </w:tcPr>
          <w:p w:rsidR="00121829" w:rsidRPr="008C6DB8" w:rsidRDefault="008439FE">
            <w:pPr>
              <w:pStyle w:val="af4"/>
              <w:rPr>
                <w:sz w:val="20"/>
                <w:szCs w:val="20"/>
                <w:u w:val="single"/>
              </w:rPr>
            </w:pPr>
            <w:r w:rsidRPr="008C6DB8">
              <w:rPr>
                <w:sz w:val="20"/>
                <w:szCs w:val="20"/>
                <w:u w:val="single"/>
              </w:rPr>
              <w:t>约</w:t>
            </w:r>
            <w:r w:rsidRPr="008C6DB8">
              <w:rPr>
                <w:sz w:val="20"/>
                <w:szCs w:val="20"/>
                <w:u w:val="single"/>
              </w:rPr>
              <w:t>13</w:t>
            </w:r>
            <w:r w:rsidRPr="008C6DB8">
              <w:rPr>
                <w:sz w:val="20"/>
                <w:szCs w:val="20"/>
                <w:u w:val="single"/>
              </w:rPr>
              <w:t>户</w:t>
            </w:r>
            <w:r w:rsidRPr="008C6DB8">
              <w:rPr>
                <w:sz w:val="20"/>
                <w:szCs w:val="20"/>
                <w:u w:val="single"/>
              </w:rPr>
              <w:t>39</w:t>
            </w:r>
            <w:r w:rsidRPr="008C6DB8">
              <w:rPr>
                <w:sz w:val="20"/>
                <w:szCs w:val="20"/>
                <w:u w:val="single"/>
              </w:rPr>
              <w:t>人</w:t>
            </w:r>
          </w:p>
        </w:tc>
        <w:tc>
          <w:tcPr>
            <w:tcW w:w="2120" w:type="dxa"/>
            <w:vMerge w:val="restart"/>
            <w:vAlign w:val="center"/>
          </w:tcPr>
          <w:p w:rsidR="00121829" w:rsidRPr="008C6DB8" w:rsidRDefault="008439FE">
            <w:pPr>
              <w:pStyle w:val="af4"/>
              <w:rPr>
                <w:sz w:val="20"/>
                <w:szCs w:val="20"/>
                <w:u w:val="single"/>
              </w:rPr>
            </w:pPr>
            <w:r w:rsidRPr="008C6DB8">
              <w:rPr>
                <w:sz w:val="20"/>
                <w:szCs w:val="20"/>
                <w:u w:val="single"/>
              </w:rPr>
              <w:t>《环境空气质量标准》（</w:t>
            </w:r>
            <w:r w:rsidRPr="008C6DB8">
              <w:rPr>
                <w:sz w:val="20"/>
                <w:szCs w:val="20"/>
                <w:u w:val="single"/>
              </w:rPr>
              <w:t>GB3095-2012</w:t>
            </w:r>
            <w:r w:rsidRPr="008C6DB8">
              <w:rPr>
                <w:sz w:val="20"/>
                <w:szCs w:val="20"/>
                <w:u w:val="single"/>
              </w:rPr>
              <w:t>）及其修改单中二级标准</w:t>
            </w:r>
          </w:p>
        </w:tc>
      </w:tr>
      <w:tr w:rsidR="00121829" w:rsidRPr="008C6DB8" w:rsidTr="001A2B20">
        <w:trPr>
          <w:trHeight w:val="397"/>
        </w:trPr>
        <w:tc>
          <w:tcPr>
            <w:tcW w:w="687" w:type="dxa"/>
            <w:vMerge/>
            <w:vAlign w:val="center"/>
          </w:tcPr>
          <w:p w:rsidR="00121829" w:rsidRPr="008C6DB8" w:rsidRDefault="00121829">
            <w:pPr>
              <w:pStyle w:val="af4"/>
              <w:rPr>
                <w:sz w:val="20"/>
                <w:szCs w:val="20"/>
                <w:u w:val="single"/>
              </w:rPr>
            </w:pPr>
          </w:p>
        </w:tc>
        <w:tc>
          <w:tcPr>
            <w:tcW w:w="1406" w:type="dxa"/>
            <w:vAlign w:val="center"/>
          </w:tcPr>
          <w:p w:rsidR="00121829" w:rsidRPr="008C6DB8" w:rsidRDefault="008439FE">
            <w:pPr>
              <w:pStyle w:val="af4"/>
              <w:rPr>
                <w:sz w:val="20"/>
                <w:szCs w:val="20"/>
                <w:u w:val="single"/>
              </w:rPr>
            </w:pPr>
            <w:r w:rsidRPr="008C6DB8">
              <w:rPr>
                <w:sz w:val="20"/>
                <w:szCs w:val="20"/>
                <w:u w:val="single"/>
              </w:rPr>
              <w:t>同福村散户居民点</w:t>
            </w:r>
            <w:r w:rsidRPr="008C6DB8">
              <w:rPr>
                <w:sz w:val="20"/>
                <w:szCs w:val="20"/>
                <w:u w:val="single"/>
              </w:rPr>
              <w:t>2</w:t>
            </w:r>
          </w:p>
        </w:tc>
        <w:tc>
          <w:tcPr>
            <w:tcW w:w="1134" w:type="dxa"/>
            <w:vAlign w:val="center"/>
          </w:tcPr>
          <w:p w:rsidR="00121829" w:rsidRPr="008C6DB8" w:rsidRDefault="008439FE">
            <w:pPr>
              <w:pStyle w:val="af4"/>
              <w:rPr>
                <w:sz w:val="20"/>
                <w:szCs w:val="20"/>
                <w:u w:val="single"/>
              </w:rPr>
            </w:pPr>
            <w:r w:rsidRPr="008C6DB8">
              <w:rPr>
                <w:sz w:val="20"/>
                <w:szCs w:val="20"/>
                <w:u w:val="single"/>
              </w:rPr>
              <w:t>WS</w:t>
            </w:r>
            <w:r w:rsidRPr="008C6DB8">
              <w:rPr>
                <w:sz w:val="20"/>
                <w:szCs w:val="20"/>
                <w:u w:val="single"/>
              </w:rPr>
              <w:t>，</w:t>
            </w:r>
            <w:r w:rsidRPr="008C6DB8">
              <w:rPr>
                <w:sz w:val="20"/>
                <w:szCs w:val="20"/>
                <w:u w:val="single"/>
              </w:rPr>
              <w:t>35m</w:t>
            </w:r>
          </w:p>
        </w:tc>
        <w:tc>
          <w:tcPr>
            <w:tcW w:w="1276" w:type="dxa"/>
            <w:vAlign w:val="center"/>
          </w:tcPr>
          <w:p w:rsidR="00121829" w:rsidRPr="008C6DB8" w:rsidRDefault="008439FE">
            <w:pPr>
              <w:pStyle w:val="af4"/>
              <w:rPr>
                <w:sz w:val="20"/>
                <w:szCs w:val="20"/>
                <w:u w:val="single"/>
              </w:rPr>
            </w:pPr>
            <w:r w:rsidRPr="008C6DB8">
              <w:rPr>
                <w:sz w:val="20"/>
                <w:szCs w:val="20"/>
                <w:u w:val="single"/>
              </w:rPr>
              <w:t>262m</w:t>
            </w:r>
          </w:p>
        </w:tc>
        <w:tc>
          <w:tcPr>
            <w:tcW w:w="1134" w:type="dxa"/>
            <w:vAlign w:val="center"/>
          </w:tcPr>
          <w:p w:rsidR="00121829" w:rsidRPr="008C6DB8" w:rsidRDefault="008439FE">
            <w:pPr>
              <w:pStyle w:val="af4"/>
              <w:rPr>
                <w:sz w:val="20"/>
                <w:szCs w:val="20"/>
                <w:u w:val="single"/>
              </w:rPr>
            </w:pPr>
            <w:r w:rsidRPr="008C6DB8">
              <w:rPr>
                <w:sz w:val="20"/>
                <w:szCs w:val="20"/>
                <w:u w:val="single"/>
              </w:rPr>
              <w:t>-140,-70</w:t>
            </w:r>
          </w:p>
        </w:tc>
        <w:tc>
          <w:tcPr>
            <w:tcW w:w="1417" w:type="dxa"/>
            <w:vAlign w:val="center"/>
          </w:tcPr>
          <w:p w:rsidR="00121829" w:rsidRPr="008C6DB8" w:rsidRDefault="008439FE">
            <w:pPr>
              <w:pStyle w:val="af4"/>
              <w:rPr>
                <w:sz w:val="20"/>
                <w:szCs w:val="20"/>
                <w:u w:val="single"/>
              </w:rPr>
            </w:pPr>
            <w:r w:rsidRPr="008C6DB8">
              <w:rPr>
                <w:sz w:val="20"/>
                <w:szCs w:val="20"/>
                <w:u w:val="single"/>
              </w:rPr>
              <w:t>约</w:t>
            </w:r>
            <w:r w:rsidRPr="008C6DB8">
              <w:rPr>
                <w:sz w:val="20"/>
                <w:szCs w:val="20"/>
                <w:u w:val="single"/>
              </w:rPr>
              <w:t>26</w:t>
            </w:r>
            <w:r w:rsidRPr="008C6DB8">
              <w:rPr>
                <w:sz w:val="20"/>
                <w:szCs w:val="20"/>
                <w:u w:val="single"/>
              </w:rPr>
              <w:t>户</w:t>
            </w:r>
            <w:r w:rsidRPr="008C6DB8">
              <w:rPr>
                <w:sz w:val="20"/>
                <w:szCs w:val="20"/>
                <w:u w:val="single"/>
              </w:rPr>
              <w:t>78</w:t>
            </w:r>
            <w:r w:rsidRPr="008C6DB8">
              <w:rPr>
                <w:sz w:val="20"/>
                <w:szCs w:val="20"/>
                <w:u w:val="single"/>
              </w:rPr>
              <w:t>人</w:t>
            </w:r>
          </w:p>
        </w:tc>
        <w:tc>
          <w:tcPr>
            <w:tcW w:w="2120" w:type="dxa"/>
            <w:vMerge/>
            <w:vAlign w:val="center"/>
          </w:tcPr>
          <w:p w:rsidR="00121829" w:rsidRPr="008C6DB8" w:rsidRDefault="00121829">
            <w:pPr>
              <w:pStyle w:val="af4"/>
              <w:rPr>
                <w:sz w:val="20"/>
                <w:szCs w:val="20"/>
                <w:u w:val="single"/>
              </w:rPr>
            </w:pPr>
          </w:p>
        </w:tc>
      </w:tr>
      <w:tr w:rsidR="00121829" w:rsidRPr="008C6DB8" w:rsidTr="001A2B20">
        <w:trPr>
          <w:trHeight w:val="397"/>
        </w:trPr>
        <w:tc>
          <w:tcPr>
            <w:tcW w:w="687" w:type="dxa"/>
            <w:vMerge/>
            <w:vAlign w:val="center"/>
          </w:tcPr>
          <w:p w:rsidR="00121829" w:rsidRPr="008C6DB8" w:rsidRDefault="00121829">
            <w:pPr>
              <w:pStyle w:val="af4"/>
              <w:rPr>
                <w:sz w:val="20"/>
                <w:szCs w:val="20"/>
                <w:u w:val="single"/>
              </w:rPr>
            </w:pPr>
          </w:p>
        </w:tc>
        <w:tc>
          <w:tcPr>
            <w:tcW w:w="1406" w:type="dxa"/>
            <w:vAlign w:val="center"/>
          </w:tcPr>
          <w:p w:rsidR="00121829" w:rsidRPr="008C6DB8" w:rsidRDefault="008439FE">
            <w:pPr>
              <w:pStyle w:val="af4"/>
              <w:rPr>
                <w:sz w:val="20"/>
                <w:szCs w:val="20"/>
                <w:u w:val="single"/>
              </w:rPr>
            </w:pPr>
            <w:r w:rsidRPr="008C6DB8">
              <w:rPr>
                <w:sz w:val="20"/>
                <w:szCs w:val="20"/>
                <w:u w:val="single"/>
              </w:rPr>
              <w:t>同福村散户居民点</w:t>
            </w:r>
            <w:r w:rsidRPr="008C6DB8">
              <w:rPr>
                <w:sz w:val="20"/>
                <w:szCs w:val="20"/>
                <w:u w:val="single"/>
              </w:rPr>
              <w:t>3</w:t>
            </w:r>
          </w:p>
        </w:tc>
        <w:tc>
          <w:tcPr>
            <w:tcW w:w="1134" w:type="dxa"/>
            <w:vAlign w:val="center"/>
          </w:tcPr>
          <w:p w:rsidR="00121829" w:rsidRPr="008C6DB8" w:rsidRDefault="008439FE">
            <w:pPr>
              <w:pStyle w:val="af4"/>
              <w:rPr>
                <w:sz w:val="20"/>
                <w:szCs w:val="20"/>
                <w:u w:val="single"/>
              </w:rPr>
            </w:pPr>
            <w:r w:rsidRPr="008C6DB8">
              <w:rPr>
                <w:sz w:val="20"/>
                <w:szCs w:val="20"/>
                <w:u w:val="single"/>
              </w:rPr>
              <w:t>N</w:t>
            </w:r>
            <w:r w:rsidRPr="008C6DB8">
              <w:rPr>
                <w:sz w:val="20"/>
                <w:szCs w:val="20"/>
                <w:u w:val="single"/>
              </w:rPr>
              <w:t>，</w:t>
            </w:r>
            <w:r w:rsidRPr="008C6DB8">
              <w:rPr>
                <w:sz w:val="20"/>
                <w:szCs w:val="20"/>
                <w:u w:val="single"/>
              </w:rPr>
              <w:t>70m</w:t>
            </w:r>
          </w:p>
        </w:tc>
        <w:tc>
          <w:tcPr>
            <w:tcW w:w="1276" w:type="dxa"/>
            <w:vAlign w:val="center"/>
          </w:tcPr>
          <w:p w:rsidR="00121829" w:rsidRPr="008C6DB8" w:rsidRDefault="008439FE">
            <w:pPr>
              <w:pStyle w:val="af4"/>
              <w:rPr>
                <w:sz w:val="20"/>
                <w:szCs w:val="20"/>
                <w:u w:val="single"/>
              </w:rPr>
            </w:pPr>
            <w:r w:rsidRPr="008C6DB8">
              <w:rPr>
                <w:sz w:val="20"/>
                <w:szCs w:val="20"/>
                <w:u w:val="single"/>
              </w:rPr>
              <w:t>80m</w:t>
            </w:r>
          </w:p>
        </w:tc>
        <w:tc>
          <w:tcPr>
            <w:tcW w:w="1134" w:type="dxa"/>
            <w:vAlign w:val="center"/>
          </w:tcPr>
          <w:p w:rsidR="00121829" w:rsidRPr="008C6DB8" w:rsidRDefault="008439FE">
            <w:pPr>
              <w:pStyle w:val="af4"/>
              <w:rPr>
                <w:sz w:val="20"/>
                <w:szCs w:val="20"/>
                <w:u w:val="single"/>
              </w:rPr>
            </w:pPr>
            <w:r w:rsidRPr="008C6DB8">
              <w:rPr>
                <w:sz w:val="20"/>
                <w:szCs w:val="20"/>
                <w:u w:val="single"/>
              </w:rPr>
              <w:t>114,134</w:t>
            </w:r>
          </w:p>
        </w:tc>
        <w:tc>
          <w:tcPr>
            <w:tcW w:w="1417" w:type="dxa"/>
            <w:vAlign w:val="center"/>
          </w:tcPr>
          <w:p w:rsidR="00121829" w:rsidRPr="008C6DB8" w:rsidRDefault="008439FE">
            <w:pPr>
              <w:pStyle w:val="af4"/>
              <w:rPr>
                <w:sz w:val="20"/>
                <w:szCs w:val="20"/>
                <w:u w:val="single"/>
              </w:rPr>
            </w:pPr>
            <w:r w:rsidRPr="008C6DB8">
              <w:rPr>
                <w:sz w:val="20"/>
                <w:szCs w:val="20"/>
                <w:u w:val="single"/>
              </w:rPr>
              <w:t>约</w:t>
            </w:r>
            <w:r w:rsidRPr="008C6DB8">
              <w:rPr>
                <w:sz w:val="20"/>
                <w:szCs w:val="20"/>
                <w:u w:val="single"/>
              </w:rPr>
              <w:t>6</w:t>
            </w:r>
            <w:r w:rsidRPr="008C6DB8">
              <w:rPr>
                <w:sz w:val="20"/>
                <w:szCs w:val="20"/>
                <w:u w:val="single"/>
              </w:rPr>
              <w:t>户</w:t>
            </w:r>
            <w:r w:rsidRPr="008C6DB8">
              <w:rPr>
                <w:sz w:val="20"/>
                <w:szCs w:val="20"/>
                <w:u w:val="single"/>
              </w:rPr>
              <w:t>18</w:t>
            </w:r>
            <w:r w:rsidRPr="008C6DB8">
              <w:rPr>
                <w:sz w:val="20"/>
                <w:szCs w:val="20"/>
                <w:u w:val="single"/>
              </w:rPr>
              <w:t>人</w:t>
            </w:r>
          </w:p>
        </w:tc>
        <w:tc>
          <w:tcPr>
            <w:tcW w:w="2120" w:type="dxa"/>
            <w:vMerge/>
            <w:vAlign w:val="center"/>
          </w:tcPr>
          <w:p w:rsidR="00121829" w:rsidRPr="008C6DB8" w:rsidRDefault="00121829">
            <w:pPr>
              <w:pStyle w:val="af4"/>
              <w:rPr>
                <w:sz w:val="20"/>
                <w:szCs w:val="20"/>
                <w:u w:val="single"/>
              </w:rPr>
            </w:pPr>
          </w:p>
        </w:tc>
      </w:tr>
      <w:tr w:rsidR="00121829" w:rsidRPr="008C6DB8" w:rsidTr="001A2B20">
        <w:trPr>
          <w:trHeight w:val="397"/>
        </w:trPr>
        <w:tc>
          <w:tcPr>
            <w:tcW w:w="687" w:type="dxa"/>
            <w:vMerge w:val="restart"/>
            <w:vAlign w:val="center"/>
          </w:tcPr>
          <w:p w:rsidR="00121829" w:rsidRPr="008C6DB8" w:rsidRDefault="008439FE">
            <w:pPr>
              <w:pStyle w:val="af4"/>
              <w:rPr>
                <w:sz w:val="20"/>
                <w:szCs w:val="20"/>
                <w:u w:val="single"/>
              </w:rPr>
            </w:pPr>
            <w:r w:rsidRPr="008C6DB8">
              <w:rPr>
                <w:sz w:val="20"/>
                <w:szCs w:val="20"/>
                <w:u w:val="single"/>
              </w:rPr>
              <w:t>声环境</w:t>
            </w:r>
          </w:p>
        </w:tc>
        <w:tc>
          <w:tcPr>
            <w:tcW w:w="1406" w:type="dxa"/>
            <w:vAlign w:val="center"/>
          </w:tcPr>
          <w:p w:rsidR="00121829" w:rsidRPr="008C6DB8" w:rsidRDefault="008439FE">
            <w:pPr>
              <w:pStyle w:val="af4"/>
              <w:rPr>
                <w:sz w:val="20"/>
                <w:szCs w:val="20"/>
                <w:u w:val="single"/>
              </w:rPr>
            </w:pPr>
            <w:r w:rsidRPr="008C6DB8">
              <w:rPr>
                <w:sz w:val="20"/>
                <w:szCs w:val="20"/>
                <w:u w:val="single"/>
              </w:rPr>
              <w:t>同福村散户居民点</w:t>
            </w:r>
            <w:r w:rsidRPr="008C6DB8">
              <w:rPr>
                <w:sz w:val="20"/>
                <w:szCs w:val="20"/>
                <w:u w:val="single"/>
              </w:rPr>
              <w:t>1</w:t>
            </w:r>
          </w:p>
        </w:tc>
        <w:tc>
          <w:tcPr>
            <w:tcW w:w="1134" w:type="dxa"/>
            <w:vAlign w:val="center"/>
          </w:tcPr>
          <w:p w:rsidR="00121829" w:rsidRPr="008C6DB8" w:rsidRDefault="008439FE">
            <w:pPr>
              <w:pStyle w:val="af4"/>
              <w:rPr>
                <w:sz w:val="20"/>
                <w:szCs w:val="20"/>
                <w:u w:val="single"/>
              </w:rPr>
            </w:pPr>
            <w:r w:rsidRPr="008C6DB8">
              <w:rPr>
                <w:sz w:val="20"/>
                <w:szCs w:val="20"/>
                <w:u w:val="single"/>
              </w:rPr>
              <w:t>SE</w:t>
            </w:r>
            <w:r w:rsidRPr="008C6DB8">
              <w:rPr>
                <w:sz w:val="20"/>
                <w:szCs w:val="20"/>
                <w:u w:val="single"/>
              </w:rPr>
              <w:t>，</w:t>
            </w:r>
            <w:r w:rsidRPr="008C6DB8">
              <w:rPr>
                <w:sz w:val="20"/>
                <w:szCs w:val="20"/>
                <w:u w:val="single"/>
              </w:rPr>
              <w:t>73m</w:t>
            </w:r>
          </w:p>
        </w:tc>
        <w:tc>
          <w:tcPr>
            <w:tcW w:w="1276" w:type="dxa"/>
            <w:vAlign w:val="center"/>
          </w:tcPr>
          <w:p w:rsidR="00121829" w:rsidRPr="008C6DB8" w:rsidRDefault="008439FE">
            <w:pPr>
              <w:pStyle w:val="af4"/>
              <w:rPr>
                <w:sz w:val="20"/>
                <w:szCs w:val="20"/>
                <w:u w:val="single"/>
              </w:rPr>
            </w:pPr>
            <w:r w:rsidRPr="008C6DB8">
              <w:rPr>
                <w:sz w:val="20"/>
                <w:szCs w:val="20"/>
                <w:u w:val="single"/>
              </w:rPr>
              <w:t>270m</w:t>
            </w:r>
          </w:p>
        </w:tc>
        <w:tc>
          <w:tcPr>
            <w:tcW w:w="1134" w:type="dxa"/>
            <w:vAlign w:val="center"/>
          </w:tcPr>
          <w:p w:rsidR="00121829" w:rsidRPr="008C6DB8" w:rsidRDefault="008439FE">
            <w:pPr>
              <w:pStyle w:val="af4"/>
              <w:rPr>
                <w:sz w:val="20"/>
                <w:szCs w:val="20"/>
                <w:u w:val="single"/>
              </w:rPr>
            </w:pPr>
            <w:r w:rsidRPr="008C6DB8">
              <w:rPr>
                <w:sz w:val="20"/>
                <w:szCs w:val="20"/>
                <w:u w:val="single"/>
              </w:rPr>
              <w:t>170,111</w:t>
            </w:r>
          </w:p>
        </w:tc>
        <w:tc>
          <w:tcPr>
            <w:tcW w:w="1417" w:type="dxa"/>
            <w:vAlign w:val="center"/>
          </w:tcPr>
          <w:p w:rsidR="00121829" w:rsidRPr="008C6DB8" w:rsidRDefault="008439FE">
            <w:pPr>
              <w:pStyle w:val="af4"/>
              <w:rPr>
                <w:sz w:val="20"/>
                <w:szCs w:val="20"/>
                <w:u w:val="single"/>
              </w:rPr>
            </w:pPr>
            <w:r w:rsidRPr="008C6DB8">
              <w:rPr>
                <w:sz w:val="20"/>
                <w:szCs w:val="20"/>
                <w:u w:val="single"/>
              </w:rPr>
              <w:t>约</w:t>
            </w:r>
            <w:r w:rsidRPr="008C6DB8">
              <w:rPr>
                <w:sz w:val="20"/>
                <w:szCs w:val="20"/>
                <w:u w:val="single"/>
              </w:rPr>
              <w:t>13</w:t>
            </w:r>
            <w:r w:rsidRPr="008C6DB8">
              <w:rPr>
                <w:sz w:val="20"/>
                <w:szCs w:val="20"/>
                <w:u w:val="single"/>
              </w:rPr>
              <w:t>户</w:t>
            </w:r>
            <w:r w:rsidRPr="008C6DB8">
              <w:rPr>
                <w:sz w:val="20"/>
                <w:szCs w:val="20"/>
                <w:u w:val="single"/>
              </w:rPr>
              <w:t>39</w:t>
            </w:r>
            <w:r w:rsidRPr="008C6DB8">
              <w:rPr>
                <w:sz w:val="20"/>
                <w:szCs w:val="20"/>
                <w:u w:val="single"/>
              </w:rPr>
              <w:t>人</w:t>
            </w:r>
          </w:p>
        </w:tc>
        <w:tc>
          <w:tcPr>
            <w:tcW w:w="2120" w:type="dxa"/>
            <w:vMerge w:val="restart"/>
            <w:vAlign w:val="center"/>
          </w:tcPr>
          <w:p w:rsidR="00121829" w:rsidRPr="008C6DB8" w:rsidRDefault="008439FE">
            <w:pPr>
              <w:pStyle w:val="af4"/>
              <w:rPr>
                <w:sz w:val="20"/>
                <w:szCs w:val="20"/>
                <w:u w:val="single"/>
              </w:rPr>
            </w:pPr>
            <w:r w:rsidRPr="008C6DB8">
              <w:rPr>
                <w:sz w:val="20"/>
                <w:szCs w:val="20"/>
                <w:u w:val="single"/>
              </w:rPr>
              <w:t>《声环境质量标准》（</w:t>
            </w:r>
            <w:r w:rsidRPr="008C6DB8">
              <w:rPr>
                <w:sz w:val="20"/>
                <w:szCs w:val="20"/>
                <w:u w:val="single"/>
              </w:rPr>
              <w:t>GB3096-2008</w:t>
            </w:r>
            <w:r w:rsidRPr="008C6DB8">
              <w:rPr>
                <w:sz w:val="20"/>
                <w:szCs w:val="20"/>
                <w:u w:val="single"/>
              </w:rPr>
              <w:t>）中</w:t>
            </w:r>
            <w:r w:rsidRPr="008C6DB8">
              <w:rPr>
                <w:sz w:val="20"/>
                <w:szCs w:val="20"/>
                <w:u w:val="single"/>
              </w:rPr>
              <w:t>2</w:t>
            </w:r>
            <w:r w:rsidRPr="008C6DB8">
              <w:rPr>
                <w:sz w:val="20"/>
                <w:szCs w:val="20"/>
                <w:u w:val="single"/>
              </w:rPr>
              <w:t>类标准</w:t>
            </w:r>
          </w:p>
        </w:tc>
      </w:tr>
      <w:tr w:rsidR="00121829" w:rsidRPr="008C6DB8" w:rsidTr="001A2B20">
        <w:trPr>
          <w:trHeight w:val="397"/>
        </w:trPr>
        <w:tc>
          <w:tcPr>
            <w:tcW w:w="687" w:type="dxa"/>
            <w:vMerge/>
            <w:vAlign w:val="center"/>
          </w:tcPr>
          <w:p w:rsidR="00121829" w:rsidRPr="008C6DB8" w:rsidRDefault="00121829">
            <w:pPr>
              <w:pStyle w:val="af4"/>
              <w:rPr>
                <w:sz w:val="20"/>
                <w:szCs w:val="20"/>
                <w:u w:val="single"/>
              </w:rPr>
            </w:pPr>
          </w:p>
        </w:tc>
        <w:tc>
          <w:tcPr>
            <w:tcW w:w="1406" w:type="dxa"/>
            <w:vAlign w:val="center"/>
          </w:tcPr>
          <w:p w:rsidR="00121829" w:rsidRPr="008C6DB8" w:rsidRDefault="008439FE">
            <w:pPr>
              <w:pStyle w:val="af4"/>
              <w:rPr>
                <w:sz w:val="20"/>
                <w:szCs w:val="20"/>
                <w:u w:val="single"/>
              </w:rPr>
            </w:pPr>
            <w:r w:rsidRPr="008C6DB8">
              <w:rPr>
                <w:sz w:val="20"/>
                <w:szCs w:val="20"/>
                <w:u w:val="single"/>
              </w:rPr>
              <w:t>同福村散户居民点</w:t>
            </w:r>
            <w:r w:rsidRPr="008C6DB8">
              <w:rPr>
                <w:sz w:val="20"/>
                <w:szCs w:val="20"/>
                <w:u w:val="single"/>
              </w:rPr>
              <w:t>2</w:t>
            </w:r>
          </w:p>
        </w:tc>
        <w:tc>
          <w:tcPr>
            <w:tcW w:w="1134" w:type="dxa"/>
            <w:vAlign w:val="center"/>
          </w:tcPr>
          <w:p w:rsidR="00121829" w:rsidRPr="008C6DB8" w:rsidRDefault="008439FE">
            <w:pPr>
              <w:pStyle w:val="af4"/>
              <w:rPr>
                <w:sz w:val="20"/>
                <w:szCs w:val="20"/>
                <w:u w:val="single"/>
              </w:rPr>
            </w:pPr>
            <w:r w:rsidRPr="008C6DB8">
              <w:rPr>
                <w:sz w:val="20"/>
                <w:szCs w:val="20"/>
                <w:u w:val="single"/>
              </w:rPr>
              <w:t>WS</w:t>
            </w:r>
            <w:r w:rsidRPr="008C6DB8">
              <w:rPr>
                <w:sz w:val="20"/>
                <w:szCs w:val="20"/>
                <w:u w:val="single"/>
              </w:rPr>
              <w:t>，</w:t>
            </w:r>
            <w:r w:rsidRPr="008C6DB8">
              <w:rPr>
                <w:sz w:val="20"/>
                <w:szCs w:val="20"/>
                <w:u w:val="single"/>
              </w:rPr>
              <w:t>150m</w:t>
            </w:r>
          </w:p>
        </w:tc>
        <w:tc>
          <w:tcPr>
            <w:tcW w:w="1276" w:type="dxa"/>
            <w:vAlign w:val="center"/>
          </w:tcPr>
          <w:p w:rsidR="00121829" w:rsidRPr="008C6DB8" w:rsidRDefault="008439FE">
            <w:pPr>
              <w:pStyle w:val="af4"/>
              <w:rPr>
                <w:sz w:val="20"/>
                <w:szCs w:val="20"/>
                <w:u w:val="single"/>
              </w:rPr>
            </w:pPr>
            <w:r w:rsidRPr="008C6DB8">
              <w:rPr>
                <w:sz w:val="20"/>
                <w:szCs w:val="20"/>
                <w:u w:val="single"/>
              </w:rPr>
              <w:t>262m</w:t>
            </w:r>
          </w:p>
        </w:tc>
        <w:tc>
          <w:tcPr>
            <w:tcW w:w="1134" w:type="dxa"/>
            <w:vAlign w:val="center"/>
          </w:tcPr>
          <w:p w:rsidR="00121829" w:rsidRPr="008C6DB8" w:rsidRDefault="008439FE">
            <w:pPr>
              <w:pStyle w:val="af4"/>
              <w:rPr>
                <w:sz w:val="20"/>
                <w:szCs w:val="20"/>
                <w:u w:val="single"/>
              </w:rPr>
            </w:pPr>
            <w:r w:rsidRPr="008C6DB8">
              <w:rPr>
                <w:sz w:val="20"/>
                <w:szCs w:val="20"/>
                <w:u w:val="single"/>
              </w:rPr>
              <w:t>-140,-70</w:t>
            </w:r>
          </w:p>
        </w:tc>
        <w:tc>
          <w:tcPr>
            <w:tcW w:w="1417" w:type="dxa"/>
            <w:vAlign w:val="center"/>
          </w:tcPr>
          <w:p w:rsidR="00121829" w:rsidRPr="008C6DB8" w:rsidRDefault="008439FE">
            <w:pPr>
              <w:pStyle w:val="af4"/>
              <w:rPr>
                <w:sz w:val="20"/>
                <w:szCs w:val="20"/>
                <w:u w:val="single"/>
              </w:rPr>
            </w:pPr>
            <w:r w:rsidRPr="008C6DB8">
              <w:rPr>
                <w:sz w:val="20"/>
                <w:szCs w:val="20"/>
                <w:u w:val="single"/>
              </w:rPr>
              <w:t>约</w:t>
            </w:r>
            <w:r w:rsidRPr="008C6DB8">
              <w:rPr>
                <w:sz w:val="20"/>
                <w:szCs w:val="20"/>
                <w:u w:val="single"/>
              </w:rPr>
              <w:t>26</w:t>
            </w:r>
            <w:r w:rsidRPr="008C6DB8">
              <w:rPr>
                <w:sz w:val="20"/>
                <w:szCs w:val="20"/>
                <w:u w:val="single"/>
              </w:rPr>
              <w:t>户</w:t>
            </w:r>
            <w:r w:rsidRPr="008C6DB8">
              <w:rPr>
                <w:sz w:val="20"/>
                <w:szCs w:val="20"/>
                <w:u w:val="single"/>
              </w:rPr>
              <w:t>78</w:t>
            </w:r>
            <w:r w:rsidRPr="008C6DB8">
              <w:rPr>
                <w:sz w:val="20"/>
                <w:szCs w:val="20"/>
                <w:u w:val="single"/>
              </w:rPr>
              <w:t>人</w:t>
            </w:r>
          </w:p>
        </w:tc>
        <w:tc>
          <w:tcPr>
            <w:tcW w:w="2120" w:type="dxa"/>
            <w:vMerge/>
            <w:vAlign w:val="center"/>
          </w:tcPr>
          <w:p w:rsidR="00121829" w:rsidRPr="008C6DB8" w:rsidRDefault="00121829">
            <w:pPr>
              <w:pStyle w:val="af4"/>
              <w:rPr>
                <w:sz w:val="20"/>
                <w:szCs w:val="20"/>
                <w:u w:val="single"/>
              </w:rPr>
            </w:pPr>
          </w:p>
        </w:tc>
      </w:tr>
      <w:tr w:rsidR="00121829" w:rsidRPr="008C6DB8" w:rsidTr="001A2B20">
        <w:trPr>
          <w:trHeight w:val="397"/>
        </w:trPr>
        <w:tc>
          <w:tcPr>
            <w:tcW w:w="687" w:type="dxa"/>
            <w:vMerge/>
            <w:vAlign w:val="center"/>
          </w:tcPr>
          <w:p w:rsidR="00121829" w:rsidRPr="008C6DB8" w:rsidRDefault="00121829">
            <w:pPr>
              <w:pStyle w:val="af4"/>
              <w:rPr>
                <w:sz w:val="20"/>
                <w:szCs w:val="20"/>
                <w:u w:val="single"/>
              </w:rPr>
            </w:pPr>
          </w:p>
        </w:tc>
        <w:tc>
          <w:tcPr>
            <w:tcW w:w="1406" w:type="dxa"/>
            <w:vAlign w:val="center"/>
          </w:tcPr>
          <w:p w:rsidR="00121829" w:rsidRPr="008C6DB8" w:rsidRDefault="008439FE">
            <w:pPr>
              <w:pStyle w:val="af4"/>
              <w:rPr>
                <w:sz w:val="20"/>
                <w:szCs w:val="20"/>
                <w:u w:val="single"/>
              </w:rPr>
            </w:pPr>
            <w:r w:rsidRPr="008C6DB8">
              <w:rPr>
                <w:sz w:val="20"/>
                <w:szCs w:val="20"/>
                <w:u w:val="single"/>
              </w:rPr>
              <w:t>同福村散户居民点</w:t>
            </w:r>
            <w:r w:rsidRPr="008C6DB8">
              <w:rPr>
                <w:sz w:val="20"/>
                <w:szCs w:val="20"/>
                <w:u w:val="single"/>
              </w:rPr>
              <w:t>3</w:t>
            </w:r>
          </w:p>
        </w:tc>
        <w:tc>
          <w:tcPr>
            <w:tcW w:w="1134" w:type="dxa"/>
            <w:vAlign w:val="center"/>
          </w:tcPr>
          <w:p w:rsidR="00121829" w:rsidRPr="008C6DB8" w:rsidRDefault="008439FE">
            <w:pPr>
              <w:pStyle w:val="af4"/>
              <w:rPr>
                <w:sz w:val="20"/>
                <w:szCs w:val="20"/>
                <w:u w:val="single"/>
              </w:rPr>
            </w:pPr>
            <w:r w:rsidRPr="008C6DB8">
              <w:rPr>
                <w:sz w:val="20"/>
                <w:szCs w:val="20"/>
                <w:u w:val="single"/>
              </w:rPr>
              <w:t>N</w:t>
            </w:r>
            <w:r w:rsidRPr="008C6DB8">
              <w:rPr>
                <w:sz w:val="20"/>
                <w:szCs w:val="20"/>
                <w:u w:val="single"/>
              </w:rPr>
              <w:t>，</w:t>
            </w:r>
            <w:r w:rsidRPr="008C6DB8">
              <w:rPr>
                <w:sz w:val="20"/>
                <w:szCs w:val="20"/>
                <w:u w:val="single"/>
              </w:rPr>
              <w:t>35m</w:t>
            </w:r>
          </w:p>
        </w:tc>
        <w:tc>
          <w:tcPr>
            <w:tcW w:w="1276" w:type="dxa"/>
            <w:vAlign w:val="center"/>
          </w:tcPr>
          <w:p w:rsidR="00121829" w:rsidRPr="008C6DB8" w:rsidRDefault="008439FE">
            <w:pPr>
              <w:pStyle w:val="af4"/>
              <w:rPr>
                <w:sz w:val="20"/>
                <w:szCs w:val="20"/>
                <w:u w:val="single"/>
              </w:rPr>
            </w:pPr>
            <w:r w:rsidRPr="008C6DB8">
              <w:rPr>
                <w:sz w:val="20"/>
                <w:szCs w:val="20"/>
                <w:u w:val="single"/>
              </w:rPr>
              <w:t>80m</w:t>
            </w:r>
          </w:p>
        </w:tc>
        <w:tc>
          <w:tcPr>
            <w:tcW w:w="1134" w:type="dxa"/>
            <w:vAlign w:val="center"/>
          </w:tcPr>
          <w:p w:rsidR="00121829" w:rsidRPr="008C6DB8" w:rsidRDefault="008439FE">
            <w:pPr>
              <w:pStyle w:val="af4"/>
              <w:rPr>
                <w:sz w:val="20"/>
                <w:szCs w:val="20"/>
                <w:u w:val="single"/>
              </w:rPr>
            </w:pPr>
            <w:r w:rsidRPr="008C6DB8">
              <w:rPr>
                <w:sz w:val="20"/>
                <w:szCs w:val="20"/>
                <w:u w:val="single"/>
              </w:rPr>
              <w:t>114,134</w:t>
            </w:r>
          </w:p>
        </w:tc>
        <w:tc>
          <w:tcPr>
            <w:tcW w:w="1417" w:type="dxa"/>
            <w:vAlign w:val="center"/>
          </w:tcPr>
          <w:p w:rsidR="00121829" w:rsidRPr="008C6DB8" w:rsidRDefault="008439FE">
            <w:pPr>
              <w:pStyle w:val="af4"/>
              <w:rPr>
                <w:sz w:val="20"/>
                <w:szCs w:val="20"/>
                <w:u w:val="single"/>
              </w:rPr>
            </w:pPr>
            <w:r w:rsidRPr="008C6DB8">
              <w:rPr>
                <w:sz w:val="20"/>
                <w:szCs w:val="20"/>
                <w:u w:val="single"/>
              </w:rPr>
              <w:t>约</w:t>
            </w:r>
            <w:r w:rsidRPr="008C6DB8">
              <w:rPr>
                <w:sz w:val="20"/>
                <w:szCs w:val="20"/>
                <w:u w:val="single"/>
              </w:rPr>
              <w:t>6</w:t>
            </w:r>
            <w:r w:rsidRPr="008C6DB8">
              <w:rPr>
                <w:sz w:val="20"/>
                <w:szCs w:val="20"/>
                <w:u w:val="single"/>
              </w:rPr>
              <w:t>户</w:t>
            </w:r>
            <w:r w:rsidRPr="008C6DB8">
              <w:rPr>
                <w:sz w:val="20"/>
                <w:szCs w:val="20"/>
                <w:u w:val="single"/>
              </w:rPr>
              <w:t>18</w:t>
            </w:r>
            <w:r w:rsidRPr="008C6DB8">
              <w:rPr>
                <w:sz w:val="20"/>
                <w:szCs w:val="20"/>
                <w:u w:val="single"/>
              </w:rPr>
              <w:t>人</w:t>
            </w:r>
          </w:p>
        </w:tc>
        <w:tc>
          <w:tcPr>
            <w:tcW w:w="2120" w:type="dxa"/>
            <w:vMerge/>
            <w:vAlign w:val="center"/>
          </w:tcPr>
          <w:p w:rsidR="00121829" w:rsidRPr="008C6DB8" w:rsidRDefault="00121829">
            <w:pPr>
              <w:pStyle w:val="af4"/>
              <w:rPr>
                <w:sz w:val="20"/>
                <w:szCs w:val="20"/>
                <w:u w:val="single"/>
              </w:rPr>
            </w:pPr>
          </w:p>
        </w:tc>
      </w:tr>
      <w:tr w:rsidR="00121829" w:rsidRPr="008C6DB8" w:rsidTr="001A2B20">
        <w:trPr>
          <w:trHeight w:val="397"/>
        </w:trPr>
        <w:tc>
          <w:tcPr>
            <w:tcW w:w="687" w:type="dxa"/>
            <w:vAlign w:val="center"/>
          </w:tcPr>
          <w:p w:rsidR="00121829" w:rsidRPr="008C6DB8" w:rsidRDefault="008439FE">
            <w:pPr>
              <w:pStyle w:val="af4"/>
              <w:rPr>
                <w:sz w:val="20"/>
                <w:szCs w:val="20"/>
                <w:u w:val="single"/>
              </w:rPr>
            </w:pPr>
            <w:r w:rsidRPr="008C6DB8">
              <w:rPr>
                <w:sz w:val="20"/>
                <w:szCs w:val="20"/>
                <w:u w:val="single"/>
              </w:rPr>
              <w:t>社会环境</w:t>
            </w:r>
          </w:p>
        </w:tc>
        <w:tc>
          <w:tcPr>
            <w:tcW w:w="6367" w:type="dxa"/>
            <w:gridSpan w:val="5"/>
            <w:vAlign w:val="center"/>
          </w:tcPr>
          <w:p w:rsidR="00121829" w:rsidRPr="008C6DB8" w:rsidRDefault="008439FE">
            <w:pPr>
              <w:pStyle w:val="af4"/>
              <w:rPr>
                <w:sz w:val="20"/>
                <w:szCs w:val="20"/>
                <w:u w:val="single"/>
              </w:rPr>
            </w:pPr>
            <w:r w:rsidRPr="008C6DB8">
              <w:rPr>
                <w:sz w:val="20"/>
                <w:szCs w:val="20"/>
                <w:u w:val="single"/>
              </w:rPr>
              <w:t>S317</w:t>
            </w:r>
          </w:p>
        </w:tc>
        <w:tc>
          <w:tcPr>
            <w:tcW w:w="2120" w:type="dxa"/>
            <w:vAlign w:val="center"/>
          </w:tcPr>
          <w:p w:rsidR="00121829" w:rsidRPr="008C6DB8" w:rsidRDefault="008439FE">
            <w:pPr>
              <w:pStyle w:val="af4"/>
              <w:rPr>
                <w:sz w:val="20"/>
                <w:szCs w:val="20"/>
                <w:u w:val="single"/>
              </w:rPr>
            </w:pPr>
            <w:r w:rsidRPr="008C6DB8">
              <w:rPr>
                <w:sz w:val="20"/>
                <w:szCs w:val="20"/>
                <w:u w:val="single"/>
              </w:rPr>
              <w:t>不受本项目原料及成品运输影响</w:t>
            </w:r>
          </w:p>
        </w:tc>
      </w:tr>
      <w:tr w:rsidR="00121829" w:rsidRPr="008C6DB8" w:rsidTr="001A2B20">
        <w:trPr>
          <w:trHeight w:val="397"/>
        </w:trPr>
        <w:tc>
          <w:tcPr>
            <w:tcW w:w="687" w:type="dxa"/>
            <w:vAlign w:val="center"/>
          </w:tcPr>
          <w:p w:rsidR="00121829" w:rsidRPr="008C6DB8" w:rsidRDefault="008439FE">
            <w:pPr>
              <w:pStyle w:val="af4"/>
              <w:rPr>
                <w:sz w:val="20"/>
                <w:szCs w:val="20"/>
                <w:u w:val="single"/>
              </w:rPr>
            </w:pPr>
            <w:r w:rsidRPr="008C6DB8">
              <w:rPr>
                <w:sz w:val="20"/>
                <w:szCs w:val="20"/>
                <w:u w:val="single"/>
              </w:rPr>
              <w:t>生态环境</w:t>
            </w:r>
          </w:p>
        </w:tc>
        <w:tc>
          <w:tcPr>
            <w:tcW w:w="6367" w:type="dxa"/>
            <w:gridSpan w:val="5"/>
            <w:vAlign w:val="center"/>
          </w:tcPr>
          <w:p w:rsidR="00121829" w:rsidRPr="008C6DB8" w:rsidRDefault="008439FE">
            <w:pPr>
              <w:pStyle w:val="af4"/>
              <w:rPr>
                <w:bCs/>
                <w:sz w:val="20"/>
                <w:szCs w:val="20"/>
                <w:u w:val="single"/>
              </w:rPr>
            </w:pPr>
            <w:r w:rsidRPr="008C6DB8">
              <w:rPr>
                <w:sz w:val="20"/>
                <w:szCs w:val="20"/>
                <w:u w:val="single"/>
              </w:rPr>
              <w:t>厂区周边自然植被</w:t>
            </w:r>
          </w:p>
        </w:tc>
        <w:tc>
          <w:tcPr>
            <w:tcW w:w="2120" w:type="dxa"/>
            <w:vAlign w:val="center"/>
          </w:tcPr>
          <w:p w:rsidR="00121829" w:rsidRPr="008C6DB8" w:rsidRDefault="008439FE">
            <w:pPr>
              <w:pStyle w:val="af4"/>
              <w:rPr>
                <w:bCs/>
                <w:sz w:val="20"/>
                <w:szCs w:val="20"/>
                <w:u w:val="single"/>
              </w:rPr>
            </w:pPr>
            <w:r w:rsidRPr="008C6DB8">
              <w:rPr>
                <w:bCs/>
                <w:sz w:val="20"/>
                <w:szCs w:val="20"/>
                <w:u w:val="single"/>
              </w:rPr>
              <w:t>不受本项目施工影响</w:t>
            </w:r>
          </w:p>
        </w:tc>
      </w:tr>
    </w:tbl>
    <w:p w:rsidR="00121829" w:rsidRPr="008C6DB8" w:rsidRDefault="00121829">
      <w:pPr>
        <w:widowControl w:val="0"/>
        <w:spacing w:line="360" w:lineRule="auto"/>
        <w:ind w:firstLineChars="200" w:firstLine="480"/>
        <w:rPr>
          <w:sz w:val="24"/>
        </w:rPr>
      </w:pPr>
      <w:bookmarkStart w:id="25" w:name="_Toc507592716"/>
      <w:bookmarkStart w:id="26" w:name="_Toc355612748"/>
    </w:p>
    <w:p w:rsidR="00121829" w:rsidRPr="008C6DB8" w:rsidRDefault="00121829">
      <w:pPr>
        <w:pStyle w:val="10"/>
        <w:ind w:firstLineChars="0" w:firstLine="0"/>
        <w:sectPr w:rsidR="00121829" w:rsidRPr="008C6DB8">
          <w:pgSz w:w="11907" w:h="16840"/>
          <w:pgMar w:top="1474" w:right="1361" w:bottom="1474" w:left="1588" w:header="851" w:footer="851" w:gutter="0"/>
          <w:pgBorders>
            <w:top w:val="single" w:sz="4" w:space="1" w:color="auto"/>
            <w:left w:val="single" w:sz="4" w:space="6" w:color="auto"/>
            <w:bottom w:val="single" w:sz="4" w:space="1" w:color="auto"/>
            <w:right w:val="single" w:sz="4" w:space="5" w:color="auto"/>
          </w:pgBorders>
          <w:cols w:space="720"/>
          <w:docGrid w:linePitch="286"/>
        </w:sectPr>
      </w:pPr>
    </w:p>
    <w:p w:rsidR="00121829" w:rsidRPr="008C6DB8" w:rsidRDefault="008439FE" w:rsidP="00911061">
      <w:pPr>
        <w:pStyle w:val="1"/>
        <w:widowControl w:val="0"/>
        <w:numPr>
          <w:ilvl w:val="0"/>
          <w:numId w:val="4"/>
        </w:numPr>
        <w:ind w:left="0" w:firstLine="0"/>
      </w:pPr>
      <w:bookmarkStart w:id="27" w:name="_Toc21764872"/>
      <w:r w:rsidRPr="008C6DB8">
        <w:lastRenderedPageBreak/>
        <w:t>评价适用标准</w:t>
      </w:r>
      <w:bookmarkEnd w:id="25"/>
      <w:bookmarkEnd w:id="26"/>
      <w:bookmarkEnd w:id="27"/>
    </w:p>
    <w:tbl>
      <w:tblPr>
        <w:tblW w:w="9128"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71"/>
        <w:gridCol w:w="8257"/>
      </w:tblGrid>
      <w:tr w:rsidR="00121829" w:rsidRPr="008C6DB8" w:rsidTr="00AC53DF">
        <w:trPr>
          <w:trHeight w:val="2784"/>
        </w:trPr>
        <w:tc>
          <w:tcPr>
            <w:tcW w:w="871" w:type="dxa"/>
            <w:tcBorders>
              <w:top w:val="single" w:sz="4" w:space="0" w:color="auto"/>
              <w:left w:val="nil"/>
              <w:bottom w:val="single" w:sz="4" w:space="0" w:color="auto"/>
              <w:right w:val="single" w:sz="4" w:space="0" w:color="auto"/>
            </w:tcBorders>
            <w:vAlign w:val="center"/>
          </w:tcPr>
          <w:p w:rsidR="00121829" w:rsidRPr="008C6DB8" w:rsidRDefault="008439FE" w:rsidP="00966A30">
            <w:pPr>
              <w:spacing w:line="360" w:lineRule="auto"/>
              <w:jc w:val="center"/>
              <w:rPr>
                <w:kern w:val="24"/>
                <w:sz w:val="24"/>
                <w:szCs w:val="24"/>
              </w:rPr>
            </w:pPr>
            <w:r w:rsidRPr="008C6DB8">
              <w:rPr>
                <w:sz w:val="24"/>
                <w:szCs w:val="24"/>
              </w:rPr>
              <w:t>环</w:t>
            </w:r>
          </w:p>
          <w:p w:rsidR="00121829" w:rsidRPr="008C6DB8" w:rsidRDefault="008439FE" w:rsidP="00966A30">
            <w:pPr>
              <w:spacing w:line="360" w:lineRule="auto"/>
              <w:jc w:val="center"/>
              <w:rPr>
                <w:kern w:val="24"/>
                <w:sz w:val="24"/>
                <w:szCs w:val="24"/>
              </w:rPr>
            </w:pPr>
            <w:r w:rsidRPr="008C6DB8">
              <w:rPr>
                <w:sz w:val="24"/>
                <w:szCs w:val="24"/>
              </w:rPr>
              <w:t>境</w:t>
            </w:r>
          </w:p>
          <w:p w:rsidR="00121829" w:rsidRPr="008C6DB8" w:rsidRDefault="008439FE" w:rsidP="00966A30">
            <w:pPr>
              <w:spacing w:line="360" w:lineRule="auto"/>
              <w:jc w:val="center"/>
              <w:rPr>
                <w:kern w:val="24"/>
                <w:sz w:val="24"/>
                <w:szCs w:val="24"/>
              </w:rPr>
            </w:pPr>
            <w:r w:rsidRPr="008C6DB8">
              <w:rPr>
                <w:sz w:val="24"/>
                <w:szCs w:val="24"/>
              </w:rPr>
              <w:t>质</w:t>
            </w:r>
          </w:p>
          <w:p w:rsidR="00121829" w:rsidRPr="008C6DB8" w:rsidRDefault="008439FE" w:rsidP="00966A30">
            <w:pPr>
              <w:spacing w:line="360" w:lineRule="auto"/>
              <w:jc w:val="center"/>
              <w:rPr>
                <w:kern w:val="24"/>
                <w:sz w:val="24"/>
                <w:szCs w:val="24"/>
              </w:rPr>
            </w:pPr>
            <w:r w:rsidRPr="008C6DB8">
              <w:rPr>
                <w:sz w:val="24"/>
                <w:szCs w:val="24"/>
              </w:rPr>
              <w:t>量</w:t>
            </w:r>
          </w:p>
          <w:p w:rsidR="00121829" w:rsidRPr="008C6DB8" w:rsidRDefault="008439FE" w:rsidP="00966A30">
            <w:pPr>
              <w:spacing w:line="360" w:lineRule="auto"/>
              <w:jc w:val="center"/>
              <w:rPr>
                <w:kern w:val="24"/>
                <w:sz w:val="24"/>
                <w:szCs w:val="24"/>
              </w:rPr>
            </w:pPr>
            <w:r w:rsidRPr="008C6DB8">
              <w:rPr>
                <w:sz w:val="24"/>
                <w:szCs w:val="24"/>
              </w:rPr>
              <w:t>标</w:t>
            </w:r>
          </w:p>
          <w:p w:rsidR="00121829" w:rsidRPr="008C6DB8" w:rsidRDefault="008439FE" w:rsidP="00966A30">
            <w:pPr>
              <w:spacing w:line="360" w:lineRule="auto"/>
              <w:jc w:val="center"/>
              <w:rPr>
                <w:kern w:val="24"/>
                <w:sz w:val="24"/>
                <w:szCs w:val="24"/>
              </w:rPr>
            </w:pPr>
            <w:r w:rsidRPr="008C6DB8">
              <w:rPr>
                <w:sz w:val="24"/>
                <w:szCs w:val="24"/>
              </w:rPr>
              <w:t>准</w:t>
            </w:r>
          </w:p>
        </w:tc>
        <w:tc>
          <w:tcPr>
            <w:tcW w:w="8257" w:type="dxa"/>
            <w:tcBorders>
              <w:top w:val="single" w:sz="4" w:space="0" w:color="auto"/>
              <w:left w:val="single" w:sz="4" w:space="0" w:color="auto"/>
              <w:bottom w:val="single" w:sz="4" w:space="0" w:color="auto"/>
              <w:right w:val="nil"/>
            </w:tcBorders>
            <w:vAlign w:val="center"/>
          </w:tcPr>
          <w:p w:rsidR="00121829" w:rsidRPr="008C6DB8" w:rsidRDefault="008439FE">
            <w:pPr>
              <w:pStyle w:val="10"/>
              <w:ind w:firstLine="480"/>
              <w:rPr>
                <w:szCs w:val="24"/>
              </w:rPr>
            </w:pPr>
            <w:r w:rsidRPr="008C6DB8">
              <w:rPr>
                <w:szCs w:val="24"/>
              </w:rPr>
              <w:t>（</w:t>
            </w:r>
            <w:r w:rsidRPr="008C6DB8">
              <w:rPr>
                <w:szCs w:val="24"/>
              </w:rPr>
              <w:t>1</w:t>
            </w:r>
            <w:r w:rsidRPr="008C6DB8">
              <w:rPr>
                <w:szCs w:val="24"/>
              </w:rPr>
              <w:t>）环境空气质量评价：执行《环境空气质量标准》（</w:t>
            </w:r>
            <w:r w:rsidRPr="008C6DB8">
              <w:rPr>
                <w:szCs w:val="24"/>
              </w:rPr>
              <w:t>GB3095-2012</w:t>
            </w:r>
            <w:r w:rsidRPr="008C6DB8">
              <w:rPr>
                <w:szCs w:val="24"/>
              </w:rPr>
              <w:t>）及其修改单中的二级标准。</w:t>
            </w:r>
          </w:p>
          <w:p w:rsidR="00121829" w:rsidRPr="008C6DB8" w:rsidRDefault="008439FE">
            <w:pPr>
              <w:pStyle w:val="10"/>
              <w:ind w:firstLine="480"/>
              <w:rPr>
                <w:szCs w:val="24"/>
              </w:rPr>
            </w:pPr>
            <w:r w:rsidRPr="008C6DB8">
              <w:rPr>
                <w:szCs w:val="24"/>
              </w:rPr>
              <w:t>（</w:t>
            </w:r>
            <w:r w:rsidRPr="008C6DB8">
              <w:rPr>
                <w:szCs w:val="24"/>
              </w:rPr>
              <w:t>2</w:t>
            </w:r>
            <w:r w:rsidRPr="008C6DB8">
              <w:rPr>
                <w:szCs w:val="24"/>
              </w:rPr>
              <w:t>）地表水环境质量评价：执行《地表水环境质量标准》（</w:t>
            </w:r>
            <w:r w:rsidRPr="008C6DB8">
              <w:rPr>
                <w:szCs w:val="24"/>
              </w:rPr>
              <w:t>GB3838-2002</w:t>
            </w:r>
            <w:r w:rsidRPr="008C6DB8">
              <w:rPr>
                <w:szCs w:val="24"/>
              </w:rPr>
              <w:t>）中</w:t>
            </w:r>
            <w:r w:rsidRPr="008C6DB8">
              <w:rPr>
                <w:szCs w:val="24"/>
              </w:rPr>
              <w:t>Ⅲ</w:t>
            </w:r>
            <w:r w:rsidRPr="008C6DB8">
              <w:rPr>
                <w:szCs w:val="24"/>
              </w:rPr>
              <w:t>类标准</w:t>
            </w:r>
            <w:r w:rsidR="00966A30" w:rsidRPr="008C6DB8">
              <w:rPr>
                <w:rFonts w:hint="eastAsia"/>
                <w:szCs w:val="24"/>
              </w:rPr>
              <w:t>，其中</w:t>
            </w:r>
            <w:r w:rsidR="00966A30" w:rsidRPr="008C6DB8">
              <w:rPr>
                <w:rFonts w:hint="eastAsia"/>
                <w:szCs w:val="24"/>
              </w:rPr>
              <w:t>SS</w:t>
            </w:r>
            <w:r w:rsidR="00966A30" w:rsidRPr="008C6DB8">
              <w:rPr>
                <w:rFonts w:hint="eastAsia"/>
                <w:szCs w:val="24"/>
              </w:rPr>
              <w:t>执行</w:t>
            </w:r>
            <w:r w:rsidR="00966A30" w:rsidRPr="008C6DB8">
              <w:t>《农田灌溉水质标准》（</w:t>
            </w:r>
            <w:r w:rsidR="00966A30" w:rsidRPr="008C6DB8">
              <w:t>GB5084-2005</w:t>
            </w:r>
            <w:r w:rsidR="00966A30" w:rsidRPr="008C6DB8">
              <w:t>）水作标准</w:t>
            </w:r>
            <w:r w:rsidRPr="008C6DB8">
              <w:rPr>
                <w:szCs w:val="24"/>
              </w:rPr>
              <w:t>。</w:t>
            </w:r>
          </w:p>
          <w:p w:rsidR="00121829" w:rsidRPr="008C6DB8" w:rsidRDefault="008439FE">
            <w:pPr>
              <w:pStyle w:val="10"/>
              <w:ind w:firstLine="480"/>
              <w:rPr>
                <w:szCs w:val="24"/>
              </w:rPr>
            </w:pPr>
            <w:r w:rsidRPr="008C6DB8">
              <w:rPr>
                <w:szCs w:val="24"/>
              </w:rPr>
              <w:t>（</w:t>
            </w:r>
            <w:r w:rsidRPr="008C6DB8">
              <w:rPr>
                <w:szCs w:val="24"/>
              </w:rPr>
              <w:t>3</w:t>
            </w:r>
            <w:r w:rsidRPr="008C6DB8">
              <w:rPr>
                <w:szCs w:val="24"/>
              </w:rPr>
              <w:t>）声环境评价：执行《声环境质量标准》（</w:t>
            </w:r>
            <w:r w:rsidRPr="008C6DB8">
              <w:rPr>
                <w:szCs w:val="24"/>
              </w:rPr>
              <w:t>GB3096-2008</w:t>
            </w:r>
            <w:r w:rsidRPr="008C6DB8">
              <w:rPr>
                <w:szCs w:val="24"/>
              </w:rPr>
              <w:t>）</w:t>
            </w:r>
            <w:r w:rsidRPr="008C6DB8">
              <w:rPr>
                <w:szCs w:val="24"/>
              </w:rPr>
              <w:t>2</w:t>
            </w:r>
            <w:r w:rsidRPr="008C6DB8">
              <w:rPr>
                <w:szCs w:val="24"/>
              </w:rPr>
              <w:t>类标准。</w:t>
            </w:r>
          </w:p>
        </w:tc>
      </w:tr>
      <w:tr w:rsidR="00121829" w:rsidRPr="008C6DB8">
        <w:trPr>
          <w:trHeight w:val="3912"/>
        </w:trPr>
        <w:tc>
          <w:tcPr>
            <w:tcW w:w="871" w:type="dxa"/>
            <w:tcBorders>
              <w:top w:val="single" w:sz="4" w:space="0" w:color="auto"/>
              <w:left w:val="nil"/>
              <w:bottom w:val="single" w:sz="4" w:space="0" w:color="auto"/>
              <w:right w:val="single" w:sz="4" w:space="0" w:color="auto"/>
            </w:tcBorders>
            <w:vAlign w:val="center"/>
          </w:tcPr>
          <w:p w:rsidR="00121829" w:rsidRPr="008C6DB8" w:rsidRDefault="008439FE" w:rsidP="00966A30">
            <w:pPr>
              <w:spacing w:line="360" w:lineRule="auto"/>
              <w:jc w:val="center"/>
              <w:rPr>
                <w:kern w:val="24"/>
                <w:sz w:val="24"/>
                <w:szCs w:val="24"/>
              </w:rPr>
            </w:pPr>
            <w:proofErr w:type="gramStart"/>
            <w:r w:rsidRPr="008C6DB8">
              <w:rPr>
                <w:sz w:val="24"/>
                <w:szCs w:val="24"/>
              </w:rPr>
              <w:t>污</w:t>
            </w:r>
            <w:proofErr w:type="gramEnd"/>
          </w:p>
          <w:p w:rsidR="00121829" w:rsidRPr="008C6DB8" w:rsidRDefault="008439FE" w:rsidP="00966A30">
            <w:pPr>
              <w:spacing w:line="360" w:lineRule="auto"/>
              <w:jc w:val="center"/>
              <w:rPr>
                <w:kern w:val="24"/>
                <w:sz w:val="24"/>
                <w:szCs w:val="24"/>
              </w:rPr>
            </w:pPr>
            <w:r w:rsidRPr="008C6DB8">
              <w:rPr>
                <w:sz w:val="24"/>
                <w:szCs w:val="24"/>
              </w:rPr>
              <w:t>染</w:t>
            </w:r>
          </w:p>
          <w:p w:rsidR="00121829" w:rsidRPr="008C6DB8" w:rsidRDefault="008439FE" w:rsidP="00966A30">
            <w:pPr>
              <w:spacing w:line="360" w:lineRule="auto"/>
              <w:jc w:val="center"/>
              <w:rPr>
                <w:kern w:val="24"/>
                <w:sz w:val="24"/>
                <w:szCs w:val="24"/>
              </w:rPr>
            </w:pPr>
            <w:r w:rsidRPr="008C6DB8">
              <w:rPr>
                <w:sz w:val="24"/>
                <w:szCs w:val="24"/>
              </w:rPr>
              <w:t>物</w:t>
            </w:r>
          </w:p>
          <w:p w:rsidR="00121829" w:rsidRPr="008C6DB8" w:rsidRDefault="008439FE" w:rsidP="00966A30">
            <w:pPr>
              <w:spacing w:line="360" w:lineRule="auto"/>
              <w:jc w:val="center"/>
              <w:rPr>
                <w:kern w:val="24"/>
                <w:sz w:val="24"/>
                <w:szCs w:val="24"/>
              </w:rPr>
            </w:pPr>
            <w:r w:rsidRPr="008C6DB8">
              <w:rPr>
                <w:sz w:val="24"/>
                <w:szCs w:val="24"/>
              </w:rPr>
              <w:t>排</w:t>
            </w:r>
          </w:p>
          <w:p w:rsidR="00121829" w:rsidRPr="008C6DB8" w:rsidRDefault="008439FE" w:rsidP="00966A30">
            <w:pPr>
              <w:spacing w:line="360" w:lineRule="auto"/>
              <w:jc w:val="center"/>
              <w:rPr>
                <w:kern w:val="24"/>
                <w:sz w:val="24"/>
                <w:szCs w:val="24"/>
              </w:rPr>
            </w:pPr>
            <w:r w:rsidRPr="008C6DB8">
              <w:rPr>
                <w:sz w:val="24"/>
                <w:szCs w:val="24"/>
              </w:rPr>
              <w:t>放</w:t>
            </w:r>
          </w:p>
          <w:p w:rsidR="00121829" w:rsidRPr="008C6DB8" w:rsidRDefault="008439FE" w:rsidP="00966A30">
            <w:pPr>
              <w:spacing w:line="360" w:lineRule="auto"/>
              <w:jc w:val="center"/>
              <w:rPr>
                <w:kern w:val="24"/>
                <w:sz w:val="24"/>
                <w:szCs w:val="24"/>
              </w:rPr>
            </w:pPr>
            <w:r w:rsidRPr="008C6DB8">
              <w:rPr>
                <w:sz w:val="24"/>
                <w:szCs w:val="24"/>
              </w:rPr>
              <w:t>标</w:t>
            </w:r>
          </w:p>
          <w:p w:rsidR="00121829" w:rsidRPr="008C6DB8" w:rsidRDefault="008439FE" w:rsidP="00966A30">
            <w:pPr>
              <w:spacing w:line="360" w:lineRule="auto"/>
              <w:jc w:val="center"/>
              <w:rPr>
                <w:kern w:val="24"/>
                <w:sz w:val="24"/>
                <w:szCs w:val="24"/>
              </w:rPr>
            </w:pPr>
            <w:r w:rsidRPr="008C6DB8">
              <w:rPr>
                <w:sz w:val="24"/>
                <w:szCs w:val="24"/>
              </w:rPr>
              <w:t>准</w:t>
            </w:r>
          </w:p>
        </w:tc>
        <w:tc>
          <w:tcPr>
            <w:tcW w:w="8257" w:type="dxa"/>
            <w:tcBorders>
              <w:top w:val="single" w:sz="4" w:space="0" w:color="auto"/>
              <w:left w:val="single" w:sz="4" w:space="0" w:color="auto"/>
              <w:bottom w:val="single" w:sz="4" w:space="0" w:color="auto"/>
              <w:right w:val="nil"/>
            </w:tcBorders>
            <w:vAlign w:val="center"/>
          </w:tcPr>
          <w:p w:rsidR="00121829" w:rsidRPr="008C6DB8" w:rsidRDefault="008439FE">
            <w:pPr>
              <w:pStyle w:val="10"/>
              <w:ind w:firstLine="480"/>
              <w:rPr>
                <w:szCs w:val="24"/>
              </w:rPr>
            </w:pPr>
            <w:r w:rsidRPr="008C6DB8">
              <w:rPr>
                <w:szCs w:val="24"/>
              </w:rPr>
              <w:t>（</w:t>
            </w:r>
            <w:r w:rsidRPr="008C6DB8">
              <w:rPr>
                <w:szCs w:val="24"/>
              </w:rPr>
              <w:t>1</w:t>
            </w:r>
            <w:r w:rsidRPr="008C6DB8">
              <w:rPr>
                <w:szCs w:val="24"/>
              </w:rPr>
              <w:t>）污水排放标准：该项目的生活污水经化粪池处理后用作农肥，</w:t>
            </w:r>
            <w:r w:rsidRPr="008C6DB8">
              <w:rPr>
                <w:color w:val="000000"/>
              </w:rPr>
              <w:t>初期雨水经初期雨水池沉淀后回用于生产</w:t>
            </w:r>
            <w:r w:rsidRPr="008C6DB8">
              <w:rPr>
                <w:szCs w:val="24"/>
              </w:rPr>
              <w:t>，生产废水经</w:t>
            </w:r>
            <w:r w:rsidR="001B6F84" w:rsidRPr="008C6DB8">
              <w:t>浓密</w:t>
            </w:r>
            <w:proofErr w:type="gramStart"/>
            <w:r w:rsidR="001B6F84" w:rsidRPr="008C6DB8">
              <w:t>罐</w:t>
            </w:r>
            <w:r w:rsidRPr="008C6DB8">
              <w:rPr>
                <w:szCs w:val="24"/>
              </w:rPr>
              <w:t>处理</w:t>
            </w:r>
            <w:proofErr w:type="gramEnd"/>
            <w:r w:rsidRPr="008C6DB8">
              <w:rPr>
                <w:szCs w:val="24"/>
              </w:rPr>
              <w:t>后，全部循环利用，无外排。</w:t>
            </w:r>
          </w:p>
          <w:p w:rsidR="00121829" w:rsidRPr="008C6DB8" w:rsidRDefault="008439FE">
            <w:pPr>
              <w:pStyle w:val="10"/>
              <w:ind w:firstLine="480"/>
              <w:rPr>
                <w:szCs w:val="24"/>
              </w:rPr>
            </w:pPr>
            <w:r w:rsidRPr="008C6DB8">
              <w:rPr>
                <w:szCs w:val="24"/>
              </w:rPr>
              <w:t>（</w:t>
            </w:r>
            <w:r w:rsidRPr="008C6DB8">
              <w:rPr>
                <w:szCs w:val="24"/>
              </w:rPr>
              <w:t>2</w:t>
            </w:r>
            <w:r w:rsidRPr="008C6DB8">
              <w:rPr>
                <w:szCs w:val="24"/>
              </w:rPr>
              <w:t>）大气污染物排放标准：施工期执行扬尘、粉尘排放执行《大气污染物综合排放标准》（</w:t>
            </w:r>
            <w:r w:rsidRPr="008C6DB8">
              <w:rPr>
                <w:szCs w:val="24"/>
              </w:rPr>
              <w:t>GB16297-1996</w:t>
            </w:r>
            <w:r w:rsidRPr="008C6DB8">
              <w:rPr>
                <w:szCs w:val="24"/>
              </w:rPr>
              <w:t>）表</w:t>
            </w:r>
            <w:r w:rsidRPr="008C6DB8">
              <w:rPr>
                <w:szCs w:val="24"/>
              </w:rPr>
              <w:t>2</w:t>
            </w:r>
            <w:r w:rsidRPr="008C6DB8">
              <w:rPr>
                <w:szCs w:val="24"/>
              </w:rPr>
              <w:t>的二级标准。营运</w:t>
            </w:r>
            <w:proofErr w:type="gramStart"/>
            <w:r w:rsidRPr="008C6DB8">
              <w:rPr>
                <w:szCs w:val="24"/>
              </w:rPr>
              <w:t>期执行</w:t>
            </w:r>
            <w:proofErr w:type="gramEnd"/>
            <w:r w:rsidRPr="008C6DB8">
              <w:rPr>
                <w:szCs w:val="24"/>
              </w:rPr>
              <w:t>《大气污染物综合排放标准》（</w:t>
            </w:r>
            <w:r w:rsidRPr="008C6DB8">
              <w:rPr>
                <w:szCs w:val="24"/>
              </w:rPr>
              <w:t>GB16297-2012</w:t>
            </w:r>
            <w:r w:rsidRPr="008C6DB8">
              <w:rPr>
                <w:szCs w:val="24"/>
              </w:rPr>
              <w:t>）二级排放标准。</w:t>
            </w:r>
          </w:p>
          <w:p w:rsidR="00121829" w:rsidRPr="008C6DB8" w:rsidRDefault="008439FE">
            <w:pPr>
              <w:pStyle w:val="10"/>
              <w:ind w:firstLine="480"/>
              <w:rPr>
                <w:szCs w:val="24"/>
              </w:rPr>
            </w:pPr>
            <w:r w:rsidRPr="008C6DB8">
              <w:rPr>
                <w:szCs w:val="24"/>
              </w:rPr>
              <w:t>（</w:t>
            </w:r>
            <w:r w:rsidRPr="008C6DB8">
              <w:rPr>
                <w:szCs w:val="24"/>
              </w:rPr>
              <w:t>3</w:t>
            </w:r>
            <w:r w:rsidRPr="008C6DB8">
              <w:rPr>
                <w:szCs w:val="24"/>
              </w:rPr>
              <w:t>）噪声控制标准：施工期执行《建设施工场界环境噪声排放标准》（</w:t>
            </w:r>
            <w:r w:rsidRPr="008C6DB8">
              <w:rPr>
                <w:szCs w:val="24"/>
              </w:rPr>
              <w:t>GB12523-2011</w:t>
            </w:r>
            <w:r w:rsidRPr="008C6DB8">
              <w:rPr>
                <w:szCs w:val="24"/>
              </w:rPr>
              <w:t>）；营运</w:t>
            </w:r>
            <w:proofErr w:type="gramStart"/>
            <w:r w:rsidRPr="008C6DB8">
              <w:rPr>
                <w:szCs w:val="24"/>
              </w:rPr>
              <w:t>期执行</w:t>
            </w:r>
            <w:proofErr w:type="gramEnd"/>
            <w:r w:rsidRPr="008C6DB8">
              <w:rPr>
                <w:szCs w:val="24"/>
              </w:rPr>
              <w:t>《工业企业厂界环境噪声排放标准》（</w:t>
            </w:r>
            <w:r w:rsidRPr="008C6DB8">
              <w:rPr>
                <w:szCs w:val="24"/>
              </w:rPr>
              <w:t>GB12348-2008</w:t>
            </w:r>
            <w:r w:rsidRPr="008C6DB8">
              <w:rPr>
                <w:szCs w:val="24"/>
              </w:rPr>
              <w:t>）</w:t>
            </w:r>
            <w:r w:rsidRPr="008C6DB8">
              <w:rPr>
                <w:szCs w:val="24"/>
              </w:rPr>
              <w:t>2</w:t>
            </w:r>
            <w:r w:rsidRPr="008C6DB8">
              <w:rPr>
                <w:szCs w:val="24"/>
              </w:rPr>
              <w:t>类标准；</w:t>
            </w:r>
          </w:p>
          <w:p w:rsidR="00121829" w:rsidRPr="008C6DB8" w:rsidRDefault="008439FE" w:rsidP="006F0C9C">
            <w:pPr>
              <w:pStyle w:val="10"/>
              <w:ind w:firstLine="480"/>
            </w:pPr>
            <w:r w:rsidRPr="008C6DB8">
              <w:t>（</w:t>
            </w:r>
            <w:r w:rsidRPr="008C6DB8">
              <w:t>4</w:t>
            </w:r>
            <w:r w:rsidRPr="008C6DB8">
              <w:t>）固体废物标准：生活垃圾执行《生活垃圾填埋污染控制标准》（</w:t>
            </w:r>
            <w:r w:rsidRPr="008C6DB8">
              <w:t>GB16889-2008</w:t>
            </w:r>
            <w:r w:rsidRPr="008C6DB8">
              <w:t>）；一般工业固废处置执行《一般工业固体废弃物贮存、处置场污染控制标准》（</w:t>
            </w:r>
            <w:r w:rsidRPr="008C6DB8">
              <w:t>GB18599-2001</w:t>
            </w:r>
            <w:r w:rsidRPr="008C6DB8">
              <w:t>）及其</w:t>
            </w:r>
            <w:r w:rsidRPr="008C6DB8">
              <w:t>2013</w:t>
            </w:r>
            <w:r w:rsidRPr="008C6DB8">
              <w:t>修改单要求。</w:t>
            </w:r>
          </w:p>
        </w:tc>
      </w:tr>
      <w:tr w:rsidR="00121829" w:rsidRPr="008C6DB8">
        <w:trPr>
          <w:trHeight w:val="3387"/>
        </w:trPr>
        <w:tc>
          <w:tcPr>
            <w:tcW w:w="871" w:type="dxa"/>
            <w:tcBorders>
              <w:top w:val="single" w:sz="4" w:space="0" w:color="auto"/>
              <w:left w:val="nil"/>
              <w:bottom w:val="nil"/>
              <w:right w:val="single" w:sz="4" w:space="0" w:color="auto"/>
            </w:tcBorders>
            <w:vAlign w:val="center"/>
          </w:tcPr>
          <w:p w:rsidR="00121829" w:rsidRPr="008C6DB8" w:rsidRDefault="008439FE" w:rsidP="00966A30">
            <w:pPr>
              <w:spacing w:line="360" w:lineRule="auto"/>
              <w:jc w:val="center"/>
              <w:rPr>
                <w:kern w:val="24"/>
                <w:sz w:val="24"/>
                <w:szCs w:val="24"/>
              </w:rPr>
            </w:pPr>
            <w:r w:rsidRPr="008C6DB8">
              <w:rPr>
                <w:sz w:val="24"/>
                <w:szCs w:val="24"/>
              </w:rPr>
              <w:t>总</w:t>
            </w:r>
          </w:p>
          <w:p w:rsidR="00121829" w:rsidRPr="008C6DB8" w:rsidRDefault="008439FE" w:rsidP="00966A30">
            <w:pPr>
              <w:spacing w:line="360" w:lineRule="auto"/>
              <w:jc w:val="center"/>
              <w:rPr>
                <w:kern w:val="24"/>
                <w:sz w:val="24"/>
                <w:szCs w:val="24"/>
              </w:rPr>
            </w:pPr>
            <w:r w:rsidRPr="008C6DB8">
              <w:rPr>
                <w:sz w:val="24"/>
                <w:szCs w:val="24"/>
              </w:rPr>
              <w:t>量</w:t>
            </w:r>
          </w:p>
          <w:p w:rsidR="00121829" w:rsidRPr="008C6DB8" w:rsidRDefault="008439FE" w:rsidP="00966A30">
            <w:pPr>
              <w:spacing w:line="360" w:lineRule="auto"/>
              <w:jc w:val="center"/>
              <w:rPr>
                <w:kern w:val="24"/>
                <w:sz w:val="24"/>
                <w:szCs w:val="24"/>
              </w:rPr>
            </w:pPr>
            <w:r w:rsidRPr="008C6DB8">
              <w:rPr>
                <w:sz w:val="24"/>
                <w:szCs w:val="24"/>
              </w:rPr>
              <w:t>控</w:t>
            </w:r>
          </w:p>
          <w:p w:rsidR="00121829" w:rsidRPr="008C6DB8" w:rsidRDefault="008439FE" w:rsidP="00966A30">
            <w:pPr>
              <w:spacing w:line="360" w:lineRule="auto"/>
              <w:jc w:val="center"/>
              <w:rPr>
                <w:kern w:val="24"/>
                <w:sz w:val="24"/>
                <w:szCs w:val="24"/>
              </w:rPr>
            </w:pPr>
            <w:r w:rsidRPr="008C6DB8">
              <w:rPr>
                <w:sz w:val="24"/>
                <w:szCs w:val="24"/>
              </w:rPr>
              <w:t>制</w:t>
            </w:r>
          </w:p>
          <w:p w:rsidR="00121829" w:rsidRPr="008C6DB8" w:rsidRDefault="008439FE" w:rsidP="00966A30">
            <w:pPr>
              <w:spacing w:line="360" w:lineRule="auto"/>
              <w:jc w:val="center"/>
              <w:rPr>
                <w:kern w:val="24"/>
                <w:sz w:val="24"/>
                <w:szCs w:val="24"/>
              </w:rPr>
            </w:pPr>
            <w:r w:rsidRPr="008C6DB8">
              <w:rPr>
                <w:sz w:val="24"/>
                <w:szCs w:val="24"/>
              </w:rPr>
              <w:t>标</w:t>
            </w:r>
          </w:p>
          <w:p w:rsidR="00121829" w:rsidRPr="008C6DB8" w:rsidRDefault="008439FE" w:rsidP="00966A30">
            <w:pPr>
              <w:spacing w:line="360" w:lineRule="auto"/>
              <w:jc w:val="center"/>
              <w:rPr>
                <w:kern w:val="24"/>
                <w:sz w:val="24"/>
                <w:szCs w:val="24"/>
              </w:rPr>
            </w:pPr>
            <w:r w:rsidRPr="008C6DB8">
              <w:rPr>
                <w:sz w:val="24"/>
                <w:szCs w:val="24"/>
              </w:rPr>
              <w:t>准</w:t>
            </w:r>
          </w:p>
        </w:tc>
        <w:tc>
          <w:tcPr>
            <w:tcW w:w="8257" w:type="dxa"/>
            <w:tcBorders>
              <w:top w:val="single" w:sz="4" w:space="0" w:color="auto"/>
              <w:left w:val="single" w:sz="4" w:space="0" w:color="auto"/>
              <w:bottom w:val="nil"/>
              <w:right w:val="nil"/>
            </w:tcBorders>
            <w:vAlign w:val="center"/>
          </w:tcPr>
          <w:p w:rsidR="00121829" w:rsidRPr="008C6DB8" w:rsidRDefault="008439FE" w:rsidP="006F0C9C">
            <w:pPr>
              <w:pStyle w:val="10"/>
              <w:spacing w:line="520" w:lineRule="exact"/>
              <w:ind w:firstLine="480"/>
            </w:pPr>
            <w:r w:rsidRPr="008C6DB8">
              <w:rPr>
                <w:snapToGrid w:val="0"/>
              </w:rPr>
              <w:t>本项目生活废水经化粪池处理后用做农肥，无生产废水排放，</w:t>
            </w:r>
            <w:r w:rsidRPr="008C6DB8">
              <w:t>不涉及总量控制指标</w:t>
            </w:r>
            <w:r w:rsidRPr="008C6DB8">
              <w:rPr>
                <w:snapToGrid w:val="0"/>
              </w:rPr>
              <w:t>。</w:t>
            </w:r>
          </w:p>
        </w:tc>
      </w:tr>
    </w:tbl>
    <w:p w:rsidR="00121829" w:rsidRPr="008C6DB8" w:rsidRDefault="00121829">
      <w:pPr>
        <w:pStyle w:val="1"/>
        <w:widowControl w:val="0"/>
        <w:numPr>
          <w:ilvl w:val="0"/>
          <w:numId w:val="0"/>
        </w:numPr>
        <w:sectPr w:rsidR="00121829" w:rsidRPr="008C6DB8">
          <w:pgSz w:w="11907" w:h="16840"/>
          <w:pgMar w:top="1474" w:right="1361" w:bottom="1474" w:left="1588" w:header="851" w:footer="851" w:gutter="0"/>
          <w:pgBorders>
            <w:top w:val="single" w:sz="4" w:space="1" w:color="auto"/>
            <w:left w:val="single" w:sz="4" w:space="6" w:color="auto"/>
            <w:bottom w:val="single" w:sz="4" w:space="1" w:color="auto"/>
            <w:right w:val="single" w:sz="4" w:space="5" w:color="auto"/>
          </w:pgBorders>
          <w:cols w:space="720"/>
          <w:docGrid w:linePitch="286"/>
        </w:sectPr>
      </w:pPr>
      <w:bookmarkStart w:id="28" w:name="_Toc507592717"/>
      <w:bookmarkStart w:id="29" w:name="_Toc355612749"/>
    </w:p>
    <w:p w:rsidR="00121829" w:rsidRPr="008C6DB8" w:rsidRDefault="00121829">
      <w:pPr>
        <w:widowControl w:val="0"/>
        <w:spacing w:line="360" w:lineRule="auto"/>
        <w:ind w:firstLineChars="200" w:firstLine="420"/>
        <w:sectPr w:rsidR="00121829" w:rsidRPr="008C6DB8">
          <w:type w:val="continuous"/>
          <w:pgSz w:w="11907" w:h="16840"/>
          <w:pgMar w:top="1474" w:right="1361" w:bottom="1474" w:left="1588" w:header="851" w:footer="851" w:gutter="0"/>
          <w:pgBorders>
            <w:top w:val="single" w:sz="4" w:space="1" w:color="auto"/>
            <w:left w:val="single" w:sz="4" w:space="6" w:color="auto"/>
            <w:bottom w:val="single" w:sz="4" w:space="1" w:color="auto"/>
            <w:right w:val="single" w:sz="4" w:space="5" w:color="auto"/>
          </w:pgBorders>
          <w:pgNumType w:start="1"/>
          <w:cols w:space="720"/>
          <w:docGrid w:linePitch="286"/>
        </w:sectPr>
      </w:pPr>
    </w:p>
    <w:p w:rsidR="00121829" w:rsidRPr="008C6DB8" w:rsidRDefault="008439FE" w:rsidP="00911061">
      <w:pPr>
        <w:pStyle w:val="1"/>
        <w:widowControl w:val="0"/>
        <w:numPr>
          <w:ilvl w:val="0"/>
          <w:numId w:val="4"/>
        </w:numPr>
        <w:ind w:left="0" w:firstLine="0"/>
      </w:pPr>
      <w:bookmarkStart w:id="30" w:name="_Toc21764873"/>
      <w:r w:rsidRPr="008C6DB8">
        <w:lastRenderedPageBreak/>
        <w:t>建设项目工程分析</w:t>
      </w:r>
      <w:bookmarkEnd w:id="28"/>
      <w:bookmarkEnd w:id="29"/>
      <w:bookmarkEnd w:id="30"/>
    </w:p>
    <w:p w:rsidR="00121829" w:rsidRPr="008C6DB8" w:rsidRDefault="008439FE">
      <w:pPr>
        <w:pStyle w:val="2"/>
        <w:numPr>
          <w:ilvl w:val="0"/>
          <w:numId w:val="0"/>
        </w:numPr>
      </w:pPr>
      <w:r w:rsidRPr="008C6DB8">
        <w:t xml:space="preserve">5.1 </w:t>
      </w:r>
      <w:r w:rsidRPr="008C6DB8">
        <w:t>生产工艺流程</w:t>
      </w:r>
    </w:p>
    <w:p w:rsidR="00121829" w:rsidRPr="008C6DB8" w:rsidRDefault="008439FE">
      <w:pPr>
        <w:pStyle w:val="10"/>
        <w:ind w:firstLine="480"/>
      </w:pPr>
      <w:r w:rsidRPr="008C6DB8">
        <w:t>本项目主体生产工艺</w:t>
      </w:r>
      <w:proofErr w:type="gramStart"/>
      <w:r w:rsidRPr="008C6DB8">
        <w:t>及产污环节</w:t>
      </w:r>
      <w:proofErr w:type="gramEnd"/>
      <w:r w:rsidRPr="008C6DB8">
        <w:t>图见下图</w:t>
      </w:r>
      <w:r w:rsidRPr="008C6DB8">
        <w:t>5.1-1</w:t>
      </w:r>
      <w:r w:rsidRPr="008C6DB8">
        <w:t>。</w:t>
      </w:r>
    </w:p>
    <w:p w:rsidR="00121829" w:rsidRPr="008C6DB8" w:rsidRDefault="00213C19">
      <w:r w:rsidRPr="008C6DB8">
        <w:rPr>
          <w:noProof/>
        </w:rPr>
        <mc:AlternateContent>
          <mc:Choice Requires="wps">
            <w:drawing>
              <wp:anchor distT="0" distB="0" distL="114300" distR="114300" simplePos="0" relativeHeight="251655168" behindDoc="0" locked="0" layoutInCell="1" allowOverlap="1" wp14:anchorId="434DCEB7" wp14:editId="1B0024A4">
                <wp:simplePos x="0" y="0"/>
                <wp:positionH relativeFrom="column">
                  <wp:posOffset>78036</wp:posOffset>
                </wp:positionH>
                <wp:positionV relativeFrom="paragraph">
                  <wp:posOffset>999055</wp:posOffset>
                </wp:positionV>
                <wp:extent cx="822325" cy="968721"/>
                <wp:effectExtent l="0" t="0" r="0" b="3175"/>
                <wp:wrapNone/>
                <wp:docPr id="3" name="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968721"/>
                        </a:xfrm>
                        <a:prstGeom prst="rect">
                          <a:avLst/>
                        </a:prstGeom>
                        <a:solidFill>
                          <a:srgbClr val="FFFFFF"/>
                        </a:solidFill>
                        <a:ln>
                          <a:noFill/>
                        </a:ln>
                      </wps:spPr>
                      <wps:txbx>
                        <w:txbxContent>
                          <w:p w:rsidR="002B3C1C" w:rsidRDefault="002B3C1C">
                            <w:pPr>
                              <w:rPr>
                                <w:sz w:val="24"/>
                                <w:szCs w:val="24"/>
                              </w:rPr>
                            </w:pPr>
                            <w:r>
                              <w:rPr>
                                <w:rFonts w:hint="eastAsia"/>
                                <w:sz w:val="24"/>
                                <w:szCs w:val="24"/>
                              </w:rPr>
                              <w:t>注：</w:t>
                            </w:r>
                          </w:p>
                          <w:p w:rsidR="002B3C1C" w:rsidRDefault="002B3C1C">
                            <w:pPr>
                              <w:rPr>
                                <w:sz w:val="24"/>
                                <w:szCs w:val="24"/>
                              </w:rPr>
                            </w:pPr>
                            <w:r>
                              <w:rPr>
                                <w:rFonts w:hint="eastAsia"/>
                                <w:sz w:val="24"/>
                                <w:szCs w:val="24"/>
                              </w:rPr>
                              <w:t>G----</w:t>
                            </w:r>
                            <w:r>
                              <w:rPr>
                                <w:rFonts w:hint="eastAsia"/>
                                <w:sz w:val="24"/>
                                <w:szCs w:val="24"/>
                              </w:rPr>
                              <w:t>废气</w:t>
                            </w:r>
                          </w:p>
                          <w:p w:rsidR="002B3C1C" w:rsidRDefault="002B3C1C">
                            <w:pPr>
                              <w:rPr>
                                <w:sz w:val="24"/>
                                <w:szCs w:val="24"/>
                              </w:rPr>
                            </w:pPr>
                            <w:r>
                              <w:rPr>
                                <w:rFonts w:hint="eastAsia"/>
                                <w:sz w:val="24"/>
                                <w:szCs w:val="24"/>
                              </w:rPr>
                              <w:t>N----</w:t>
                            </w:r>
                            <w:r>
                              <w:rPr>
                                <w:rFonts w:hint="eastAsia"/>
                                <w:sz w:val="24"/>
                                <w:szCs w:val="24"/>
                              </w:rPr>
                              <w:t>噪声</w:t>
                            </w:r>
                          </w:p>
                          <w:p w:rsidR="002B3C1C" w:rsidRDefault="002B3C1C">
                            <w:r>
                              <w:rPr>
                                <w:rFonts w:hint="eastAsia"/>
                                <w:sz w:val="24"/>
                                <w:szCs w:val="24"/>
                              </w:rPr>
                              <w:t>W---</w:t>
                            </w:r>
                            <w:r>
                              <w:rPr>
                                <w:rFonts w:hint="eastAsia"/>
                                <w:sz w:val="24"/>
                                <w:szCs w:val="24"/>
                              </w:rPr>
                              <w:t>废水</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矩形 84" o:spid="_x0000_s1026" style="position:absolute;left:0;text-align:left;margin-left:6.15pt;margin-top:78.65pt;width:64.75pt;height:76.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" stroked="f">
                <v:textbox>
                  <w:txbxContent>
                    <w:p w:rsidR="002B3C1C" w:rsidRDefault="002B3C1C">
                      <w:pPr>
                        <w:rPr>
                          <w:sz w:val="24"/>
                          <w:szCs w:val="24"/>
                        </w:rPr>
                      </w:pPr>
                      <w:r>
                        <w:rPr>
                          <w:rFonts w:hint="eastAsia"/>
                          <w:sz w:val="24"/>
                          <w:szCs w:val="24"/>
                        </w:rPr>
                        <w:t>注：</w:t>
                      </w:r>
                    </w:p>
                    <w:p w:rsidR="002B3C1C" w:rsidRDefault="002B3C1C">
                      <w:pPr>
                        <w:rPr>
                          <w:sz w:val="24"/>
                          <w:szCs w:val="24"/>
                        </w:rPr>
                      </w:pPr>
                      <w:r>
                        <w:rPr>
                          <w:rFonts w:hint="eastAsia"/>
                          <w:sz w:val="24"/>
                          <w:szCs w:val="24"/>
                        </w:rPr>
                        <w:t>G----</w:t>
                      </w:r>
                      <w:r>
                        <w:rPr>
                          <w:rFonts w:hint="eastAsia"/>
                          <w:sz w:val="24"/>
                          <w:szCs w:val="24"/>
                        </w:rPr>
                        <w:t>废气</w:t>
                      </w:r>
                    </w:p>
                    <w:p w:rsidR="002B3C1C" w:rsidRDefault="002B3C1C">
                      <w:pPr>
                        <w:rPr>
                          <w:sz w:val="24"/>
                          <w:szCs w:val="24"/>
                        </w:rPr>
                      </w:pPr>
                      <w:r>
                        <w:rPr>
                          <w:rFonts w:hint="eastAsia"/>
                          <w:sz w:val="24"/>
                          <w:szCs w:val="24"/>
                        </w:rPr>
                        <w:t>N----</w:t>
                      </w:r>
                      <w:r>
                        <w:rPr>
                          <w:rFonts w:hint="eastAsia"/>
                          <w:sz w:val="24"/>
                          <w:szCs w:val="24"/>
                        </w:rPr>
                        <w:t>噪声</w:t>
                      </w:r>
                    </w:p>
                    <w:p w:rsidR="002B3C1C" w:rsidRDefault="002B3C1C">
                      <w:r>
                        <w:rPr>
                          <w:rFonts w:hint="eastAsia"/>
                          <w:sz w:val="24"/>
                          <w:szCs w:val="24"/>
                        </w:rPr>
                        <w:t>W---</w:t>
                      </w:r>
                      <w:r>
                        <w:rPr>
                          <w:rFonts w:hint="eastAsia"/>
                          <w:sz w:val="24"/>
                          <w:szCs w:val="24"/>
                        </w:rPr>
                        <w:t>废水</w:t>
                      </w:r>
                    </w:p>
                  </w:txbxContent>
                </v:textbox>
              </v:rect>
            </w:pict>
          </mc:Fallback>
        </mc:AlternateContent>
      </w:r>
      <w:r w:rsidR="005021F0" w:rsidRPr="008C6DB8">
        <w:t xml:space="preserve"> </w:t>
      </w:r>
      <w:r w:rsidR="005021F0" w:rsidRPr="008C6DB8">
        <w:object w:dxaOrig="13768" w:dyaOrig="3744">
          <v:shape id="_x0000_i1026" type="#_x0000_t75" style="width:447.65pt;height:121.45pt" o:ole="">
            <v:imagedata r:id="rId20" o:title=""/>
          </v:shape>
          <o:OLEObject Type="Embed" ProgID="Visio.Drawing.11" ShapeID="_x0000_i1026" DrawAspect="Content" ObjectID="_1632492492" r:id="rId21"/>
        </w:object>
      </w:r>
    </w:p>
    <w:p w:rsidR="00121829" w:rsidRPr="008C6DB8" w:rsidRDefault="008439FE">
      <w:pPr>
        <w:pStyle w:val="10"/>
        <w:ind w:firstLine="480"/>
        <w:jc w:val="center"/>
        <w:rPr>
          <w:rFonts w:eastAsia="黑体"/>
          <w:u w:val="single"/>
        </w:rPr>
      </w:pPr>
      <w:r w:rsidRPr="008C6DB8">
        <w:rPr>
          <w:rFonts w:eastAsia="黑体"/>
          <w:u w:val="single"/>
        </w:rPr>
        <w:t>图</w:t>
      </w:r>
      <w:r w:rsidRPr="008C6DB8">
        <w:rPr>
          <w:rFonts w:eastAsia="黑体"/>
          <w:u w:val="single"/>
        </w:rPr>
        <w:t xml:space="preserve">5.1-1  </w:t>
      </w:r>
      <w:r w:rsidRPr="008C6DB8">
        <w:rPr>
          <w:rFonts w:eastAsia="黑体"/>
          <w:u w:val="single"/>
        </w:rPr>
        <w:t>工艺流程</w:t>
      </w:r>
      <w:proofErr w:type="gramStart"/>
      <w:r w:rsidRPr="008C6DB8">
        <w:rPr>
          <w:rFonts w:eastAsia="黑体"/>
          <w:u w:val="single"/>
        </w:rPr>
        <w:t>及产污节点</w:t>
      </w:r>
      <w:proofErr w:type="gramEnd"/>
      <w:r w:rsidRPr="008C6DB8">
        <w:rPr>
          <w:rFonts w:eastAsia="黑体"/>
          <w:u w:val="single"/>
        </w:rPr>
        <w:t>图</w:t>
      </w:r>
    </w:p>
    <w:p w:rsidR="00121829" w:rsidRPr="008C6DB8" w:rsidRDefault="008439FE">
      <w:pPr>
        <w:pStyle w:val="10"/>
        <w:ind w:firstLine="480"/>
        <w:rPr>
          <w:u w:val="single"/>
        </w:rPr>
      </w:pPr>
      <w:r w:rsidRPr="008C6DB8">
        <w:rPr>
          <w:u w:val="single"/>
        </w:rPr>
        <w:t>工艺简要说明：</w:t>
      </w:r>
    </w:p>
    <w:p w:rsidR="00121829" w:rsidRPr="008C6DB8" w:rsidRDefault="008439FE">
      <w:pPr>
        <w:pStyle w:val="10"/>
        <w:ind w:firstLine="480"/>
        <w:rPr>
          <w:u w:val="single"/>
        </w:rPr>
      </w:pPr>
      <w:r w:rsidRPr="008C6DB8">
        <w:rPr>
          <w:u w:val="single"/>
        </w:rPr>
        <w:t>1</w:t>
      </w:r>
      <w:r w:rsidRPr="008C6DB8">
        <w:rPr>
          <w:u w:val="single"/>
        </w:rPr>
        <w:t>、给料：将外购的约</w:t>
      </w:r>
      <w:r w:rsidRPr="008C6DB8">
        <w:rPr>
          <w:u w:val="single"/>
        </w:rPr>
        <w:t>10-50cm</w:t>
      </w:r>
      <w:r w:rsidRPr="008C6DB8">
        <w:rPr>
          <w:u w:val="single"/>
        </w:rPr>
        <w:t>粒径的废石通过铲车直接运输至给料机；</w:t>
      </w:r>
    </w:p>
    <w:p w:rsidR="00121829" w:rsidRPr="008C6DB8" w:rsidRDefault="008439FE">
      <w:pPr>
        <w:pStyle w:val="10"/>
        <w:ind w:firstLine="480"/>
        <w:rPr>
          <w:u w:val="single"/>
        </w:rPr>
      </w:pPr>
      <w:r w:rsidRPr="008C6DB8">
        <w:rPr>
          <w:u w:val="single"/>
        </w:rPr>
        <w:t>2</w:t>
      </w:r>
      <w:r w:rsidRPr="008C6DB8">
        <w:rPr>
          <w:u w:val="single"/>
        </w:rPr>
        <w:t>、颚破：料斗内的原料通过输送皮带运输至颚式破碎机，其中鄂式破碎保证废石颗粒粒径</w:t>
      </w:r>
      <w:r w:rsidR="00203AF9" w:rsidRPr="008C6DB8">
        <w:rPr>
          <w:u w:val="single"/>
        </w:rPr>
        <w:t>≤250m</w:t>
      </w:r>
      <w:r w:rsidRPr="008C6DB8">
        <w:rPr>
          <w:u w:val="single"/>
        </w:rPr>
        <w:t>m</w:t>
      </w:r>
      <w:r w:rsidRPr="008C6DB8">
        <w:rPr>
          <w:u w:val="single"/>
        </w:rPr>
        <w:t>，破碎过程中将产生粉尘及噪声；</w:t>
      </w:r>
    </w:p>
    <w:p w:rsidR="00121829" w:rsidRPr="008C6DB8" w:rsidRDefault="008439FE">
      <w:pPr>
        <w:pStyle w:val="10"/>
        <w:ind w:firstLine="480"/>
        <w:rPr>
          <w:u w:val="single"/>
        </w:rPr>
      </w:pPr>
      <w:r w:rsidRPr="008C6DB8">
        <w:rPr>
          <w:u w:val="single"/>
        </w:rPr>
        <w:t>3</w:t>
      </w:r>
      <w:r w:rsidRPr="008C6DB8">
        <w:rPr>
          <w:u w:val="single"/>
        </w:rPr>
        <w:t>、锥破：粒径</w:t>
      </w:r>
      <w:r w:rsidR="00203AF9" w:rsidRPr="008C6DB8">
        <w:rPr>
          <w:u w:val="single"/>
        </w:rPr>
        <w:t>≤250m</w:t>
      </w:r>
      <w:r w:rsidRPr="008C6DB8">
        <w:rPr>
          <w:u w:val="single"/>
        </w:rPr>
        <w:t>m</w:t>
      </w:r>
      <w:r w:rsidRPr="008C6DB8">
        <w:rPr>
          <w:u w:val="single"/>
        </w:rPr>
        <w:t>的颗粒先</w:t>
      </w:r>
      <w:proofErr w:type="gramStart"/>
      <w:r w:rsidRPr="008C6DB8">
        <w:rPr>
          <w:u w:val="single"/>
        </w:rPr>
        <w:t>经运输</w:t>
      </w:r>
      <w:proofErr w:type="gramEnd"/>
      <w:r w:rsidRPr="008C6DB8">
        <w:rPr>
          <w:u w:val="single"/>
        </w:rPr>
        <w:t>皮带运至中转料仓，后运至</w:t>
      </w:r>
      <w:proofErr w:type="gramStart"/>
      <w:r w:rsidRPr="008C6DB8">
        <w:rPr>
          <w:u w:val="single"/>
        </w:rPr>
        <w:t>圆锥机</w:t>
      </w:r>
      <w:proofErr w:type="gramEnd"/>
      <w:r w:rsidRPr="008C6DB8">
        <w:rPr>
          <w:u w:val="single"/>
        </w:rPr>
        <w:t>进行锥破，破碎后废石颗粒粒径</w:t>
      </w:r>
      <w:r w:rsidRPr="008C6DB8">
        <w:rPr>
          <w:u w:val="single"/>
        </w:rPr>
        <w:t>≤</w:t>
      </w:r>
      <w:r w:rsidR="00E252E6" w:rsidRPr="008C6DB8">
        <w:rPr>
          <w:rFonts w:hint="eastAsia"/>
          <w:u w:val="single"/>
        </w:rPr>
        <w:t>4</w:t>
      </w:r>
      <w:r w:rsidR="00203AF9" w:rsidRPr="008C6DB8">
        <w:rPr>
          <w:u w:val="single"/>
        </w:rPr>
        <w:t>5</w:t>
      </w:r>
      <w:r w:rsidRPr="008C6DB8">
        <w:rPr>
          <w:u w:val="single"/>
        </w:rPr>
        <w:t>mm</w:t>
      </w:r>
      <w:r w:rsidRPr="008C6DB8">
        <w:rPr>
          <w:u w:val="single"/>
        </w:rPr>
        <w:t>，破碎过程中将产生粉尘及噪声；</w:t>
      </w:r>
    </w:p>
    <w:p w:rsidR="00121829" w:rsidRPr="008C6DB8" w:rsidRDefault="008439FE" w:rsidP="00724A17">
      <w:pPr>
        <w:pStyle w:val="10"/>
        <w:ind w:firstLine="480"/>
        <w:rPr>
          <w:u w:val="single"/>
        </w:rPr>
      </w:pPr>
      <w:r w:rsidRPr="008C6DB8">
        <w:rPr>
          <w:u w:val="single"/>
        </w:rPr>
        <w:t>4</w:t>
      </w:r>
      <w:r w:rsidRPr="008C6DB8">
        <w:rPr>
          <w:u w:val="single"/>
        </w:rPr>
        <w:t>、</w:t>
      </w:r>
      <w:r w:rsidR="00213C19" w:rsidRPr="008C6DB8">
        <w:rPr>
          <w:u w:val="single"/>
        </w:rPr>
        <w:t>一次</w:t>
      </w:r>
      <w:r w:rsidRPr="008C6DB8">
        <w:rPr>
          <w:u w:val="single"/>
        </w:rPr>
        <w:t>筛分：</w:t>
      </w:r>
      <w:proofErr w:type="gramStart"/>
      <w:r w:rsidRPr="008C6DB8">
        <w:rPr>
          <w:u w:val="single"/>
        </w:rPr>
        <w:t>圆锥机</w:t>
      </w:r>
      <w:proofErr w:type="gramEnd"/>
      <w:r w:rsidRPr="008C6DB8">
        <w:rPr>
          <w:u w:val="single"/>
        </w:rPr>
        <w:t>破碎后</w:t>
      </w:r>
      <w:r w:rsidR="00203AF9" w:rsidRPr="008C6DB8">
        <w:rPr>
          <w:u w:val="single"/>
        </w:rPr>
        <w:t>粒径</w:t>
      </w:r>
      <w:r w:rsidR="00203AF9" w:rsidRPr="008C6DB8">
        <w:rPr>
          <w:u w:val="single"/>
        </w:rPr>
        <w:t>≤</w:t>
      </w:r>
      <w:r w:rsidR="00E252E6" w:rsidRPr="008C6DB8">
        <w:rPr>
          <w:rFonts w:hint="eastAsia"/>
          <w:u w:val="single"/>
        </w:rPr>
        <w:t>40</w:t>
      </w:r>
      <w:r w:rsidR="00203AF9" w:rsidRPr="008C6DB8">
        <w:rPr>
          <w:u w:val="single"/>
        </w:rPr>
        <w:t>mm</w:t>
      </w:r>
      <w:r w:rsidRPr="008C6DB8">
        <w:rPr>
          <w:u w:val="single"/>
        </w:rPr>
        <w:t>的物料通过输送皮带运输</w:t>
      </w:r>
      <w:r w:rsidR="00203AF9" w:rsidRPr="008C6DB8">
        <w:rPr>
          <w:u w:val="single"/>
        </w:rPr>
        <w:t>至</w:t>
      </w:r>
      <w:r w:rsidR="00213C19" w:rsidRPr="008C6DB8">
        <w:rPr>
          <w:u w:val="single"/>
        </w:rPr>
        <w:t>第</w:t>
      </w:r>
      <w:r w:rsidR="00213C19" w:rsidRPr="008C6DB8">
        <w:rPr>
          <w:u w:val="single"/>
        </w:rPr>
        <w:t>1</w:t>
      </w:r>
      <w:r w:rsidR="00213C19" w:rsidRPr="008C6DB8">
        <w:rPr>
          <w:u w:val="single"/>
        </w:rPr>
        <w:t>台</w:t>
      </w:r>
      <w:r w:rsidR="00203AF9" w:rsidRPr="008C6DB8">
        <w:rPr>
          <w:u w:val="single"/>
        </w:rPr>
        <w:t>振动筛进行</w:t>
      </w:r>
      <w:r w:rsidR="00855119" w:rsidRPr="008C6DB8">
        <w:rPr>
          <w:u w:val="single"/>
        </w:rPr>
        <w:t>一次</w:t>
      </w:r>
      <w:r w:rsidR="00203AF9" w:rsidRPr="008C6DB8">
        <w:rPr>
          <w:u w:val="single"/>
        </w:rPr>
        <w:t>筛分，筛分后粒径大于</w:t>
      </w:r>
      <w:r w:rsidR="00203AF9" w:rsidRPr="008C6DB8">
        <w:rPr>
          <w:u w:val="single"/>
        </w:rPr>
        <w:t>40mm</w:t>
      </w:r>
      <w:r w:rsidR="00203AF9" w:rsidRPr="008C6DB8">
        <w:rPr>
          <w:u w:val="single"/>
        </w:rPr>
        <w:t>的筛上物又经皮带运输机</w:t>
      </w:r>
      <w:r w:rsidR="00213C19" w:rsidRPr="008C6DB8">
        <w:rPr>
          <w:u w:val="single"/>
        </w:rPr>
        <w:t>及中转</w:t>
      </w:r>
      <w:proofErr w:type="gramStart"/>
      <w:r w:rsidR="00213C19" w:rsidRPr="008C6DB8">
        <w:rPr>
          <w:u w:val="single"/>
        </w:rPr>
        <w:t>料仓</w:t>
      </w:r>
      <w:r w:rsidR="00203AF9" w:rsidRPr="008C6DB8">
        <w:rPr>
          <w:u w:val="single"/>
        </w:rPr>
        <w:t>运输</w:t>
      </w:r>
      <w:proofErr w:type="gramEnd"/>
      <w:r w:rsidR="00203AF9" w:rsidRPr="008C6DB8">
        <w:rPr>
          <w:u w:val="single"/>
        </w:rPr>
        <w:t>至圆锥破碎机破碎，粒径在</w:t>
      </w:r>
      <w:r w:rsidR="00203AF9" w:rsidRPr="008C6DB8">
        <w:rPr>
          <w:u w:val="single"/>
        </w:rPr>
        <w:t>5-40mm</w:t>
      </w:r>
      <w:r w:rsidR="00203AF9" w:rsidRPr="008C6DB8">
        <w:rPr>
          <w:u w:val="single"/>
        </w:rPr>
        <w:t>的中间物料</w:t>
      </w:r>
      <w:r w:rsidR="00213C19" w:rsidRPr="008C6DB8">
        <w:rPr>
          <w:u w:val="single"/>
        </w:rPr>
        <w:t>运输</w:t>
      </w:r>
      <w:r w:rsidR="00203AF9" w:rsidRPr="008C6DB8">
        <w:rPr>
          <w:u w:val="single"/>
        </w:rPr>
        <w:t>至</w:t>
      </w:r>
      <w:r w:rsidR="00213C19" w:rsidRPr="008C6DB8">
        <w:rPr>
          <w:u w:val="single"/>
        </w:rPr>
        <w:t>第</w:t>
      </w:r>
      <w:r w:rsidR="00213C19" w:rsidRPr="008C6DB8">
        <w:rPr>
          <w:u w:val="single"/>
        </w:rPr>
        <w:t>2</w:t>
      </w:r>
      <w:r w:rsidR="00512703" w:rsidRPr="008C6DB8">
        <w:rPr>
          <w:u w:val="single"/>
        </w:rPr>
        <w:t>、</w:t>
      </w:r>
      <w:r w:rsidR="00512703" w:rsidRPr="008C6DB8">
        <w:rPr>
          <w:u w:val="single"/>
        </w:rPr>
        <w:t>3</w:t>
      </w:r>
      <w:r w:rsidR="00213C19" w:rsidRPr="008C6DB8">
        <w:rPr>
          <w:u w:val="single"/>
        </w:rPr>
        <w:t>台振动筛进行</w:t>
      </w:r>
      <w:r w:rsidR="00855119" w:rsidRPr="008C6DB8">
        <w:rPr>
          <w:u w:val="single"/>
        </w:rPr>
        <w:t>二次</w:t>
      </w:r>
      <w:r w:rsidR="00213C19" w:rsidRPr="008C6DB8">
        <w:rPr>
          <w:u w:val="single"/>
        </w:rPr>
        <w:t>筛分，</w:t>
      </w:r>
      <w:r w:rsidR="00724A17" w:rsidRPr="008C6DB8">
        <w:rPr>
          <w:u w:val="single"/>
        </w:rPr>
        <w:t>粒径</w:t>
      </w:r>
      <w:r w:rsidR="00203AF9" w:rsidRPr="008C6DB8">
        <w:rPr>
          <w:u w:val="single"/>
        </w:rPr>
        <w:t>≤5mm</w:t>
      </w:r>
      <w:r w:rsidR="00203AF9" w:rsidRPr="008C6DB8">
        <w:rPr>
          <w:u w:val="single"/>
        </w:rPr>
        <w:t>的</w:t>
      </w:r>
      <w:r w:rsidR="00724A17" w:rsidRPr="008C6DB8">
        <w:rPr>
          <w:u w:val="single"/>
        </w:rPr>
        <w:t>物料</w:t>
      </w:r>
      <w:proofErr w:type="gramStart"/>
      <w:r w:rsidR="00724A17" w:rsidRPr="008C6DB8">
        <w:rPr>
          <w:u w:val="single"/>
        </w:rPr>
        <w:t>进入洗砂机洗</w:t>
      </w:r>
      <w:proofErr w:type="gramEnd"/>
      <w:r w:rsidR="00724A17" w:rsidRPr="008C6DB8">
        <w:rPr>
          <w:u w:val="single"/>
        </w:rPr>
        <w:t>砂。</w:t>
      </w:r>
      <w:r w:rsidRPr="008C6DB8">
        <w:rPr>
          <w:u w:val="single"/>
        </w:rPr>
        <w:t>筛分过程中将产生粉尘及噪声；</w:t>
      </w:r>
    </w:p>
    <w:p w:rsidR="00213C19" w:rsidRPr="008C6DB8" w:rsidRDefault="00213C19" w:rsidP="00724A17">
      <w:pPr>
        <w:pStyle w:val="10"/>
        <w:ind w:firstLine="480"/>
        <w:rPr>
          <w:u w:val="single"/>
        </w:rPr>
      </w:pPr>
      <w:r w:rsidRPr="008C6DB8">
        <w:rPr>
          <w:u w:val="single"/>
        </w:rPr>
        <w:t>5</w:t>
      </w:r>
      <w:r w:rsidRPr="008C6DB8">
        <w:rPr>
          <w:u w:val="single"/>
        </w:rPr>
        <w:t>、二次筛分：粒径在</w:t>
      </w:r>
      <w:r w:rsidRPr="008C6DB8">
        <w:rPr>
          <w:u w:val="single"/>
        </w:rPr>
        <w:t>5-40mm</w:t>
      </w:r>
      <w:r w:rsidRPr="008C6DB8">
        <w:rPr>
          <w:u w:val="single"/>
        </w:rPr>
        <w:t>的中间物料经第</w:t>
      </w:r>
      <w:r w:rsidRPr="008C6DB8">
        <w:rPr>
          <w:u w:val="single"/>
        </w:rPr>
        <w:t>2</w:t>
      </w:r>
      <w:r w:rsidRPr="008C6DB8">
        <w:rPr>
          <w:u w:val="single"/>
        </w:rPr>
        <w:t>、</w:t>
      </w:r>
      <w:r w:rsidRPr="008C6DB8">
        <w:rPr>
          <w:u w:val="single"/>
        </w:rPr>
        <w:t>3</w:t>
      </w:r>
      <w:r w:rsidRPr="008C6DB8">
        <w:rPr>
          <w:u w:val="single"/>
        </w:rPr>
        <w:t>台振动筛筛分出粒径大于</w:t>
      </w:r>
      <w:r w:rsidRPr="008C6DB8">
        <w:rPr>
          <w:u w:val="single"/>
        </w:rPr>
        <w:t>5mm</w:t>
      </w:r>
      <w:r w:rsidRPr="008C6DB8">
        <w:rPr>
          <w:u w:val="single"/>
        </w:rPr>
        <w:t>的物料经皮带运输机运输至中转料仓，然后经</w:t>
      </w:r>
      <w:r w:rsidRPr="008C6DB8">
        <w:rPr>
          <w:u w:val="single"/>
        </w:rPr>
        <w:t>2</w:t>
      </w:r>
      <w:r w:rsidRPr="008C6DB8">
        <w:rPr>
          <w:u w:val="single"/>
        </w:rPr>
        <w:t>台给料机分别输送至两台制砂机进行制砂</w:t>
      </w:r>
      <w:r w:rsidR="00512703" w:rsidRPr="008C6DB8">
        <w:rPr>
          <w:u w:val="single"/>
        </w:rPr>
        <w:t>，粒径</w:t>
      </w:r>
      <w:r w:rsidR="00512703" w:rsidRPr="008C6DB8">
        <w:rPr>
          <w:u w:val="single"/>
        </w:rPr>
        <w:t>≤5mm</w:t>
      </w:r>
      <w:r w:rsidR="00512703" w:rsidRPr="008C6DB8">
        <w:rPr>
          <w:u w:val="single"/>
        </w:rPr>
        <w:t>的物料</w:t>
      </w:r>
      <w:proofErr w:type="gramStart"/>
      <w:r w:rsidR="00512703" w:rsidRPr="008C6DB8">
        <w:rPr>
          <w:u w:val="single"/>
        </w:rPr>
        <w:t>进入洗砂机洗</w:t>
      </w:r>
      <w:proofErr w:type="gramEnd"/>
      <w:r w:rsidR="00512703" w:rsidRPr="008C6DB8">
        <w:rPr>
          <w:u w:val="single"/>
        </w:rPr>
        <w:t>砂</w:t>
      </w:r>
      <w:r w:rsidRPr="008C6DB8">
        <w:rPr>
          <w:u w:val="single"/>
        </w:rPr>
        <w:t>。筛分过程中将产生粉尘及噪声；</w:t>
      </w:r>
    </w:p>
    <w:p w:rsidR="00121829" w:rsidRPr="008C6DB8" w:rsidRDefault="00213C19">
      <w:pPr>
        <w:pStyle w:val="10"/>
        <w:ind w:firstLine="480"/>
        <w:rPr>
          <w:u w:val="single"/>
        </w:rPr>
      </w:pPr>
      <w:r w:rsidRPr="008C6DB8">
        <w:rPr>
          <w:u w:val="single"/>
        </w:rPr>
        <w:t>6</w:t>
      </w:r>
      <w:r w:rsidR="008439FE" w:rsidRPr="008C6DB8">
        <w:rPr>
          <w:u w:val="single"/>
        </w:rPr>
        <w:t>、制砂：</w:t>
      </w:r>
      <w:r w:rsidR="00512703" w:rsidRPr="008C6DB8">
        <w:rPr>
          <w:u w:val="single"/>
        </w:rPr>
        <w:t>第</w:t>
      </w:r>
      <w:r w:rsidR="00512703" w:rsidRPr="008C6DB8">
        <w:rPr>
          <w:u w:val="single"/>
        </w:rPr>
        <w:t>2</w:t>
      </w:r>
      <w:r w:rsidR="00512703" w:rsidRPr="008C6DB8">
        <w:rPr>
          <w:u w:val="single"/>
        </w:rPr>
        <w:t>、</w:t>
      </w:r>
      <w:r w:rsidR="00512703" w:rsidRPr="008C6DB8">
        <w:rPr>
          <w:u w:val="single"/>
        </w:rPr>
        <w:t>3</w:t>
      </w:r>
      <w:r w:rsidR="00512703" w:rsidRPr="008C6DB8">
        <w:rPr>
          <w:u w:val="single"/>
        </w:rPr>
        <w:t>台振动筛</w:t>
      </w:r>
      <w:r w:rsidR="008439FE" w:rsidRPr="008C6DB8">
        <w:rPr>
          <w:u w:val="single"/>
        </w:rPr>
        <w:t>筛分后</w:t>
      </w:r>
      <w:r w:rsidR="00724A17" w:rsidRPr="008C6DB8">
        <w:rPr>
          <w:u w:val="single"/>
        </w:rPr>
        <w:t>粒径</w:t>
      </w:r>
      <w:r w:rsidR="00512703" w:rsidRPr="008C6DB8">
        <w:rPr>
          <w:u w:val="single"/>
        </w:rPr>
        <w:t>大于</w:t>
      </w:r>
      <w:r w:rsidR="00512703" w:rsidRPr="008C6DB8">
        <w:rPr>
          <w:u w:val="single"/>
        </w:rPr>
        <w:t>5mm</w:t>
      </w:r>
      <w:r w:rsidR="00512703" w:rsidRPr="008C6DB8">
        <w:rPr>
          <w:u w:val="single"/>
        </w:rPr>
        <w:t>的物料分别</w:t>
      </w:r>
      <w:r w:rsidR="008439FE" w:rsidRPr="008C6DB8">
        <w:rPr>
          <w:u w:val="single"/>
        </w:rPr>
        <w:t>经皮带输送机进入</w:t>
      </w:r>
      <w:r w:rsidR="00512703" w:rsidRPr="008C6DB8">
        <w:rPr>
          <w:u w:val="single"/>
        </w:rPr>
        <w:t>2</w:t>
      </w:r>
      <w:r w:rsidR="00512703" w:rsidRPr="008C6DB8">
        <w:rPr>
          <w:u w:val="single"/>
        </w:rPr>
        <w:t>台</w:t>
      </w:r>
      <w:r w:rsidR="008439FE" w:rsidRPr="008C6DB8">
        <w:rPr>
          <w:u w:val="single"/>
        </w:rPr>
        <w:t>制</w:t>
      </w:r>
      <w:proofErr w:type="gramStart"/>
      <w:r w:rsidR="008439FE" w:rsidRPr="008C6DB8">
        <w:rPr>
          <w:u w:val="single"/>
        </w:rPr>
        <w:t>砂机</w:t>
      </w:r>
      <w:r w:rsidR="00512703" w:rsidRPr="008C6DB8">
        <w:rPr>
          <w:u w:val="single"/>
        </w:rPr>
        <w:t>制砂</w:t>
      </w:r>
      <w:proofErr w:type="gramEnd"/>
      <w:r w:rsidR="008439FE" w:rsidRPr="008C6DB8">
        <w:rPr>
          <w:u w:val="single"/>
        </w:rPr>
        <w:t>，</w:t>
      </w:r>
      <w:proofErr w:type="gramStart"/>
      <w:r w:rsidR="008439FE" w:rsidRPr="008C6DB8">
        <w:rPr>
          <w:u w:val="single"/>
        </w:rPr>
        <w:t>制砂后</w:t>
      </w:r>
      <w:r w:rsidR="00724A17" w:rsidRPr="008C6DB8">
        <w:rPr>
          <w:u w:val="single"/>
        </w:rPr>
        <w:t>的</w:t>
      </w:r>
      <w:proofErr w:type="gramEnd"/>
      <w:r w:rsidR="00724A17" w:rsidRPr="008C6DB8">
        <w:rPr>
          <w:u w:val="single"/>
        </w:rPr>
        <w:t>物料</w:t>
      </w:r>
      <w:r w:rsidR="008439FE" w:rsidRPr="008C6DB8">
        <w:rPr>
          <w:u w:val="single"/>
        </w:rPr>
        <w:t>经皮带运输至</w:t>
      </w:r>
      <w:r w:rsidR="00512703" w:rsidRPr="008C6DB8">
        <w:rPr>
          <w:u w:val="single"/>
        </w:rPr>
        <w:t>第</w:t>
      </w:r>
      <w:r w:rsidR="00512703" w:rsidRPr="008C6DB8">
        <w:rPr>
          <w:u w:val="single"/>
        </w:rPr>
        <w:t>2</w:t>
      </w:r>
      <w:r w:rsidR="00512703" w:rsidRPr="008C6DB8">
        <w:rPr>
          <w:u w:val="single"/>
        </w:rPr>
        <w:t>、</w:t>
      </w:r>
      <w:r w:rsidR="00512703" w:rsidRPr="008C6DB8">
        <w:rPr>
          <w:u w:val="single"/>
        </w:rPr>
        <w:t>3</w:t>
      </w:r>
      <w:r w:rsidR="00512703" w:rsidRPr="008C6DB8">
        <w:rPr>
          <w:u w:val="single"/>
        </w:rPr>
        <w:t>台</w:t>
      </w:r>
      <w:r w:rsidR="008439FE" w:rsidRPr="008C6DB8">
        <w:rPr>
          <w:u w:val="single"/>
        </w:rPr>
        <w:t>振动筛</w:t>
      </w:r>
      <w:r w:rsidR="00724A17" w:rsidRPr="008C6DB8">
        <w:rPr>
          <w:u w:val="single"/>
        </w:rPr>
        <w:t>进行筛分</w:t>
      </w:r>
      <w:r w:rsidR="00512703" w:rsidRPr="008C6DB8">
        <w:rPr>
          <w:u w:val="single"/>
        </w:rPr>
        <w:t>，循环往复</w:t>
      </w:r>
      <w:r w:rsidR="008439FE" w:rsidRPr="008C6DB8">
        <w:rPr>
          <w:u w:val="single"/>
        </w:rPr>
        <w:t>。制</w:t>
      </w:r>
      <w:proofErr w:type="gramStart"/>
      <w:r w:rsidR="008439FE" w:rsidRPr="008C6DB8">
        <w:rPr>
          <w:u w:val="single"/>
        </w:rPr>
        <w:t>砂过程</w:t>
      </w:r>
      <w:proofErr w:type="gramEnd"/>
      <w:r w:rsidR="008439FE" w:rsidRPr="008C6DB8">
        <w:rPr>
          <w:u w:val="single"/>
        </w:rPr>
        <w:t>中将产生粉尘及噪声；</w:t>
      </w:r>
    </w:p>
    <w:p w:rsidR="00121829" w:rsidRPr="008C6DB8" w:rsidRDefault="00213C19" w:rsidP="00724A17">
      <w:pPr>
        <w:pStyle w:val="10"/>
        <w:ind w:firstLine="480"/>
        <w:rPr>
          <w:u w:val="single"/>
        </w:rPr>
      </w:pPr>
      <w:r w:rsidRPr="008C6DB8">
        <w:rPr>
          <w:u w:val="single"/>
        </w:rPr>
        <w:t>7</w:t>
      </w:r>
      <w:r w:rsidR="008439FE" w:rsidRPr="008C6DB8">
        <w:rPr>
          <w:u w:val="single"/>
        </w:rPr>
        <w:t>、洗砂：</w:t>
      </w:r>
      <w:r w:rsidR="00724A17" w:rsidRPr="008C6DB8">
        <w:rPr>
          <w:u w:val="single"/>
        </w:rPr>
        <w:t>筛分后粒径</w:t>
      </w:r>
      <w:r w:rsidR="00724A17" w:rsidRPr="008C6DB8">
        <w:rPr>
          <w:u w:val="single"/>
        </w:rPr>
        <w:t>≤5mm</w:t>
      </w:r>
      <w:r w:rsidR="00724A17" w:rsidRPr="008C6DB8">
        <w:rPr>
          <w:u w:val="single"/>
        </w:rPr>
        <w:t>的物料</w:t>
      </w:r>
      <w:proofErr w:type="gramStart"/>
      <w:r w:rsidR="00724A17" w:rsidRPr="008C6DB8">
        <w:rPr>
          <w:u w:val="single"/>
        </w:rPr>
        <w:t>进入洗砂机洗</w:t>
      </w:r>
      <w:proofErr w:type="gramEnd"/>
      <w:r w:rsidR="00724A17" w:rsidRPr="008C6DB8">
        <w:rPr>
          <w:u w:val="single"/>
        </w:rPr>
        <w:t>砂</w:t>
      </w:r>
      <w:r w:rsidR="008439FE" w:rsidRPr="008C6DB8">
        <w:rPr>
          <w:u w:val="single"/>
        </w:rPr>
        <w:t>。</w:t>
      </w:r>
      <w:proofErr w:type="gramStart"/>
      <w:r w:rsidR="008439FE" w:rsidRPr="008C6DB8">
        <w:rPr>
          <w:u w:val="single"/>
        </w:rPr>
        <w:t>洗砂过程</w:t>
      </w:r>
      <w:proofErr w:type="gramEnd"/>
      <w:r w:rsidR="008439FE" w:rsidRPr="008C6DB8">
        <w:rPr>
          <w:u w:val="single"/>
        </w:rPr>
        <w:t>将产生少量废水和噪声。</w:t>
      </w:r>
    </w:p>
    <w:p w:rsidR="00121829" w:rsidRPr="008C6DB8" w:rsidRDefault="00213C19">
      <w:pPr>
        <w:pStyle w:val="10"/>
        <w:ind w:firstLine="480"/>
        <w:rPr>
          <w:u w:val="single"/>
        </w:rPr>
      </w:pPr>
      <w:r w:rsidRPr="008C6DB8">
        <w:rPr>
          <w:u w:val="single"/>
        </w:rPr>
        <w:lastRenderedPageBreak/>
        <w:t>8</w:t>
      </w:r>
      <w:r w:rsidR="008439FE" w:rsidRPr="008C6DB8">
        <w:rPr>
          <w:u w:val="single"/>
        </w:rPr>
        <w:t>、细砂回收：将洗完后粒径</w:t>
      </w:r>
      <w:r w:rsidR="008439FE" w:rsidRPr="008C6DB8">
        <w:rPr>
          <w:u w:val="single"/>
        </w:rPr>
        <w:t>≤5mm</w:t>
      </w:r>
      <w:r w:rsidR="008439FE" w:rsidRPr="008C6DB8">
        <w:rPr>
          <w:u w:val="single"/>
        </w:rPr>
        <w:t>的</w:t>
      </w:r>
      <w:proofErr w:type="gramStart"/>
      <w:r w:rsidR="008439FE" w:rsidRPr="008C6DB8">
        <w:rPr>
          <w:u w:val="single"/>
        </w:rPr>
        <w:t>砂通过</w:t>
      </w:r>
      <w:proofErr w:type="gramEnd"/>
      <w:r w:rsidR="008439FE" w:rsidRPr="008C6DB8">
        <w:rPr>
          <w:u w:val="single"/>
        </w:rPr>
        <w:t>皮带输送机输送至细砂回收机进行脱水、细砂回收处理，得到粒径</w:t>
      </w:r>
      <w:r w:rsidR="008439FE" w:rsidRPr="008C6DB8">
        <w:rPr>
          <w:u w:val="single"/>
        </w:rPr>
        <w:t>≤5mm</w:t>
      </w:r>
      <w:r w:rsidR="008439FE" w:rsidRPr="008C6DB8">
        <w:rPr>
          <w:u w:val="single"/>
        </w:rPr>
        <w:t>的</w:t>
      </w:r>
      <w:proofErr w:type="gramStart"/>
      <w:r w:rsidR="008439FE" w:rsidRPr="008C6DB8">
        <w:rPr>
          <w:u w:val="single"/>
        </w:rPr>
        <w:t>砂作为</w:t>
      </w:r>
      <w:proofErr w:type="gramEnd"/>
      <w:r w:rsidR="008439FE" w:rsidRPr="008C6DB8">
        <w:rPr>
          <w:u w:val="single"/>
        </w:rPr>
        <w:t>成品，使用皮带输送机运输至成品堆场。细砂回收过程中将产生噪声和废水。</w:t>
      </w:r>
    </w:p>
    <w:p w:rsidR="00121829" w:rsidRPr="008C6DB8" w:rsidRDefault="008439FE">
      <w:pPr>
        <w:pStyle w:val="2"/>
        <w:numPr>
          <w:ilvl w:val="0"/>
          <w:numId w:val="0"/>
        </w:numPr>
        <w:ind w:left="142"/>
      </w:pPr>
      <w:r w:rsidRPr="008C6DB8">
        <w:t xml:space="preserve">5.2 </w:t>
      </w:r>
      <w:r w:rsidRPr="008C6DB8">
        <w:t>施工期污染分析</w:t>
      </w:r>
    </w:p>
    <w:p w:rsidR="00121829" w:rsidRPr="008C6DB8" w:rsidRDefault="008439FE">
      <w:pPr>
        <w:pStyle w:val="3"/>
        <w:numPr>
          <w:ilvl w:val="0"/>
          <w:numId w:val="0"/>
        </w:numPr>
      </w:pPr>
      <w:r w:rsidRPr="008C6DB8">
        <w:t xml:space="preserve">5.2.1  </w:t>
      </w:r>
      <w:r w:rsidRPr="008C6DB8">
        <w:t>废气</w:t>
      </w:r>
    </w:p>
    <w:p w:rsidR="00121829" w:rsidRPr="008C6DB8" w:rsidRDefault="008439FE">
      <w:pPr>
        <w:pStyle w:val="10"/>
        <w:ind w:firstLine="480"/>
        <w:rPr>
          <w:kern w:val="0"/>
          <w:szCs w:val="24"/>
        </w:rPr>
      </w:pPr>
      <w:r w:rsidRPr="008C6DB8">
        <w:t>项目施工期产生的废气主要是施工工地扬尘、运输车辆尾气。</w:t>
      </w:r>
    </w:p>
    <w:p w:rsidR="00121829" w:rsidRPr="008C6DB8" w:rsidRDefault="008439FE">
      <w:pPr>
        <w:pStyle w:val="10"/>
        <w:ind w:firstLine="480"/>
        <w:rPr>
          <w:bCs/>
          <w:szCs w:val="24"/>
        </w:rPr>
      </w:pPr>
      <w:r w:rsidRPr="008C6DB8">
        <w:t>（</w:t>
      </w:r>
      <w:r w:rsidRPr="008C6DB8">
        <w:t>1</w:t>
      </w:r>
      <w:r w:rsidRPr="008C6DB8">
        <w:t>）</w:t>
      </w:r>
      <w:r w:rsidRPr="008C6DB8">
        <w:rPr>
          <w:szCs w:val="24"/>
        </w:rPr>
        <w:t>施工工地的扬尘污染</w:t>
      </w:r>
    </w:p>
    <w:p w:rsidR="00121829" w:rsidRPr="008C6DB8" w:rsidRDefault="008439FE">
      <w:pPr>
        <w:pStyle w:val="10"/>
        <w:ind w:firstLine="480"/>
      </w:pPr>
      <w:r w:rsidRPr="008C6DB8">
        <w:t>施工扬尘是主要的大气污染源，主要是主体施工、场地硬化等，灰尘的浓度可达到</w:t>
      </w:r>
      <w:r w:rsidRPr="008C6DB8">
        <w:t>1~3g/m</w:t>
      </w:r>
      <w:r w:rsidRPr="008C6DB8">
        <w:rPr>
          <w:vertAlign w:val="superscript"/>
        </w:rPr>
        <w:t>3</w:t>
      </w:r>
      <w:r w:rsidRPr="008C6DB8">
        <w:t>。影响起尘量的因素包括：主体施工起尘量、进出车辆带泥沙量、水泥搬运量以及起尘高度、采取的防护措施、空气湿度、风速等。一般而言，施工时当风速小于</w:t>
      </w:r>
      <w:r w:rsidRPr="008C6DB8">
        <w:t>3m/s</w:t>
      </w:r>
      <w:r w:rsidRPr="008C6DB8">
        <w:t>时，扬尘的影响范围小于施工周界外</w:t>
      </w:r>
      <w:r w:rsidRPr="008C6DB8">
        <w:t>100m</w:t>
      </w:r>
      <w:r w:rsidRPr="008C6DB8">
        <w:t>；当风速小于</w:t>
      </w:r>
      <w:r w:rsidRPr="008C6DB8">
        <w:t>4m/s</w:t>
      </w:r>
      <w:r w:rsidRPr="008C6DB8">
        <w:t>时，扬尘的影响范围小于施工周界外</w:t>
      </w:r>
      <w:r w:rsidRPr="008C6DB8">
        <w:t>200m</w:t>
      </w:r>
      <w:r w:rsidRPr="008C6DB8">
        <w:t>；当风速小于</w:t>
      </w:r>
      <w:r w:rsidRPr="008C6DB8">
        <w:t>5m/s</w:t>
      </w:r>
      <w:r w:rsidRPr="008C6DB8">
        <w:t>时，扬尘的影响范围小于施工周界外</w:t>
      </w:r>
      <w:r w:rsidRPr="008C6DB8">
        <w:t>500m</w:t>
      </w:r>
      <w:r w:rsidRPr="008C6DB8">
        <w:t>，但通过严格的管理和洒水可有效的抑制。</w:t>
      </w:r>
    </w:p>
    <w:p w:rsidR="00121829" w:rsidRPr="008C6DB8" w:rsidRDefault="008439FE">
      <w:pPr>
        <w:pStyle w:val="10"/>
        <w:ind w:firstLine="480"/>
        <w:rPr>
          <w:bCs/>
          <w:szCs w:val="24"/>
        </w:rPr>
      </w:pPr>
      <w:r w:rsidRPr="008C6DB8">
        <w:t>（</w:t>
      </w:r>
      <w:r w:rsidRPr="008C6DB8">
        <w:t>2</w:t>
      </w:r>
      <w:r w:rsidRPr="008C6DB8">
        <w:t>）</w:t>
      </w:r>
      <w:r w:rsidRPr="008C6DB8">
        <w:rPr>
          <w:szCs w:val="24"/>
        </w:rPr>
        <w:t>施工运输车辆排放的尾气</w:t>
      </w:r>
    </w:p>
    <w:p w:rsidR="00121829" w:rsidRPr="008C6DB8" w:rsidRDefault="008439FE">
      <w:pPr>
        <w:pStyle w:val="10"/>
        <w:ind w:firstLine="480"/>
      </w:pPr>
      <w:r w:rsidRPr="008C6DB8">
        <w:t>施工机械和材料运输车辆排放的尾气，主要污染物为</w:t>
      </w:r>
      <w:r w:rsidRPr="008C6DB8">
        <w:t>NO</w:t>
      </w:r>
      <w:r w:rsidRPr="008C6DB8">
        <w:rPr>
          <w:vertAlign w:val="subscript"/>
        </w:rPr>
        <w:t>X</w:t>
      </w:r>
      <w:r w:rsidRPr="008C6DB8">
        <w:t>、</w:t>
      </w:r>
      <w:r w:rsidRPr="008C6DB8">
        <w:t>CO</w:t>
      </w:r>
      <w:r w:rsidRPr="008C6DB8">
        <w:t>等。由于车辆及机械运行为非连续性，且项目所在地空旷，空气流动性好，排放的汽车尾气经自然扩散后对周围环境影响较小。</w:t>
      </w:r>
    </w:p>
    <w:p w:rsidR="00121829" w:rsidRPr="008C6DB8" w:rsidRDefault="008439FE">
      <w:pPr>
        <w:pStyle w:val="3"/>
        <w:numPr>
          <w:ilvl w:val="0"/>
          <w:numId w:val="0"/>
        </w:numPr>
      </w:pPr>
      <w:r w:rsidRPr="008C6DB8">
        <w:t xml:space="preserve">5.2.2  </w:t>
      </w:r>
      <w:r w:rsidRPr="008C6DB8">
        <w:t>废水</w:t>
      </w:r>
    </w:p>
    <w:p w:rsidR="00121829" w:rsidRPr="008C6DB8" w:rsidRDefault="008439FE">
      <w:pPr>
        <w:pStyle w:val="10"/>
        <w:ind w:leftChars="100" w:left="210" w:firstLineChars="100" w:firstLine="240"/>
      </w:pPr>
      <w:r w:rsidRPr="008C6DB8">
        <w:t>施工期废水主要是施工废水，施工废水包括车辆和机械设备清洗水、泥浆水等。</w:t>
      </w:r>
    </w:p>
    <w:p w:rsidR="00121829" w:rsidRPr="008C6DB8" w:rsidRDefault="008439FE">
      <w:pPr>
        <w:pStyle w:val="10"/>
        <w:ind w:leftChars="100" w:left="210" w:firstLineChars="100" w:firstLine="240"/>
        <w:rPr>
          <w:bCs/>
          <w:sz w:val="32"/>
          <w:szCs w:val="24"/>
        </w:rPr>
      </w:pPr>
      <w:r w:rsidRPr="008C6DB8">
        <w:t>（</w:t>
      </w:r>
      <w:r w:rsidRPr="008C6DB8">
        <w:t>1</w:t>
      </w:r>
      <w:r w:rsidRPr="008C6DB8">
        <w:t>）施工生活污水</w:t>
      </w:r>
    </w:p>
    <w:p w:rsidR="00121829" w:rsidRPr="008C6DB8" w:rsidRDefault="008439FE">
      <w:pPr>
        <w:pStyle w:val="10"/>
        <w:ind w:firstLine="480"/>
        <w:rPr>
          <w:szCs w:val="24"/>
        </w:rPr>
      </w:pPr>
      <w:r w:rsidRPr="008C6DB8">
        <w:rPr>
          <w:szCs w:val="24"/>
        </w:rPr>
        <w:t>根据业主提供资料，施工期人员不在施工场地食宿，故不存在生活污水。</w:t>
      </w:r>
    </w:p>
    <w:p w:rsidR="00121829" w:rsidRPr="008C6DB8" w:rsidRDefault="008439FE">
      <w:pPr>
        <w:pStyle w:val="10"/>
        <w:ind w:firstLine="480"/>
        <w:rPr>
          <w:szCs w:val="24"/>
        </w:rPr>
      </w:pPr>
      <w:r w:rsidRPr="008C6DB8">
        <w:t>（</w:t>
      </w:r>
      <w:r w:rsidRPr="008C6DB8">
        <w:t>2</w:t>
      </w:r>
      <w:r w:rsidRPr="008C6DB8">
        <w:t>）</w:t>
      </w:r>
      <w:r w:rsidRPr="008C6DB8">
        <w:rPr>
          <w:szCs w:val="24"/>
        </w:rPr>
        <w:t>施工废水</w:t>
      </w:r>
    </w:p>
    <w:p w:rsidR="00121829" w:rsidRPr="008C6DB8" w:rsidRDefault="008439FE">
      <w:pPr>
        <w:pStyle w:val="10"/>
        <w:ind w:firstLine="480"/>
      </w:pPr>
      <w:r w:rsidRPr="008C6DB8">
        <w:t>施工废水主要来自进出施工场地的运输车辆、施工机械和工具冲洗水产生的含泥沙废水等</w:t>
      </w:r>
      <w:r w:rsidRPr="008C6DB8">
        <w:rPr>
          <w:spacing w:val="4"/>
        </w:rPr>
        <w:t>，</w:t>
      </w:r>
      <w:r w:rsidRPr="008C6DB8">
        <w:rPr>
          <w:spacing w:val="6"/>
          <w:lang w:val="en-GB"/>
        </w:rPr>
        <w:t>主要污染物有</w:t>
      </w:r>
      <w:r w:rsidRPr="008C6DB8">
        <w:rPr>
          <w:spacing w:val="6"/>
          <w:lang w:val="en-GB"/>
        </w:rPr>
        <w:t>COD</w:t>
      </w:r>
      <w:r w:rsidRPr="008C6DB8">
        <w:rPr>
          <w:spacing w:val="6"/>
          <w:lang w:val="en-GB"/>
        </w:rPr>
        <w:t>、石油类、</w:t>
      </w:r>
      <w:r w:rsidRPr="008C6DB8">
        <w:rPr>
          <w:spacing w:val="6"/>
          <w:lang w:val="en-GB"/>
        </w:rPr>
        <w:t>SS</w:t>
      </w:r>
      <w:r w:rsidRPr="008C6DB8">
        <w:rPr>
          <w:spacing w:val="6"/>
          <w:lang w:val="en-GB"/>
        </w:rPr>
        <w:t>，含量分别是</w:t>
      </w:r>
      <w:r w:rsidRPr="008C6DB8">
        <w:rPr>
          <w:spacing w:val="6"/>
          <w:lang w:val="en-GB"/>
        </w:rPr>
        <w:t>25</w:t>
      </w:r>
      <w:r w:rsidRPr="008C6DB8">
        <w:rPr>
          <w:spacing w:val="6"/>
          <w:lang w:val="en-GB"/>
        </w:rPr>
        <w:t>～</w:t>
      </w:r>
      <w:r w:rsidRPr="008C6DB8">
        <w:rPr>
          <w:spacing w:val="6"/>
          <w:lang w:val="en-GB"/>
        </w:rPr>
        <w:t>200mg/L</w:t>
      </w:r>
      <w:r w:rsidRPr="008C6DB8">
        <w:rPr>
          <w:spacing w:val="6"/>
          <w:lang w:val="en-GB"/>
        </w:rPr>
        <w:t>、</w:t>
      </w:r>
      <w:r w:rsidRPr="008C6DB8">
        <w:rPr>
          <w:spacing w:val="6"/>
          <w:lang w:val="en-GB"/>
        </w:rPr>
        <w:t>10</w:t>
      </w:r>
      <w:r w:rsidRPr="008C6DB8">
        <w:rPr>
          <w:spacing w:val="6"/>
          <w:lang w:val="en-GB"/>
        </w:rPr>
        <w:t>～</w:t>
      </w:r>
      <w:r w:rsidRPr="008C6DB8">
        <w:rPr>
          <w:spacing w:val="6"/>
          <w:lang w:val="en-GB"/>
        </w:rPr>
        <w:t>30mg/L</w:t>
      </w:r>
      <w:r w:rsidRPr="008C6DB8">
        <w:rPr>
          <w:spacing w:val="6"/>
          <w:lang w:val="en-GB"/>
        </w:rPr>
        <w:t>、</w:t>
      </w:r>
      <w:r w:rsidRPr="008C6DB8">
        <w:rPr>
          <w:spacing w:val="6"/>
          <w:lang w:val="en-GB"/>
        </w:rPr>
        <w:t>500</w:t>
      </w:r>
      <w:r w:rsidRPr="008C6DB8">
        <w:rPr>
          <w:spacing w:val="6"/>
          <w:lang w:val="en-GB"/>
        </w:rPr>
        <w:t>～</w:t>
      </w:r>
      <w:r w:rsidRPr="008C6DB8">
        <w:rPr>
          <w:spacing w:val="6"/>
          <w:lang w:val="en-GB"/>
        </w:rPr>
        <w:t>4000mg/L</w:t>
      </w:r>
      <w:r w:rsidRPr="008C6DB8">
        <w:rPr>
          <w:spacing w:val="6"/>
          <w:lang w:val="en-GB"/>
        </w:rPr>
        <w:t>。</w:t>
      </w:r>
      <w:r w:rsidRPr="008C6DB8">
        <w:t>施工废水其排放特点是间歇式排放，废水量不稳定。在施工场地建设隔油沉淀池，对施工期污</w:t>
      </w:r>
      <w:r w:rsidRPr="008C6DB8">
        <w:rPr>
          <w:bCs/>
        </w:rPr>
        <w:t>水进行处理后回用，不外排</w:t>
      </w:r>
      <w:r w:rsidRPr="008C6DB8">
        <w:t>。</w:t>
      </w:r>
    </w:p>
    <w:p w:rsidR="00121829" w:rsidRPr="008C6DB8" w:rsidRDefault="008439FE">
      <w:pPr>
        <w:pStyle w:val="3"/>
        <w:numPr>
          <w:ilvl w:val="0"/>
          <w:numId w:val="0"/>
        </w:numPr>
      </w:pPr>
      <w:r w:rsidRPr="008C6DB8">
        <w:t xml:space="preserve">5.2.3  </w:t>
      </w:r>
      <w:r w:rsidRPr="008C6DB8">
        <w:t>噪声</w:t>
      </w:r>
    </w:p>
    <w:p w:rsidR="00121829" w:rsidRPr="008C6DB8" w:rsidRDefault="008439FE">
      <w:pPr>
        <w:pStyle w:val="10"/>
        <w:ind w:firstLine="480"/>
      </w:pPr>
      <w:r w:rsidRPr="008C6DB8">
        <w:t>施工期噪声主要源于机械噪声、施工作业噪声和运输车辆噪声。施工机械噪声由施工机械所造成，多为点声源。施工作业噪声主要指一些零星的敲打声、装卸建材的</w:t>
      </w:r>
      <w:r w:rsidRPr="008C6DB8">
        <w:lastRenderedPageBreak/>
        <w:t>撞击声、施工人员的吆喝声等，多为瞬间噪声。运输车辆噪声是由车辆运输过程中随意鸣笛或车速过快所导致。</w:t>
      </w:r>
    </w:p>
    <w:p w:rsidR="00121829" w:rsidRPr="008C6DB8" w:rsidRDefault="008439FE">
      <w:pPr>
        <w:pStyle w:val="10"/>
        <w:ind w:firstLine="480"/>
      </w:pPr>
      <w:r w:rsidRPr="008C6DB8">
        <w:t>施工期施工机械运行时的噪声将对周边环境产生一定程度的影响，主要施工设备及其噪声源强见表</w:t>
      </w:r>
      <w:r w:rsidRPr="008C6DB8">
        <w:t>5.2-1</w:t>
      </w:r>
      <w:r w:rsidRPr="008C6DB8">
        <w:t>。</w:t>
      </w:r>
    </w:p>
    <w:p w:rsidR="00121829" w:rsidRPr="008C6DB8" w:rsidRDefault="008439FE">
      <w:pPr>
        <w:pStyle w:val="a7"/>
        <w:rPr>
          <w:lang w:val="en-GB"/>
        </w:rPr>
      </w:pPr>
      <w:r w:rsidRPr="008C6DB8">
        <w:rPr>
          <w:lang w:val="en-GB"/>
        </w:rPr>
        <w:t>表</w:t>
      </w:r>
      <w:r w:rsidRPr="008C6DB8">
        <w:rPr>
          <w:lang w:val="en-GB"/>
        </w:rPr>
        <w:t xml:space="preserve">5.2-1  </w:t>
      </w:r>
      <w:r w:rsidRPr="008C6DB8">
        <w:rPr>
          <w:lang w:val="en-GB"/>
        </w:rPr>
        <w:t>施工设备及其噪声源强</w:t>
      </w:r>
    </w:p>
    <w:tbl>
      <w:tblPr>
        <w:tblW w:w="9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3"/>
        <w:gridCol w:w="2260"/>
        <w:gridCol w:w="2471"/>
        <w:gridCol w:w="1760"/>
      </w:tblGrid>
      <w:tr w:rsidR="00121829" w:rsidRPr="008C6DB8">
        <w:trPr>
          <w:trHeight w:val="397"/>
          <w:jc w:val="center"/>
        </w:trPr>
        <w:tc>
          <w:tcPr>
            <w:tcW w:w="2683" w:type="dxa"/>
            <w:vAlign w:val="center"/>
          </w:tcPr>
          <w:p w:rsidR="00121829" w:rsidRPr="008C6DB8" w:rsidRDefault="008439FE">
            <w:pPr>
              <w:pStyle w:val="af4"/>
              <w:rPr>
                <w:sz w:val="20"/>
                <w:szCs w:val="20"/>
              </w:rPr>
            </w:pPr>
            <w:r w:rsidRPr="008C6DB8">
              <w:rPr>
                <w:sz w:val="20"/>
                <w:szCs w:val="20"/>
              </w:rPr>
              <w:t>设备</w:t>
            </w:r>
          </w:p>
        </w:tc>
        <w:tc>
          <w:tcPr>
            <w:tcW w:w="2260" w:type="dxa"/>
            <w:vAlign w:val="center"/>
          </w:tcPr>
          <w:p w:rsidR="00121829" w:rsidRPr="008C6DB8" w:rsidRDefault="008439FE">
            <w:pPr>
              <w:pStyle w:val="af4"/>
              <w:rPr>
                <w:sz w:val="20"/>
                <w:szCs w:val="20"/>
              </w:rPr>
            </w:pPr>
            <w:r w:rsidRPr="008C6DB8">
              <w:rPr>
                <w:sz w:val="20"/>
                <w:szCs w:val="20"/>
              </w:rPr>
              <w:t>噪声值</w:t>
            </w:r>
            <w:r w:rsidRPr="008C6DB8">
              <w:rPr>
                <w:sz w:val="20"/>
                <w:szCs w:val="20"/>
              </w:rPr>
              <w:t>dB(A)</w:t>
            </w:r>
          </w:p>
        </w:tc>
        <w:tc>
          <w:tcPr>
            <w:tcW w:w="2471" w:type="dxa"/>
            <w:vAlign w:val="center"/>
          </w:tcPr>
          <w:p w:rsidR="00121829" w:rsidRPr="008C6DB8" w:rsidRDefault="008439FE">
            <w:pPr>
              <w:pStyle w:val="af4"/>
              <w:rPr>
                <w:sz w:val="20"/>
                <w:szCs w:val="20"/>
              </w:rPr>
            </w:pPr>
            <w:r w:rsidRPr="008C6DB8">
              <w:rPr>
                <w:sz w:val="20"/>
                <w:szCs w:val="20"/>
              </w:rPr>
              <w:t>设</w:t>
            </w:r>
            <w:r w:rsidRPr="008C6DB8">
              <w:rPr>
                <w:sz w:val="20"/>
                <w:szCs w:val="20"/>
              </w:rPr>
              <w:t xml:space="preserve">   </w:t>
            </w:r>
            <w:r w:rsidRPr="008C6DB8">
              <w:rPr>
                <w:sz w:val="20"/>
                <w:szCs w:val="20"/>
              </w:rPr>
              <w:t>备</w:t>
            </w:r>
          </w:p>
        </w:tc>
        <w:tc>
          <w:tcPr>
            <w:tcW w:w="1760" w:type="dxa"/>
            <w:vAlign w:val="center"/>
          </w:tcPr>
          <w:p w:rsidR="00121829" w:rsidRPr="008C6DB8" w:rsidRDefault="008439FE">
            <w:pPr>
              <w:pStyle w:val="af4"/>
              <w:rPr>
                <w:sz w:val="20"/>
                <w:szCs w:val="20"/>
              </w:rPr>
            </w:pPr>
            <w:r w:rsidRPr="008C6DB8">
              <w:rPr>
                <w:sz w:val="20"/>
                <w:szCs w:val="20"/>
              </w:rPr>
              <w:t>噪声值</w:t>
            </w:r>
            <w:r w:rsidRPr="008C6DB8">
              <w:rPr>
                <w:sz w:val="20"/>
                <w:szCs w:val="20"/>
              </w:rPr>
              <w:t>dB(A)</w:t>
            </w:r>
          </w:p>
        </w:tc>
      </w:tr>
      <w:tr w:rsidR="00121829" w:rsidRPr="008C6DB8">
        <w:trPr>
          <w:trHeight w:val="397"/>
          <w:jc w:val="center"/>
        </w:trPr>
        <w:tc>
          <w:tcPr>
            <w:tcW w:w="2683" w:type="dxa"/>
            <w:vAlign w:val="center"/>
          </w:tcPr>
          <w:p w:rsidR="00121829" w:rsidRPr="008C6DB8" w:rsidRDefault="008439FE">
            <w:pPr>
              <w:pStyle w:val="af4"/>
              <w:rPr>
                <w:sz w:val="20"/>
                <w:szCs w:val="20"/>
              </w:rPr>
            </w:pPr>
            <w:r w:rsidRPr="008C6DB8">
              <w:rPr>
                <w:sz w:val="20"/>
                <w:szCs w:val="20"/>
              </w:rPr>
              <w:t>卡车</w:t>
            </w:r>
          </w:p>
        </w:tc>
        <w:tc>
          <w:tcPr>
            <w:tcW w:w="2260" w:type="dxa"/>
            <w:vAlign w:val="center"/>
          </w:tcPr>
          <w:p w:rsidR="00121829" w:rsidRPr="008C6DB8" w:rsidRDefault="008439FE">
            <w:pPr>
              <w:pStyle w:val="af4"/>
              <w:rPr>
                <w:sz w:val="20"/>
                <w:szCs w:val="20"/>
              </w:rPr>
            </w:pPr>
            <w:r w:rsidRPr="008C6DB8">
              <w:rPr>
                <w:sz w:val="20"/>
                <w:szCs w:val="20"/>
              </w:rPr>
              <w:t>87</w:t>
            </w:r>
          </w:p>
        </w:tc>
        <w:tc>
          <w:tcPr>
            <w:tcW w:w="2471" w:type="dxa"/>
            <w:vAlign w:val="center"/>
          </w:tcPr>
          <w:p w:rsidR="00121829" w:rsidRPr="008C6DB8" w:rsidRDefault="008439FE">
            <w:pPr>
              <w:pStyle w:val="af4"/>
              <w:rPr>
                <w:sz w:val="20"/>
                <w:szCs w:val="20"/>
              </w:rPr>
            </w:pPr>
            <w:r w:rsidRPr="008C6DB8">
              <w:rPr>
                <w:sz w:val="20"/>
                <w:szCs w:val="20"/>
              </w:rPr>
              <w:t>电钻</w:t>
            </w:r>
          </w:p>
        </w:tc>
        <w:tc>
          <w:tcPr>
            <w:tcW w:w="1760" w:type="dxa"/>
            <w:vAlign w:val="center"/>
          </w:tcPr>
          <w:p w:rsidR="00121829" w:rsidRPr="008C6DB8" w:rsidRDefault="008439FE">
            <w:pPr>
              <w:pStyle w:val="af4"/>
              <w:rPr>
                <w:sz w:val="20"/>
                <w:szCs w:val="20"/>
              </w:rPr>
            </w:pPr>
            <w:r w:rsidRPr="008C6DB8">
              <w:rPr>
                <w:sz w:val="20"/>
                <w:szCs w:val="20"/>
              </w:rPr>
              <w:t>95</w:t>
            </w:r>
          </w:p>
        </w:tc>
      </w:tr>
      <w:tr w:rsidR="00121829" w:rsidRPr="008C6DB8">
        <w:trPr>
          <w:trHeight w:val="397"/>
          <w:jc w:val="center"/>
        </w:trPr>
        <w:tc>
          <w:tcPr>
            <w:tcW w:w="2683" w:type="dxa"/>
            <w:vAlign w:val="center"/>
          </w:tcPr>
          <w:p w:rsidR="00121829" w:rsidRPr="008C6DB8" w:rsidRDefault="008439FE">
            <w:pPr>
              <w:pStyle w:val="af4"/>
              <w:rPr>
                <w:sz w:val="20"/>
                <w:szCs w:val="20"/>
              </w:rPr>
            </w:pPr>
            <w:r w:rsidRPr="008C6DB8">
              <w:rPr>
                <w:sz w:val="20"/>
                <w:szCs w:val="20"/>
              </w:rPr>
              <w:t>卷扬机</w:t>
            </w:r>
          </w:p>
        </w:tc>
        <w:tc>
          <w:tcPr>
            <w:tcW w:w="2260" w:type="dxa"/>
            <w:vAlign w:val="center"/>
          </w:tcPr>
          <w:p w:rsidR="00121829" w:rsidRPr="008C6DB8" w:rsidRDefault="008439FE">
            <w:pPr>
              <w:pStyle w:val="af4"/>
              <w:rPr>
                <w:sz w:val="20"/>
                <w:szCs w:val="20"/>
              </w:rPr>
            </w:pPr>
            <w:r w:rsidRPr="008C6DB8">
              <w:rPr>
                <w:sz w:val="20"/>
                <w:szCs w:val="20"/>
              </w:rPr>
              <w:t>100</w:t>
            </w:r>
          </w:p>
        </w:tc>
        <w:tc>
          <w:tcPr>
            <w:tcW w:w="2471" w:type="dxa"/>
            <w:vAlign w:val="center"/>
          </w:tcPr>
          <w:p w:rsidR="00121829" w:rsidRPr="008C6DB8" w:rsidRDefault="008439FE">
            <w:pPr>
              <w:pStyle w:val="af4"/>
              <w:rPr>
                <w:sz w:val="20"/>
                <w:szCs w:val="20"/>
              </w:rPr>
            </w:pPr>
            <w:r w:rsidRPr="008C6DB8">
              <w:rPr>
                <w:sz w:val="20"/>
                <w:szCs w:val="20"/>
              </w:rPr>
              <w:t>电锯</w:t>
            </w:r>
          </w:p>
        </w:tc>
        <w:tc>
          <w:tcPr>
            <w:tcW w:w="1760" w:type="dxa"/>
            <w:vAlign w:val="center"/>
          </w:tcPr>
          <w:p w:rsidR="00121829" w:rsidRPr="008C6DB8" w:rsidRDefault="008439FE">
            <w:pPr>
              <w:pStyle w:val="af4"/>
              <w:rPr>
                <w:sz w:val="20"/>
                <w:szCs w:val="20"/>
              </w:rPr>
            </w:pPr>
            <w:r w:rsidRPr="008C6DB8">
              <w:rPr>
                <w:sz w:val="20"/>
                <w:szCs w:val="20"/>
              </w:rPr>
              <w:t>105</w:t>
            </w:r>
          </w:p>
        </w:tc>
      </w:tr>
    </w:tbl>
    <w:p w:rsidR="00121829" w:rsidRPr="008C6DB8" w:rsidRDefault="00121829">
      <w:pPr>
        <w:ind w:firstLine="480"/>
      </w:pPr>
    </w:p>
    <w:p w:rsidR="00121829" w:rsidRPr="008C6DB8" w:rsidRDefault="008439FE">
      <w:pPr>
        <w:pStyle w:val="3"/>
        <w:numPr>
          <w:ilvl w:val="0"/>
          <w:numId w:val="0"/>
        </w:numPr>
      </w:pPr>
      <w:r w:rsidRPr="008C6DB8">
        <w:t xml:space="preserve">5.2.4  </w:t>
      </w:r>
      <w:r w:rsidRPr="008C6DB8">
        <w:t>固体废物</w:t>
      </w:r>
    </w:p>
    <w:p w:rsidR="00121829" w:rsidRPr="008C6DB8" w:rsidRDefault="008439FE">
      <w:pPr>
        <w:pStyle w:val="10"/>
        <w:ind w:firstLine="480"/>
      </w:pPr>
      <w:r w:rsidRPr="008C6DB8">
        <w:rPr>
          <w:szCs w:val="24"/>
        </w:rPr>
        <w:t>施工期</w:t>
      </w:r>
      <w:r w:rsidRPr="008C6DB8">
        <w:t>固体废物主要为施工人员生活垃圾、建筑垃圾等。</w:t>
      </w:r>
    </w:p>
    <w:p w:rsidR="00121829" w:rsidRPr="008C6DB8" w:rsidRDefault="008439FE">
      <w:pPr>
        <w:pStyle w:val="10"/>
        <w:ind w:firstLine="480"/>
      </w:pPr>
      <w:r w:rsidRPr="008C6DB8">
        <w:t>（</w:t>
      </w:r>
      <w:r w:rsidRPr="008C6DB8">
        <w:t>1</w:t>
      </w:r>
      <w:r w:rsidRPr="008C6DB8">
        <w:t>）施工人员生活垃圾</w:t>
      </w:r>
    </w:p>
    <w:p w:rsidR="00121829" w:rsidRPr="008C6DB8" w:rsidRDefault="008439FE">
      <w:pPr>
        <w:pStyle w:val="10"/>
        <w:ind w:firstLine="480"/>
        <w:rPr>
          <w:szCs w:val="24"/>
        </w:rPr>
      </w:pPr>
      <w:r w:rsidRPr="008C6DB8">
        <w:rPr>
          <w:szCs w:val="24"/>
        </w:rPr>
        <w:t>根据业主提供资料，施工期人员不在施工场地食宿，故生活垃圾较少。</w:t>
      </w:r>
    </w:p>
    <w:p w:rsidR="00121829" w:rsidRPr="008C6DB8" w:rsidRDefault="008439FE">
      <w:pPr>
        <w:pStyle w:val="10"/>
        <w:ind w:firstLine="480"/>
      </w:pPr>
      <w:r w:rsidRPr="008C6DB8">
        <w:t>（</w:t>
      </w:r>
      <w:r w:rsidRPr="008C6DB8">
        <w:t>2</w:t>
      </w:r>
      <w:r w:rsidRPr="008C6DB8">
        <w:t>）施工期建筑垃圾</w:t>
      </w:r>
    </w:p>
    <w:p w:rsidR="00121829" w:rsidRPr="008C6DB8" w:rsidRDefault="008439FE">
      <w:pPr>
        <w:pStyle w:val="10"/>
        <w:ind w:firstLine="480"/>
        <w:rPr>
          <w:bCs/>
        </w:rPr>
      </w:pPr>
      <w:r w:rsidRPr="008C6DB8">
        <w:rPr>
          <w:bCs/>
        </w:rPr>
        <w:t>建筑垃圾的主要成份：废弃的沙石、碎木块、弃砖、废金属、废瓷砖等。对于可回收建筑部分进行回收，不可回收部分进行由施工单位或承建单位送到环卫部门处理。本项目办公区采用活动板房结构，建筑垃圾较少。</w:t>
      </w:r>
    </w:p>
    <w:p w:rsidR="00121829" w:rsidRPr="008C6DB8" w:rsidRDefault="008439FE">
      <w:pPr>
        <w:pStyle w:val="2"/>
        <w:numPr>
          <w:ilvl w:val="0"/>
          <w:numId w:val="0"/>
        </w:numPr>
        <w:ind w:left="142"/>
      </w:pPr>
      <w:r w:rsidRPr="008C6DB8">
        <w:t xml:space="preserve">5.3 </w:t>
      </w:r>
      <w:r w:rsidRPr="008C6DB8">
        <w:t>营运</w:t>
      </w:r>
      <w:proofErr w:type="gramStart"/>
      <w:r w:rsidRPr="008C6DB8">
        <w:t>期污染</w:t>
      </w:r>
      <w:proofErr w:type="gramEnd"/>
      <w:r w:rsidRPr="008C6DB8">
        <w:t>分析</w:t>
      </w:r>
    </w:p>
    <w:p w:rsidR="00121829" w:rsidRPr="008C6DB8" w:rsidRDefault="008439FE">
      <w:pPr>
        <w:pStyle w:val="3"/>
        <w:numPr>
          <w:ilvl w:val="0"/>
          <w:numId w:val="0"/>
        </w:numPr>
      </w:pPr>
      <w:r w:rsidRPr="008C6DB8">
        <w:t xml:space="preserve">5.3.1  </w:t>
      </w:r>
      <w:r w:rsidRPr="008C6DB8">
        <w:t>废气</w:t>
      </w:r>
    </w:p>
    <w:p w:rsidR="00121829" w:rsidRPr="008C6DB8" w:rsidRDefault="008439FE">
      <w:pPr>
        <w:pStyle w:val="10"/>
        <w:ind w:firstLine="480"/>
        <w:rPr>
          <w:kern w:val="0"/>
          <w:szCs w:val="24"/>
          <w:u w:val="single"/>
        </w:rPr>
      </w:pPr>
      <w:r w:rsidRPr="008C6DB8">
        <w:rPr>
          <w:u w:val="single"/>
        </w:rPr>
        <w:t>项目排放的废气可分为加工区破碎、筛分、制砂等过程中产生的粉尘，</w:t>
      </w:r>
      <w:r w:rsidR="00EA57C3" w:rsidRPr="008C6DB8">
        <w:rPr>
          <w:bCs/>
          <w:u w:val="single"/>
        </w:rPr>
        <w:t>物料堆放</w:t>
      </w:r>
      <w:r w:rsidRPr="008C6DB8">
        <w:rPr>
          <w:u w:val="single"/>
        </w:rPr>
        <w:t>粉尘、运输道路扬尘及汽车尾气与油烟废气。</w:t>
      </w:r>
    </w:p>
    <w:p w:rsidR="00121829" w:rsidRPr="008C6DB8" w:rsidRDefault="00BC1FC0" w:rsidP="00BC1FC0">
      <w:pPr>
        <w:pStyle w:val="10"/>
        <w:ind w:firstLine="480"/>
        <w:rPr>
          <w:u w:val="single"/>
        </w:rPr>
      </w:pPr>
      <w:r w:rsidRPr="008C6DB8">
        <w:rPr>
          <w:u w:val="single"/>
        </w:rPr>
        <w:t>（</w:t>
      </w:r>
      <w:r w:rsidRPr="008C6DB8">
        <w:rPr>
          <w:u w:val="single"/>
        </w:rPr>
        <w:t>1</w:t>
      </w:r>
      <w:r w:rsidRPr="008C6DB8">
        <w:rPr>
          <w:u w:val="single"/>
        </w:rPr>
        <w:t>）</w:t>
      </w:r>
      <w:r w:rsidR="008439FE" w:rsidRPr="008C6DB8">
        <w:rPr>
          <w:u w:val="single"/>
        </w:rPr>
        <w:t>加工区破碎、筛分及制砂粉尘</w:t>
      </w:r>
    </w:p>
    <w:p w:rsidR="00B714FD" w:rsidRPr="008C6DB8" w:rsidRDefault="00B714FD" w:rsidP="00B714FD">
      <w:pPr>
        <w:pStyle w:val="10"/>
        <w:ind w:firstLine="480"/>
        <w:rPr>
          <w:u w:val="single"/>
        </w:rPr>
      </w:pPr>
      <w:r w:rsidRPr="008C6DB8">
        <w:rPr>
          <w:u w:val="single"/>
        </w:rPr>
        <w:t>本项目废石及建筑垃圾采用颚式破碎机、圆锥机、制砂机进行破碎，破碎后经振动筛分机筛选出所需规格的机制</w:t>
      </w:r>
      <w:proofErr w:type="gramStart"/>
      <w:r w:rsidRPr="008C6DB8">
        <w:rPr>
          <w:u w:val="single"/>
        </w:rPr>
        <w:t>砂</w:t>
      </w:r>
      <w:proofErr w:type="gramEnd"/>
      <w:r w:rsidRPr="008C6DB8">
        <w:rPr>
          <w:u w:val="single"/>
        </w:rPr>
        <w:t>成品。参照《逸散性工业粉尘控制技术》（中国环境科学出版社，</w:t>
      </w:r>
      <w:r w:rsidRPr="008C6DB8">
        <w:rPr>
          <w:u w:val="single"/>
        </w:rPr>
        <w:t>1989.12</w:t>
      </w:r>
      <w:r w:rsidRPr="008C6DB8">
        <w:rPr>
          <w:u w:val="single"/>
        </w:rPr>
        <w:t>，作者</w:t>
      </w:r>
      <w:r w:rsidRPr="008C6DB8">
        <w:rPr>
          <w:u w:val="single"/>
        </w:rPr>
        <w:t xml:space="preserve"> J.A.</w:t>
      </w:r>
      <w:r w:rsidRPr="008C6DB8">
        <w:rPr>
          <w:u w:val="single"/>
        </w:rPr>
        <w:t>奥里蒙</w:t>
      </w:r>
      <w:r w:rsidRPr="008C6DB8">
        <w:rPr>
          <w:u w:val="single"/>
        </w:rPr>
        <w:t xml:space="preserve"> G.A.</w:t>
      </w:r>
      <w:proofErr w:type="gramStart"/>
      <w:r w:rsidRPr="008C6DB8">
        <w:rPr>
          <w:u w:val="single"/>
        </w:rPr>
        <w:t>久兹</w:t>
      </w:r>
      <w:proofErr w:type="gramEnd"/>
      <w:r w:rsidRPr="008C6DB8">
        <w:rPr>
          <w:u w:val="single"/>
        </w:rPr>
        <w:t xml:space="preserve"> </w:t>
      </w:r>
      <w:r w:rsidRPr="008C6DB8">
        <w:rPr>
          <w:u w:val="single"/>
        </w:rPr>
        <w:t>等编著</w:t>
      </w:r>
      <w:r w:rsidRPr="008C6DB8">
        <w:rPr>
          <w:u w:val="single"/>
        </w:rPr>
        <w:t xml:space="preserve"> </w:t>
      </w:r>
      <w:r w:rsidRPr="008C6DB8">
        <w:rPr>
          <w:u w:val="single"/>
        </w:rPr>
        <w:t>张良</w:t>
      </w:r>
      <w:proofErr w:type="gramStart"/>
      <w:r w:rsidRPr="008C6DB8">
        <w:rPr>
          <w:u w:val="single"/>
        </w:rPr>
        <w:t>璧</w:t>
      </w:r>
      <w:proofErr w:type="gramEnd"/>
      <w:r w:rsidRPr="008C6DB8">
        <w:rPr>
          <w:u w:val="single"/>
        </w:rPr>
        <w:t xml:space="preserve"> </w:t>
      </w:r>
      <w:r w:rsidRPr="008C6DB8">
        <w:rPr>
          <w:u w:val="single"/>
        </w:rPr>
        <w:t>等编译）中逸尘排放因子，同时结合本项目实际，本项目取《逸散性工业粉尘控制技术》中表</w:t>
      </w:r>
      <w:r w:rsidRPr="008C6DB8">
        <w:rPr>
          <w:u w:val="single"/>
        </w:rPr>
        <w:t>18-1</w:t>
      </w:r>
      <w:r w:rsidRPr="008C6DB8">
        <w:rPr>
          <w:u w:val="single"/>
        </w:rPr>
        <w:t>粒料加工厂</w:t>
      </w:r>
      <w:r w:rsidRPr="008C6DB8">
        <w:rPr>
          <w:bCs/>
          <w:u w:val="single"/>
        </w:rPr>
        <w:t>逸散尘</w:t>
      </w:r>
      <w:r w:rsidRPr="008C6DB8">
        <w:rPr>
          <w:u w:val="single"/>
        </w:rPr>
        <w:t>的排放因子中一级破碎和筛选中砂和</w:t>
      </w:r>
      <w:r w:rsidR="006D52D2" w:rsidRPr="008C6DB8">
        <w:rPr>
          <w:u w:val="single"/>
        </w:rPr>
        <w:t>砾石</w:t>
      </w:r>
      <w:r w:rsidRPr="008C6DB8">
        <w:rPr>
          <w:u w:val="single"/>
        </w:rPr>
        <w:t>，粉尘产生量按</w:t>
      </w:r>
      <w:r w:rsidR="006D52D2" w:rsidRPr="008C6DB8">
        <w:rPr>
          <w:u w:val="single"/>
        </w:rPr>
        <w:t>0.05kg/t</w:t>
      </w:r>
      <w:r w:rsidR="006D52D2" w:rsidRPr="008C6DB8">
        <w:rPr>
          <w:u w:val="single"/>
        </w:rPr>
        <w:t>破碎料</w:t>
      </w:r>
      <w:r w:rsidRPr="008C6DB8">
        <w:rPr>
          <w:u w:val="single"/>
        </w:rPr>
        <w:t>计，则破碎生产线产尘量约为</w:t>
      </w:r>
      <w:r w:rsidR="00E5488F">
        <w:rPr>
          <w:rFonts w:hint="eastAsia"/>
          <w:u w:val="single"/>
        </w:rPr>
        <w:t>26.35</w:t>
      </w:r>
      <w:r w:rsidRPr="008C6DB8">
        <w:rPr>
          <w:u w:val="single"/>
        </w:rPr>
        <w:t>t/a</w:t>
      </w:r>
      <w:r w:rsidRPr="008C6DB8">
        <w:rPr>
          <w:u w:val="single"/>
        </w:rPr>
        <w:t>。</w:t>
      </w:r>
    </w:p>
    <w:p w:rsidR="00824AF1" w:rsidRPr="008C6DB8" w:rsidRDefault="00824AF1" w:rsidP="00824AF1">
      <w:pPr>
        <w:spacing w:line="360" w:lineRule="auto"/>
        <w:ind w:firstLineChars="200" w:firstLine="480"/>
        <w:rPr>
          <w:color w:val="000000"/>
          <w:sz w:val="24"/>
          <w:u w:val="single"/>
        </w:rPr>
      </w:pPr>
      <w:r w:rsidRPr="008C6DB8">
        <w:rPr>
          <w:color w:val="000000"/>
          <w:sz w:val="24"/>
          <w:u w:val="single"/>
        </w:rPr>
        <w:t>根据建设单位提供的设计资料，加工区产生的粉尘主要来自破碎、制砂、筛分工序。建设单位拟将加工区采取封闭式厂房</w:t>
      </w:r>
      <w:r w:rsidRPr="008C6DB8">
        <w:rPr>
          <w:color w:val="000000"/>
          <w:sz w:val="24"/>
          <w:u w:val="single"/>
        </w:rPr>
        <w:t>+</w:t>
      </w:r>
      <w:r w:rsidRPr="008C6DB8">
        <w:rPr>
          <w:color w:val="000000"/>
          <w:sz w:val="24"/>
          <w:u w:val="single"/>
        </w:rPr>
        <w:t>喷淋降尘处理。经过类比调查，通过喷淋降</w:t>
      </w:r>
      <w:r w:rsidRPr="008C6DB8">
        <w:rPr>
          <w:color w:val="000000"/>
          <w:sz w:val="24"/>
          <w:u w:val="single"/>
        </w:rPr>
        <w:lastRenderedPageBreak/>
        <w:t>尘后，粉尘的产生量减低约</w:t>
      </w:r>
      <w:r w:rsidRPr="008C6DB8">
        <w:rPr>
          <w:color w:val="000000"/>
          <w:sz w:val="24"/>
          <w:u w:val="single"/>
        </w:rPr>
        <w:t>85%</w:t>
      </w:r>
      <w:r w:rsidRPr="008C6DB8">
        <w:rPr>
          <w:color w:val="000000"/>
          <w:sz w:val="24"/>
          <w:u w:val="single"/>
        </w:rPr>
        <w:t>，封闭式厂房对无组织粉尘的阻隔率在</w:t>
      </w:r>
      <w:r w:rsidR="007D4AE5" w:rsidRPr="008C6DB8">
        <w:rPr>
          <w:color w:val="000000"/>
          <w:sz w:val="24"/>
          <w:u w:val="single"/>
        </w:rPr>
        <w:t>7</w:t>
      </w:r>
      <w:r w:rsidRPr="008C6DB8">
        <w:rPr>
          <w:color w:val="000000"/>
          <w:sz w:val="24"/>
          <w:u w:val="single"/>
        </w:rPr>
        <w:t>0%</w:t>
      </w:r>
      <w:r w:rsidRPr="008C6DB8">
        <w:rPr>
          <w:color w:val="000000"/>
          <w:sz w:val="24"/>
          <w:u w:val="single"/>
        </w:rPr>
        <w:t>左右，则本项目加工区无组织粉尘排放量约</w:t>
      </w:r>
      <w:r w:rsidR="009F6929" w:rsidRPr="008C6DB8">
        <w:rPr>
          <w:color w:val="000000"/>
          <w:sz w:val="24"/>
          <w:u w:val="single"/>
        </w:rPr>
        <w:t>1.</w:t>
      </w:r>
      <w:r w:rsidR="007D4AE5" w:rsidRPr="008C6DB8">
        <w:rPr>
          <w:color w:val="000000"/>
          <w:sz w:val="24"/>
          <w:u w:val="single"/>
        </w:rPr>
        <w:t>1</w:t>
      </w:r>
      <w:r w:rsidR="00E5488F">
        <w:rPr>
          <w:rFonts w:hint="eastAsia"/>
          <w:color w:val="000000"/>
          <w:sz w:val="24"/>
          <w:u w:val="single"/>
        </w:rPr>
        <w:t>86</w:t>
      </w:r>
      <w:r w:rsidRPr="008C6DB8">
        <w:rPr>
          <w:color w:val="000000"/>
          <w:sz w:val="24"/>
          <w:u w:val="single"/>
        </w:rPr>
        <w:t>t/a</w:t>
      </w:r>
      <w:r w:rsidRPr="008C6DB8">
        <w:rPr>
          <w:color w:val="000000"/>
          <w:sz w:val="24"/>
          <w:u w:val="single"/>
        </w:rPr>
        <w:t>。</w:t>
      </w:r>
    </w:p>
    <w:p w:rsidR="009F6929" w:rsidRPr="008C6DB8" w:rsidRDefault="009F6929" w:rsidP="009F6929">
      <w:pPr>
        <w:pStyle w:val="10"/>
        <w:ind w:firstLine="480"/>
        <w:rPr>
          <w:u w:val="single"/>
        </w:rPr>
      </w:pPr>
      <w:r w:rsidRPr="008C6DB8">
        <w:rPr>
          <w:u w:val="single"/>
        </w:rPr>
        <w:t>（</w:t>
      </w:r>
      <w:r w:rsidRPr="008C6DB8">
        <w:rPr>
          <w:u w:val="single"/>
        </w:rPr>
        <w:t>2</w:t>
      </w:r>
      <w:r w:rsidRPr="008C6DB8">
        <w:rPr>
          <w:u w:val="single"/>
        </w:rPr>
        <w:t>）物料堆放的扬尘</w:t>
      </w:r>
    </w:p>
    <w:p w:rsidR="009F6929" w:rsidRPr="008C6DB8" w:rsidRDefault="009F6929" w:rsidP="009F6929">
      <w:pPr>
        <w:pStyle w:val="10"/>
        <w:ind w:firstLine="480"/>
        <w:rPr>
          <w:u w:val="single"/>
        </w:rPr>
      </w:pPr>
      <w:r w:rsidRPr="008C6DB8">
        <w:rPr>
          <w:u w:val="single"/>
        </w:rPr>
        <w:t>本项目原料堆场为大块的废石石块</w:t>
      </w:r>
      <w:r w:rsidR="00EF38E8" w:rsidRPr="008C6DB8">
        <w:rPr>
          <w:u w:val="single"/>
        </w:rPr>
        <w:t>和建筑垃圾</w:t>
      </w:r>
      <w:r w:rsidRPr="008C6DB8">
        <w:rPr>
          <w:u w:val="single"/>
        </w:rPr>
        <w:t>，项目</w:t>
      </w:r>
      <w:proofErr w:type="gramStart"/>
      <w:r w:rsidRPr="008C6DB8">
        <w:rPr>
          <w:u w:val="single"/>
        </w:rPr>
        <w:t>原料原料</w:t>
      </w:r>
      <w:proofErr w:type="gramEnd"/>
      <w:r w:rsidRPr="008C6DB8">
        <w:rPr>
          <w:u w:val="single"/>
        </w:rPr>
        <w:t>粒径较大，自重大，扬尘量极少，可忽略不计，本报告侧重分析成品堆场起尘量。项目设有成品堆场，成品存储于三面围挡带顶棚的轻钢结构的成品堆场，本项目主要扬尘产生于成品堆场。产品堆场起尘量采取公式计算。计算公式如下：</w:t>
      </w:r>
    </w:p>
    <w:p w:rsidR="009F6929" w:rsidRPr="008C6DB8" w:rsidRDefault="009F6929" w:rsidP="009F6929">
      <w:pPr>
        <w:pStyle w:val="10"/>
        <w:ind w:firstLine="480"/>
        <w:rPr>
          <w:u w:val="single"/>
        </w:rPr>
      </w:pPr>
      <w:r w:rsidRPr="008C6DB8">
        <w:rPr>
          <w:u w:val="single"/>
        </w:rPr>
        <w:sym w:font="Wingdings" w:char="F081"/>
      </w:r>
      <w:r w:rsidRPr="008C6DB8">
        <w:rPr>
          <w:u w:val="single"/>
        </w:rPr>
        <w:t>砂石</w:t>
      </w:r>
      <w:proofErr w:type="gramStart"/>
      <w:r w:rsidRPr="008C6DB8">
        <w:rPr>
          <w:u w:val="single"/>
        </w:rPr>
        <w:t>堆存区起尘</w:t>
      </w:r>
      <w:proofErr w:type="gramEnd"/>
    </w:p>
    <w:p w:rsidR="009F6929" w:rsidRPr="008C6DB8" w:rsidRDefault="009F6929" w:rsidP="009F6929">
      <w:pPr>
        <w:pStyle w:val="10"/>
        <w:ind w:firstLine="480"/>
        <w:rPr>
          <w:u w:val="single"/>
        </w:rPr>
      </w:pPr>
      <w:r w:rsidRPr="008C6DB8">
        <w:rPr>
          <w:u w:val="single"/>
        </w:rPr>
        <w:t>根据</w:t>
      </w:r>
      <w:r w:rsidRPr="008C6DB8">
        <w:rPr>
          <w:u w:val="single"/>
        </w:rPr>
        <w:t>Qp=4.23×10</w:t>
      </w:r>
      <w:r w:rsidRPr="008C6DB8">
        <w:rPr>
          <w:u w:val="single"/>
          <w:vertAlign w:val="superscript"/>
        </w:rPr>
        <w:t>-4</w:t>
      </w:r>
      <w:r w:rsidRPr="008C6DB8">
        <w:rPr>
          <w:u w:val="single"/>
        </w:rPr>
        <w:t>×U</w:t>
      </w:r>
      <w:r w:rsidRPr="008C6DB8">
        <w:rPr>
          <w:u w:val="single"/>
          <w:vertAlign w:val="superscript"/>
        </w:rPr>
        <w:t>4.9</w:t>
      </w:r>
      <w:r w:rsidRPr="008C6DB8">
        <w:rPr>
          <w:u w:val="single"/>
        </w:rPr>
        <w:t>×A(mg/s)</w:t>
      </w:r>
    </w:p>
    <w:p w:rsidR="009F6929" w:rsidRPr="008C6DB8" w:rsidRDefault="009F6929" w:rsidP="009F6929">
      <w:pPr>
        <w:pStyle w:val="10"/>
        <w:ind w:firstLine="480"/>
        <w:rPr>
          <w:u w:val="single"/>
        </w:rPr>
      </w:pPr>
      <w:r w:rsidRPr="008C6DB8">
        <w:rPr>
          <w:u w:val="single"/>
        </w:rPr>
        <w:t xml:space="preserve">     U</w:t>
      </w:r>
      <w:r w:rsidRPr="008C6DB8">
        <w:rPr>
          <w:u w:val="single"/>
        </w:rPr>
        <w:t>：环境平均风速（</w:t>
      </w:r>
      <w:r w:rsidRPr="008C6DB8">
        <w:rPr>
          <w:u w:val="single"/>
        </w:rPr>
        <w:t>m/s</w:t>
      </w:r>
      <w:r w:rsidRPr="008C6DB8">
        <w:rPr>
          <w:u w:val="single"/>
        </w:rPr>
        <w:t>）</w:t>
      </w:r>
    </w:p>
    <w:p w:rsidR="009F6929" w:rsidRPr="008C6DB8" w:rsidRDefault="009F6929" w:rsidP="009F6929">
      <w:pPr>
        <w:pStyle w:val="10"/>
        <w:ind w:firstLine="480"/>
        <w:rPr>
          <w:u w:val="single"/>
        </w:rPr>
      </w:pPr>
      <w:r w:rsidRPr="008C6DB8">
        <w:rPr>
          <w:u w:val="single"/>
        </w:rPr>
        <w:t xml:space="preserve">     A</w:t>
      </w:r>
      <w:r w:rsidRPr="008C6DB8">
        <w:rPr>
          <w:u w:val="single"/>
        </w:rPr>
        <w:t>：堆场面积（</w:t>
      </w:r>
      <w:r w:rsidRPr="008C6DB8">
        <w:rPr>
          <w:u w:val="single"/>
        </w:rPr>
        <w:t>m</w:t>
      </w:r>
      <w:r w:rsidRPr="008C6DB8">
        <w:rPr>
          <w:u w:val="single"/>
          <w:vertAlign w:val="superscript"/>
        </w:rPr>
        <w:t>2</w:t>
      </w:r>
      <w:r w:rsidRPr="008C6DB8">
        <w:rPr>
          <w:u w:val="single"/>
        </w:rPr>
        <w:t>）</w:t>
      </w:r>
    </w:p>
    <w:p w:rsidR="009F6929" w:rsidRPr="008C6DB8" w:rsidRDefault="009F6929" w:rsidP="009F6929">
      <w:pPr>
        <w:pStyle w:val="10"/>
        <w:ind w:firstLine="480"/>
        <w:rPr>
          <w:u w:val="single"/>
        </w:rPr>
      </w:pPr>
      <w:r w:rsidRPr="008C6DB8">
        <w:rPr>
          <w:u w:val="single"/>
        </w:rPr>
        <w:t>本项目成品堆场面积为</w:t>
      </w:r>
      <w:r w:rsidR="00EF38E8" w:rsidRPr="008C6DB8">
        <w:rPr>
          <w:u w:val="single"/>
        </w:rPr>
        <w:t>8</w:t>
      </w:r>
      <w:r w:rsidR="00452A42" w:rsidRPr="008C6DB8">
        <w:rPr>
          <w:rFonts w:hint="eastAsia"/>
          <w:u w:val="single"/>
        </w:rPr>
        <w:t>0</w:t>
      </w:r>
      <w:r w:rsidRPr="008C6DB8">
        <w:rPr>
          <w:u w:val="single"/>
        </w:rPr>
        <w:t>00m</w:t>
      </w:r>
      <w:r w:rsidRPr="008C6DB8">
        <w:rPr>
          <w:u w:val="single"/>
          <w:vertAlign w:val="superscript"/>
        </w:rPr>
        <w:t>2</w:t>
      </w:r>
      <w:r w:rsidRPr="008C6DB8">
        <w:rPr>
          <w:u w:val="single"/>
        </w:rPr>
        <w:t>，根据</w:t>
      </w:r>
      <w:r w:rsidR="00EF38E8" w:rsidRPr="008C6DB8">
        <w:rPr>
          <w:u w:val="single"/>
        </w:rPr>
        <w:t>祁东</w:t>
      </w:r>
      <w:r w:rsidRPr="008C6DB8">
        <w:rPr>
          <w:u w:val="single"/>
        </w:rPr>
        <w:t>县的天气气象数据可知平均风速</w:t>
      </w:r>
      <w:r w:rsidR="00EF38E8" w:rsidRPr="008C6DB8">
        <w:rPr>
          <w:u w:val="single"/>
        </w:rPr>
        <w:t>1.5</w:t>
      </w:r>
      <w:r w:rsidRPr="008C6DB8">
        <w:rPr>
          <w:u w:val="single"/>
        </w:rPr>
        <w:t>m/s</w:t>
      </w:r>
      <w:r w:rsidRPr="008C6DB8">
        <w:rPr>
          <w:u w:val="single"/>
        </w:rPr>
        <w:t>。由此计算可得，平均风速下的堆场扬尘量</w:t>
      </w:r>
      <w:r w:rsidRPr="008C6DB8">
        <w:rPr>
          <w:u w:val="single"/>
        </w:rPr>
        <w:t>Qp</w:t>
      </w:r>
      <w:r w:rsidRPr="008C6DB8">
        <w:rPr>
          <w:u w:val="single"/>
        </w:rPr>
        <w:t>为</w:t>
      </w:r>
      <w:r w:rsidR="007579A6" w:rsidRPr="008C6DB8">
        <w:rPr>
          <w:u w:val="single"/>
        </w:rPr>
        <w:t>24.7</w:t>
      </w:r>
      <w:r w:rsidRPr="008C6DB8">
        <w:rPr>
          <w:u w:val="single"/>
        </w:rPr>
        <w:t>mg/s</w:t>
      </w:r>
      <w:r w:rsidRPr="008C6DB8">
        <w:rPr>
          <w:u w:val="single"/>
        </w:rPr>
        <w:t>，</w:t>
      </w:r>
      <w:r w:rsidR="00C013C4" w:rsidRPr="008C6DB8">
        <w:rPr>
          <w:u w:val="single"/>
        </w:rPr>
        <w:t>0.64</w:t>
      </w:r>
      <w:r w:rsidRPr="008C6DB8">
        <w:rPr>
          <w:u w:val="single"/>
        </w:rPr>
        <w:t>t/a</w:t>
      </w:r>
      <w:r w:rsidRPr="008C6DB8">
        <w:rPr>
          <w:u w:val="single"/>
        </w:rPr>
        <w:t>。成品堆场拟设置三面围挡带顶棚的轻钢结构，并加强喷淋，提高产品表面含水率，措施采取后，抑尘量可达</w:t>
      </w:r>
      <w:r w:rsidR="00051962" w:rsidRPr="008C6DB8">
        <w:rPr>
          <w:u w:val="single"/>
        </w:rPr>
        <w:t>85</w:t>
      </w:r>
      <w:r w:rsidRPr="008C6DB8">
        <w:rPr>
          <w:u w:val="single"/>
        </w:rPr>
        <w:t>%</w:t>
      </w:r>
      <w:r w:rsidRPr="008C6DB8">
        <w:rPr>
          <w:u w:val="single"/>
        </w:rPr>
        <w:t>，成品堆场粉尘排放量降至</w:t>
      </w:r>
      <w:r w:rsidR="00C013C4" w:rsidRPr="008C6DB8">
        <w:rPr>
          <w:u w:val="single"/>
        </w:rPr>
        <w:t>0.</w:t>
      </w:r>
      <w:r w:rsidR="00051962" w:rsidRPr="008C6DB8">
        <w:rPr>
          <w:u w:val="single"/>
        </w:rPr>
        <w:t>096</w:t>
      </w:r>
      <w:r w:rsidRPr="008C6DB8">
        <w:rPr>
          <w:u w:val="single"/>
        </w:rPr>
        <w:t>/a</w:t>
      </w:r>
      <w:r w:rsidRPr="008C6DB8">
        <w:rPr>
          <w:u w:val="single"/>
        </w:rPr>
        <w:t>。</w:t>
      </w:r>
    </w:p>
    <w:p w:rsidR="009F6929" w:rsidRPr="008C6DB8" w:rsidRDefault="009F6929" w:rsidP="009F6929">
      <w:pPr>
        <w:pStyle w:val="10"/>
        <w:ind w:firstLine="480"/>
        <w:rPr>
          <w:u w:val="single"/>
        </w:rPr>
      </w:pPr>
      <w:r w:rsidRPr="008C6DB8">
        <w:rPr>
          <w:u w:val="single"/>
        </w:rPr>
        <w:sym w:font="Wingdings" w:char="F082"/>
      </w:r>
      <w:r w:rsidRPr="008C6DB8">
        <w:rPr>
          <w:u w:val="single"/>
        </w:rPr>
        <w:t>落料点起</w:t>
      </w:r>
      <w:proofErr w:type="gramStart"/>
      <w:r w:rsidRPr="008C6DB8">
        <w:rPr>
          <w:u w:val="single"/>
        </w:rPr>
        <w:t>尘</w:t>
      </w:r>
      <w:proofErr w:type="gramEnd"/>
    </w:p>
    <w:p w:rsidR="007579A6" w:rsidRPr="008C6DB8" w:rsidRDefault="007579A6" w:rsidP="007579A6">
      <w:pPr>
        <w:pStyle w:val="10"/>
        <w:ind w:firstLine="480"/>
        <w:rPr>
          <w:u w:val="single"/>
        </w:rPr>
      </w:pPr>
      <w:r w:rsidRPr="008C6DB8">
        <w:rPr>
          <w:u w:val="single"/>
        </w:rPr>
        <w:t>废石及建筑垃圾经破碎、筛分后通过输送带输送至成品堆场上空，令其自由下落，</w:t>
      </w:r>
      <w:proofErr w:type="gramStart"/>
      <w:r w:rsidRPr="008C6DB8">
        <w:rPr>
          <w:u w:val="single"/>
        </w:rPr>
        <w:t>机制砂自皮带</w:t>
      </w:r>
      <w:proofErr w:type="gramEnd"/>
      <w:r w:rsidRPr="008C6DB8">
        <w:rPr>
          <w:u w:val="single"/>
        </w:rPr>
        <w:t>机顶端下落时会产生粉尘，经类比同类型项目，本项目的生产规模约为</w:t>
      </w:r>
      <w:r w:rsidR="002F7D7B" w:rsidRPr="008C6DB8">
        <w:rPr>
          <w:u w:val="single"/>
        </w:rPr>
        <w:t>50</w:t>
      </w:r>
      <w:r w:rsidRPr="008C6DB8">
        <w:rPr>
          <w:u w:val="single"/>
        </w:rPr>
        <w:t>万</w:t>
      </w:r>
      <w:r w:rsidRPr="008C6DB8">
        <w:rPr>
          <w:u w:val="single"/>
        </w:rPr>
        <w:t>t/a</w:t>
      </w:r>
      <w:r w:rsidRPr="008C6DB8">
        <w:rPr>
          <w:u w:val="single"/>
        </w:rPr>
        <w:t>，本项目通过降低落料口高度，及在落料口安装</w:t>
      </w:r>
      <w:r w:rsidR="00030A5F" w:rsidRPr="008C6DB8">
        <w:rPr>
          <w:u w:val="single"/>
        </w:rPr>
        <w:t>多个雾化喷头</w:t>
      </w:r>
      <w:r w:rsidRPr="008C6DB8">
        <w:rPr>
          <w:u w:val="single"/>
        </w:rPr>
        <w:t>，成品在落料点的产尘量约为成品的</w:t>
      </w:r>
      <w:r w:rsidRPr="008C6DB8">
        <w:rPr>
          <w:u w:val="single"/>
        </w:rPr>
        <w:t>0.009‰</w:t>
      </w:r>
      <w:r w:rsidRPr="008C6DB8">
        <w:rPr>
          <w:u w:val="single"/>
        </w:rPr>
        <w:t>，落料点粉尘的排放量约为</w:t>
      </w:r>
      <w:r w:rsidR="00F736E1" w:rsidRPr="008C6DB8">
        <w:rPr>
          <w:u w:val="single"/>
        </w:rPr>
        <w:t>4.5</w:t>
      </w:r>
      <w:r w:rsidRPr="008C6DB8">
        <w:rPr>
          <w:u w:val="single"/>
        </w:rPr>
        <w:t>t/a</w:t>
      </w:r>
      <w:r w:rsidRPr="008C6DB8">
        <w:rPr>
          <w:u w:val="single"/>
        </w:rPr>
        <w:t>。拟对皮带运输机采取全封闭措施，除尘效率可达</w:t>
      </w:r>
      <w:r w:rsidRPr="008C6DB8">
        <w:rPr>
          <w:u w:val="single"/>
        </w:rPr>
        <w:t>85%</w:t>
      </w:r>
      <w:r w:rsidRPr="008C6DB8">
        <w:rPr>
          <w:u w:val="single"/>
        </w:rPr>
        <w:t>以上，即外排粉尘量约</w:t>
      </w:r>
      <w:r w:rsidR="00F736E1" w:rsidRPr="008C6DB8">
        <w:rPr>
          <w:u w:val="single"/>
        </w:rPr>
        <w:t>0.</w:t>
      </w:r>
      <w:r w:rsidR="0061429D" w:rsidRPr="008C6DB8">
        <w:rPr>
          <w:u w:val="single"/>
        </w:rPr>
        <w:t>45</w:t>
      </w:r>
      <w:r w:rsidRPr="008C6DB8">
        <w:rPr>
          <w:u w:val="single"/>
        </w:rPr>
        <w:t>t/a</w:t>
      </w:r>
      <w:r w:rsidRPr="008C6DB8">
        <w:rPr>
          <w:u w:val="single"/>
        </w:rPr>
        <w:t>。</w:t>
      </w:r>
    </w:p>
    <w:p w:rsidR="009F6929" w:rsidRPr="008C6DB8" w:rsidRDefault="009F6929" w:rsidP="009F6929">
      <w:pPr>
        <w:pStyle w:val="10"/>
        <w:ind w:firstLine="480"/>
        <w:rPr>
          <w:u w:val="single"/>
        </w:rPr>
      </w:pPr>
      <w:r w:rsidRPr="008C6DB8">
        <w:rPr>
          <w:u w:val="single"/>
        </w:rPr>
        <w:sym w:font="Wingdings" w:char="F083"/>
      </w:r>
      <w:r w:rsidRPr="008C6DB8">
        <w:rPr>
          <w:u w:val="single"/>
        </w:rPr>
        <w:t>装卸过程起尘</w:t>
      </w:r>
    </w:p>
    <w:p w:rsidR="007579A6" w:rsidRPr="008C6DB8" w:rsidRDefault="009F6929" w:rsidP="009F6929">
      <w:pPr>
        <w:pStyle w:val="10"/>
        <w:ind w:firstLine="480"/>
        <w:rPr>
          <w:u w:val="single"/>
        </w:rPr>
      </w:pPr>
      <w:r w:rsidRPr="008C6DB8">
        <w:rPr>
          <w:u w:val="single"/>
        </w:rPr>
        <w:t>成品从堆场外运需要装车，此过程中装卸料将会产生一定量的粉尘。本项目采用交通部水运研究所和武汉水运工程学院提出的装卸起尘量的经验公式估算，经验公式为：</w:t>
      </w:r>
      <w:r w:rsidR="002F7D7B" w:rsidRPr="008C6DB8">
        <w:rPr>
          <w:szCs w:val="24"/>
          <w:u w:val="single"/>
          <w:lang w:bidi="ar"/>
        </w:rPr>
        <w:t>Q=1/t</w:t>
      </w:r>
      <w:r w:rsidR="002F7D7B" w:rsidRPr="008C6DB8">
        <w:rPr>
          <w:szCs w:val="24"/>
          <w:u w:val="single"/>
          <w:lang w:bidi="ar"/>
        </w:rPr>
        <w:t>（</w:t>
      </w:r>
      <w:r w:rsidR="002F7D7B" w:rsidRPr="008C6DB8">
        <w:rPr>
          <w:szCs w:val="24"/>
          <w:u w:val="single"/>
          <w:lang w:bidi="ar"/>
        </w:rPr>
        <w:t>0.03u</w:t>
      </w:r>
      <w:r w:rsidR="002F7D7B" w:rsidRPr="008C6DB8">
        <w:rPr>
          <w:szCs w:val="24"/>
          <w:u w:val="single"/>
          <w:vertAlign w:val="superscript"/>
          <w:lang w:bidi="ar"/>
        </w:rPr>
        <w:t>1.6</w:t>
      </w:r>
      <w:r w:rsidR="002F7D7B" w:rsidRPr="008C6DB8">
        <w:rPr>
          <w:szCs w:val="24"/>
          <w:u w:val="single"/>
          <w:lang w:bidi="ar"/>
        </w:rPr>
        <w:t>H</w:t>
      </w:r>
      <w:r w:rsidR="002F7D7B" w:rsidRPr="008C6DB8">
        <w:rPr>
          <w:szCs w:val="24"/>
          <w:u w:val="single"/>
          <w:vertAlign w:val="superscript"/>
          <w:lang w:bidi="ar"/>
        </w:rPr>
        <w:t>1.23</w:t>
      </w:r>
      <w:r w:rsidR="002F7D7B" w:rsidRPr="008C6DB8">
        <w:rPr>
          <w:szCs w:val="24"/>
          <w:u w:val="single"/>
          <w:lang w:bidi="ar"/>
        </w:rPr>
        <w:t>e</w:t>
      </w:r>
      <w:r w:rsidR="002F7D7B" w:rsidRPr="008C6DB8">
        <w:rPr>
          <w:szCs w:val="24"/>
          <w:u w:val="single"/>
          <w:vertAlign w:val="superscript"/>
          <w:lang w:bidi="ar"/>
        </w:rPr>
        <w:t>-0.28w</w:t>
      </w:r>
      <w:r w:rsidR="002F7D7B" w:rsidRPr="008C6DB8">
        <w:rPr>
          <w:szCs w:val="24"/>
          <w:u w:val="single"/>
          <w:lang w:bidi="ar"/>
        </w:rPr>
        <w:t>）</w:t>
      </w:r>
    </w:p>
    <w:p w:rsidR="007579A6" w:rsidRPr="008C6DB8" w:rsidRDefault="009F6929" w:rsidP="009F6929">
      <w:pPr>
        <w:pStyle w:val="10"/>
        <w:ind w:firstLine="480"/>
        <w:rPr>
          <w:u w:val="single"/>
        </w:rPr>
      </w:pPr>
      <w:r w:rsidRPr="008C6DB8">
        <w:rPr>
          <w:u w:val="single"/>
        </w:rPr>
        <w:t>式中：</w:t>
      </w:r>
      <w:r w:rsidRPr="008C6DB8">
        <w:rPr>
          <w:u w:val="single"/>
        </w:rPr>
        <w:t>Q—</w:t>
      </w:r>
      <w:r w:rsidRPr="008C6DB8">
        <w:rPr>
          <w:u w:val="single"/>
        </w:rPr>
        <w:t>物料装车时机械落差起尘量，</w:t>
      </w:r>
      <w:r w:rsidRPr="008C6DB8">
        <w:rPr>
          <w:u w:val="single"/>
        </w:rPr>
        <w:t>kg/s</w:t>
      </w:r>
      <w:r w:rsidRPr="008C6DB8">
        <w:rPr>
          <w:u w:val="single"/>
        </w:rPr>
        <w:t>；</w:t>
      </w:r>
    </w:p>
    <w:p w:rsidR="007579A6" w:rsidRPr="008C6DB8" w:rsidRDefault="009F6929" w:rsidP="007579A6">
      <w:pPr>
        <w:pStyle w:val="10"/>
        <w:ind w:firstLine="480"/>
        <w:rPr>
          <w:u w:val="single"/>
        </w:rPr>
      </w:pPr>
      <w:r w:rsidRPr="008C6DB8">
        <w:rPr>
          <w:u w:val="single"/>
        </w:rPr>
        <w:t>u—</w:t>
      </w:r>
      <w:r w:rsidRPr="008C6DB8">
        <w:rPr>
          <w:u w:val="single"/>
        </w:rPr>
        <w:t>平均风速，</w:t>
      </w:r>
      <w:r w:rsidRPr="008C6DB8">
        <w:rPr>
          <w:u w:val="single"/>
        </w:rPr>
        <w:t>m/s</w:t>
      </w:r>
      <w:r w:rsidRPr="008C6DB8">
        <w:rPr>
          <w:u w:val="single"/>
        </w:rPr>
        <w:t>；</w:t>
      </w:r>
    </w:p>
    <w:p w:rsidR="007579A6" w:rsidRPr="008C6DB8" w:rsidRDefault="009F6929" w:rsidP="009F6929">
      <w:pPr>
        <w:pStyle w:val="10"/>
        <w:ind w:firstLine="480"/>
        <w:rPr>
          <w:u w:val="single"/>
        </w:rPr>
      </w:pPr>
      <w:r w:rsidRPr="008C6DB8">
        <w:rPr>
          <w:u w:val="single"/>
        </w:rPr>
        <w:t>H—</w:t>
      </w:r>
      <w:r w:rsidRPr="008C6DB8">
        <w:rPr>
          <w:u w:val="single"/>
        </w:rPr>
        <w:t>物料落差，</w:t>
      </w:r>
      <w:r w:rsidRPr="008C6DB8">
        <w:rPr>
          <w:u w:val="single"/>
        </w:rPr>
        <w:t>m</w:t>
      </w:r>
      <w:r w:rsidRPr="008C6DB8">
        <w:rPr>
          <w:u w:val="single"/>
        </w:rPr>
        <w:t>；</w:t>
      </w:r>
    </w:p>
    <w:p w:rsidR="007579A6" w:rsidRPr="008C6DB8" w:rsidRDefault="009F6929" w:rsidP="009F6929">
      <w:pPr>
        <w:pStyle w:val="10"/>
        <w:ind w:firstLine="480"/>
        <w:rPr>
          <w:u w:val="single"/>
        </w:rPr>
      </w:pPr>
      <w:r w:rsidRPr="008C6DB8">
        <w:rPr>
          <w:u w:val="single"/>
        </w:rPr>
        <w:t>w—</w:t>
      </w:r>
      <w:r w:rsidRPr="008C6DB8">
        <w:rPr>
          <w:u w:val="single"/>
        </w:rPr>
        <w:t>物料含水率，</w:t>
      </w:r>
      <w:r w:rsidRPr="008C6DB8">
        <w:rPr>
          <w:u w:val="single"/>
        </w:rPr>
        <w:t>%</w:t>
      </w:r>
      <w:r w:rsidRPr="008C6DB8">
        <w:rPr>
          <w:u w:val="single"/>
        </w:rPr>
        <w:t>；</w:t>
      </w:r>
    </w:p>
    <w:p w:rsidR="009F6929" w:rsidRPr="008C6DB8" w:rsidRDefault="009F6929" w:rsidP="009F6929">
      <w:pPr>
        <w:pStyle w:val="10"/>
        <w:ind w:firstLine="480"/>
        <w:rPr>
          <w:u w:val="single"/>
        </w:rPr>
      </w:pPr>
      <w:r w:rsidRPr="008C6DB8">
        <w:rPr>
          <w:u w:val="single"/>
        </w:rPr>
        <w:t>t—</w:t>
      </w:r>
      <w:r w:rsidRPr="008C6DB8">
        <w:rPr>
          <w:u w:val="single"/>
        </w:rPr>
        <w:t>物料装车所用时间，</w:t>
      </w:r>
      <w:r w:rsidRPr="008C6DB8">
        <w:rPr>
          <w:u w:val="single"/>
        </w:rPr>
        <w:t>s/t</w:t>
      </w:r>
      <w:r w:rsidRPr="008C6DB8">
        <w:rPr>
          <w:u w:val="single"/>
        </w:rPr>
        <w:t>。</w:t>
      </w:r>
    </w:p>
    <w:p w:rsidR="009F6929" w:rsidRPr="008C6DB8" w:rsidRDefault="009F6929" w:rsidP="009F6929">
      <w:pPr>
        <w:pStyle w:val="10"/>
        <w:ind w:firstLine="480"/>
        <w:rPr>
          <w:u w:val="single"/>
        </w:rPr>
      </w:pPr>
      <w:r w:rsidRPr="008C6DB8">
        <w:rPr>
          <w:u w:val="single"/>
        </w:rPr>
        <w:lastRenderedPageBreak/>
        <w:t>根据本项目的情况，</w:t>
      </w:r>
      <w:r w:rsidRPr="008C6DB8">
        <w:rPr>
          <w:u w:val="single"/>
        </w:rPr>
        <w:t>u</w:t>
      </w:r>
      <w:r w:rsidRPr="008C6DB8">
        <w:rPr>
          <w:u w:val="single"/>
        </w:rPr>
        <w:t>取</w:t>
      </w:r>
      <w:r w:rsidR="007579A6" w:rsidRPr="008C6DB8">
        <w:rPr>
          <w:u w:val="single"/>
        </w:rPr>
        <w:t>1.5</w:t>
      </w:r>
      <w:r w:rsidRPr="008C6DB8">
        <w:rPr>
          <w:u w:val="single"/>
        </w:rPr>
        <w:t>m/s</w:t>
      </w:r>
      <w:r w:rsidRPr="008C6DB8">
        <w:rPr>
          <w:u w:val="single"/>
        </w:rPr>
        <w:t>，</w:t>
      </w:r>
      <w:r w:rsidRPr="008C6DB8">
        <w:rPr>
          <w:u w:val="single"/>
        </w:rPr>
        <w:t>H</w:t>
      </w:r>
      <w:r w:rsidRPr="008C6DB8">
        <w:rPr>
          <w:u w:val="single"/>
        </w:rPr>
        <w:t>取</w:t>
      </w:r>
      <w:r w:rsidRPr="008C6DB8">
        <w:rPr>
          <w:u w:val="single"/>
        </w:rPr>
        <w:t>0.4m</w:t>
      </w:r>
      <w:r w:rsidRPr="008C6DB8">
        <w:rPr>
          <w:u w:val="single"/>
        </w:rPr>
        <w:t>，物料综合含水率约</w:t>
      </w:r>
      <w:r w:rsidRPr="008C6DB8">
        <w:rPr>
          <w:u w:val="single"/>
        </w:rPr>
        <w:t>15%</w:t>
      </w:r>
      <w:r w:rsidRPr="008C6DB8">
        <w:rPr>
          <w:u w:val="single"/>
        </w:rPr>
        <w:t>，装车平均时间</w:t>
      </w:r>
      <w:r w:rsidRPr="008C6DB8">
        <w:rPr>
          <w:u w:val="single"/>
        </w:rPr>
        <w:t>t</w:t>
      </w:r>
      <w:r w:rsidRPr="008C6DB8">
        <w:rPr>
          <w:u w:val="single"/>
        </w:rPr>
        <w:t>取</w:t>
      </w:r>
      <w:r w:rsidRPr="008C6DB8">
        <w:rPr>
          <w:u w:val="single"/>
        </w:rPr>
        <w:t>10s/t</w:t>
      </w:r>
      <w:r w:rsidRPr="008C6DB8">
        <w:rPr>
          <w:u w:val="single"/>
        </w:rPr>
        <w:t>，通过计算装卸起尘量约为</w:t>
      </w:r>
      <w:r w:rsidR="00F41388" w:rsidRPr="008C6DB8">
        <w:rPr>
          <w:u w:val="single"/>
        </w:rPr>
        <w:t>1.78</w:t>
      </w:r>
      <w:r w:rsidRPr="008C6DB8">
        <w:rPr>
          <w:u w:val="single"/>
        </w:rPr>
        <w:t>g/s</w:t>
      </w:r>
      <w:r w:rsidRPr="008C6DB8">
        <w:rPr>
          <w:u w:val="single"/>
        </w:rPr>
        <w:t>，根据年产量为</w:t>
      </w:r>
      <w:r w:rsidR="00AD36BA" w:rsidRPr="008C6DB8">
        <w:rPr>
          <w:u w:val="single"/>
        </w:rPr>
        <w:t>5</w:t>
      </w:r>
      <w:r w:rsidRPr="008C6DB8">
        <w:rPr>
          <w:u w:val="single"/>
        </w:rPr>
        <w:t>0</w:t>
      </w:r>
      <w:r w:rsidRPr="008C6DB8">
        <w:rPr>
          <w:u w:val="single"/>
        </w:rPr>
        <w:t>万吨，年装车时间约</w:t>
      </w:r>
      <w:r w:rsidR="00F41388" w:rsidRPr="008C6DB8">
        <w:rPr>
          <w:u w:val="single"/>
        </w:rPr>
        <w:t>1</w:t>
      </w:r>
      <w:r w:rsidR="009964CE" w:rsidRPr="008C6DB8">
        <w:rPr>
          <w:u w:val="single"/>
        </w:rPr>
        <w:t>388</w:t>
      </w:r>
      <w:r w:rsidR="00F41388" w:rsidRPr="008C6DB8">
        <w:rPr>
          <w:u w:val="single"/>
        </w:rPr>
        <w:t>.9</w:t>
      </w:r>
      <w:r w:rsidRPr="008C6DB8">
        <w:rPr>
          <w:u w:val="single"/>
        </w:rPr>
        <w:t>h</w:t>
      </w:r>
      <w:r w:rsidRPr="008C6DB8">
        <w:rPr>
          <w:u w:val="single"/>
        </w:rPr>
        <w:t>，每年由装车而引起的粉尘量约为</w:t>
      </w:r>
      <w:r w:rsidR="009964CE" w:rsidRPr="008C6DB8">
        <w:rPr>
          <w:u w:val="single"/>
        </w:rPr>
        <w:t>8.9</w:t>
      </w:r>
      <w:r w:rsidRPr="008C6DB8">
        <w:rPr>
          <w:u w:val="single"/>
        </w:rPr>
        <w:t>t/a</w:t>
      </w:r>
      <w:r w:rsidRPr="008C6DB8">
        <w:rPr>
          <w:u w:val="single"/>
        </w:rPr>
        <w:t>。在提高装车效率以缩短每天的装车时间，减小卸料落差后，且采取洒水降尘的措施，有效的抑制粉尘的排放量，处理效率可达</w:t>
      </w:r>
      <w:r w:rsidRPr="008C6DB8">
        <w:rPr>
          <w:u w:val="single"/>
        </w:rPr>
        <w:t>85%</w:t>
      </w:r>
      <w:r w:rsidRPr="008C6DB8">
        <w:rPr>
          <w:u w:val="single"/>
        </w:rPr>
        <w:t>以上，此部分无组织排放粉尘约为</w:t>
      </w:r>
      <w:r w:rsidR="00504531" w:rsidRPr="008C6DB8">
        <w:rPr>
          <w:u w:val="single"/>
        </w:rPr>
        <w:t>1.335</w:t>
      </w:r>
      <w:r w:rsidRPr="008C6DB8">
        <w:rPr>
          <w:u w:val="single"/>
        </w:rPr>
        <w:t>t/a</w:t>
      </w:r>
      <w:r w:rsidRPr="008C6DB8">
        <w:rPr>
          <w:u w:val="single"/>
        </w:rPr>
        <w:t>。</w:t>
      </w:r>
    </w:p>
    <w:p w:rsidR="009F6929" w:rsidRPr="008C6DB8" w:rsidRDefault="009F6929" w:rsidP="009F6929">
      <w:pPr>
        <w:pStyle w:val="10"/>
        <w:ind w:firstLine="480"/>
        <w:rPr>
          <w:u w:val="single"/>
        </w:rPr>
      </w:pPr>
      <w:r w:rsidRPr="008C6DB8">
        <w:rPr>
          <w:u w:val="single"/>
        </w:rPr>
        <w:t>综上所述，成品堆场无组织粉尘产生量为</w:t>
      </w:r>
      <w:r w:rsidR="009964CE" w:rsidRPr="008C6DB8">
        <w:rPr>
          <w:u w:val="single"/>
        </w:rPr>
        <w:t>14.04</w:t>
      </w:r>
      <w:r w:rsidRPr="008C6DB8">
        <w:rPr>
          <w:u w:val="single"/>
        </w:rPr>
        <w:t>t/a</w:t>
      </w:r>
      <w:r w:rsidRPr="008C6DB8">
        <w:rPr>
          <w:u w:val="single"/>
        </w:rPr>
        <w:t>，采取措施后的粉尘排放量共</w:t>
      </w:r>
      <w:r w:rsidR="0061429D" w:rsidRPr="008C6DB8">
        <w:rPr>
          <w:u w:val="single"/>
        </w:rPr>
        <w:t>1.881</w:t>
      </w:r>
      <w:r w:rsidRPr="008C6DB8">
        <w:rPr>
          <w:u w:val="single"/>
        </w:rPr>
        <w:t>t/a</w:t>
      </w:r>
      <w:r w:rsidRPr="008C6DB8">
        <w:rPr>
          <w:u w:val="single"/>
        </w:rPr>
        <w:t>。</w:t>
      </w:r>
    </w:p>
    <w:p w:rsidR="00121829" w:rsidRPr="008C6DB8" w:rsidRDefault="008439FE">
      <w:pPr>
        <w:pStyle w:val="10"/>
        <w:ind w:firstLine="480"/>
        <w:rPr>
          <w:u w:val="single"/>
        </w:rPr>
      </w:pPr>
      <w:r w:rsidRPr="008C6DB8">
        <w:rPr>
          <w:u w:val="single"/>
        </w:rPr>
        <w:t>（</w:t>
      </w:r>
      <w:r w:rsidR="00EA57C3" w:rsidRPr="008C6DB8">
        <w:rPr>
          <w:u w:val="single"/>
        </w:rPr>
        <w:t>3</w:t>
      </w:r>
      <w:r w:rsidRPr="008C6DB8">
        <w:rPr>
          <w:u w:val="single"/>
        </w:rPr>
        <w:t>）运输道路扬尘</w:t>
      </w:r>
    </w:p>
    <w:p w:rsidR="002F7D7B" w:rsidRPr="008C6DB8" w:rsidRDefault="002F7D7B" w:rsidP="002F7D7B">
      <w:pPr>
        <w:tabs>
          <w:tab w:val="left" w:pos="6298"/>
        </w:tabs>
        <w:spacing w:line="360" w:lineRule="auto"/>
        <w:ind w:firstLineChars="197" w:firstLine="473"/>
        <w:rPr>
          <w:sz w:val="24"/>
          <w:szCs w:val="24"/>
          <w:u w:val="single"/>
        </w:rPr>
      </w:pPr>
      <w:r w:rsidRPr="008C6DB8">
        <w:rPr>
          <w:sz w:val="24"/>
          <w:szCs w:val="24"/>
          <w:u w:val="single"/>
        </w:rPr>
        <w:t>项目营运期在运送原料、成品的过程中，车辆行驶途中由于风力的作用，使装载车厢内的原料、成品，形成扬尘，另外车辆行驶</w:t>
      </w:r>
      <w:proofErr w:type="gramStart"/>
      <w:r w:rsidRPr="008C6DB8">
        <w:rPr>
          <w:sz w:val="24"/>
          <w:szCs w:val="24"/>
          <w:u w:val="single"/>
        </w:rPr>
        <w:t>途中若车辆</w:t>
      </w:r>
      <w:proofErr w:type="gramEnd"/>
      <w:r w:rsidRPr="008C6DB8">
        <w:rPr>
          <w:sz w:val="24"/>
          <w:szCs w:val="24"/>
          <w:u w:val="single"/>
        </w:rPr>
        <w:t>轮胎沾附有泥沙或运输路面积灰较多时，车辆运输时激起地面灰尘也将产生少量。</w:t>
      </w:r>
    </w:p>
    <w:p w:rsidR="002F7D7B" w:rsidRPr="008C6DB8" w:rsidRDefault="002F7D7B" w:rsidP="002F7D7B">
      <w:pPr>
        <w:spacing w:line="360" w:lineRule="auto"/>
        <w:ind w:firstLineChars="200" w:firstLine="480"/>
        <w:rPr>
          <w:sz w:val="24"/>
          <w:szCs w:val="24"/>
          <w:u w:val="single"/>
        </w:rPr>
      </w:pPr>
      <w:r w:rsidRPr="008C6DB8">
        <w:rPr>
          <w:sz w:val="24"/>
          <w:szCs w:val="24"/>
          <w:u w:val="single"/>
        </w:rPr>
        <w:t>项目外购的原料为大粒径废石及建筑废料，运输车辆采取遮盖处理，原料运输过程产生的扬尘影响较小；项目成品运输采取遮盖处理，进出场区道路硬化并采取路面洒水、保持路面清洁，成品运输过程产生的扬尘较小。</w:t>
      </w:r>
    </w:p>
    <w:p w:rsidR="00121829" w:rsidRPr="008C6DB8" w:rsidRDefault="008439FE">
      <w:pPr>
        <w:pStyle w:val="10"/>
        <w:ind w:firstLine="480"/>
      </w:pPr>
      <w:r w:rsidRPr="008C6DB8">
        <w:t>（</w:t>
      </w:r>
      <w:r w:rsidR="00EA57C3" w:rsidRPr="008C6DB8">
        <w:t>4</w:t>
      </w:r>
      <w:r w:rsidRPr="008C6DB8">
        <w:t>）汽车尾气</w:t>
      </w:r>
    </w:p>
    <w:p w:rsidR="00121829" w:rsidRPr="008C6DB8" w:rsidRDefault="008439FE">
      <w:pPr>
        <w:pStyle w:val="10"/>
        <w:ind w:firstLine="480"/>
        <w:rPr>
          <w:snapToGrid w:val="0"/>
          <w:kern w:val="0"/>
        </w:rPr>
      </w:pPr>
      <w:r w:rsidRPr="008C6DB8">
        <w:rPr>
          <w:snapToGrid w:val="0"/>
          <w:kern w:val="0"/>
        </w:rPr>
        <w:t>本项目在运输过程中将产生汽车尾气，其中主要含有</w:t>
      </w:r>
      <w:r w:rsidRPr="008C6DB8">
        <w:rPr>
          <w:snapToGrid w:val="0"/>
          <w:kern w:val="0"/>
        </w:rPr>
        <w:t>NO</w:t>
      </w:r>
      <w:r w:rsidRPr="008C6DB8">
        <w:rPr>
          <w:snapToGrid w:val="0"/>
          <w:kern w:val="0"/>
          <w:vertAlign w:val="subscript"/>
        </w:rPr>
        <w:t>X</w:t>
      </w:r>
      <w:r w:rsidRPr="008C6DB8">
        <w:rPr>
          <w:snapToGrid w:val="0"/>
          <w:kern w:val="0"/>
        </w:rPr>
        <w:t>、</w:t>
      </w:r>
      <w:r w:rsidRPr="008C6DB8">
        <w:rPr>
          <w:snapToGrid w:val="0"/>
          <w:kern w:val="0"/>
        </w:rPr>
        <w:t>CO</w:t>
      </w:r>
      <w:r w:rsidRPr="008C6DB8">
        <w:rPr>
          <w:snapToGrid w:val="0"/>
          <w:kern w:val="0"/>
        </w:rPr>
        <w:t>等污染物，由于运输车辆较少，</w:t>
      </w:r>
      <w:proofErr w:type="gramStart"/>
      <w:r w:rsidRPr="008C6DB8">
        <w:rPr>
          <w:snapToGrid w:val="0"/>
          <w:kern w:val="0"/>
        </w:rPr>
        <w:t>且运输</w:t>
      </w:r>
      <w:proofErr w:type="gramEnd"/>
      <w:r w:rsidRPr="008C6DB8">
        <w:rPr>
          <w:snapToGrid w:val="0"/>
          <w:kern w:val="0"/>
        </w:rPr>
        <w:t>距离较短，汽车能源消耗量不大，产生的尾气量少。</w:t>
      </w:r>
    </w:p>
    <w:p w:rsidR="00121829" w:rsidRPr="008C6DB8" w:rsidRDefault="008439FE">
      <w:pPr>
        <w:pStyle w:val="10"/>
        <w:ind w:firstLine="480"/>
      </w:pPr>
      <w:r w:rsidRPr="008C6DB8">
        <w:rPr>
          <w:snapToGrid w:val="0"/>
        </w:rPr>
        <w:t>（</w:t>
      </w:r>
      <w:r w:rsidR="00EA57C3" w:rsidRPr="008C6DB8">
        <w:rPr>
          <w:snapToGrid w:val="0"/>
        </w:rPr>
        <w:t>5</w:t>
      </w:r>
      <w:r w:rsidRPr="008C6DB8">
        <w:rPr>
          <w:snapToGrid w:val="0"/>
        </w:rPr>
        <w:t>）</w:t>
      </w:r>
      <w:r w:rsidRPr="008C6DB8">
        <w:t>油烟废气</w:t>
      </w:r>
    </w:p>
    <w:p w:rsidR="00121829" w:rsidRPr="008C6DB8" w:rsidRDefault="008439FE">
      <w:pPr>
        <w:pStyle w:val="10"/>
        <w:ind w:firstLine="480"/>
      </w:pPr>
      <w:r w:rsidRPr="008C6DB8">
        <w:t>食堂烟气主要成份燃料燃烧废气和油烟废气。</w:t>
      </w:r>
    </w:p>
    <w:p w:rsidR="00121829" w:rsidRPr="008C6DB8" w:rsidRDefault="008439FE">
      <w:pPr>
        <w:pStyle w:val="10"/>
        <w:ind w:firstLine="480"/>
      </w:pPr>
      <w:r w:rsidRPr="008C6DB8">
        <w:t>本建设项目有食堂，采用清洁能源液化石油气作为燃料，其燃烧后产生的大气污染物较少，可忽略。</w:t>
      </w:r>
    </w:p>
    <w:p w:rsidR="00121829" w:rsidRPr="008C6DB8" w:rsidRDefault="008439FE">
      <w:pPr>
        <w:pStyle w:val="10"/>
        <w:ind w:firstLine="480"/>
      </w:pPr>
      <w:r w:rsidRPr="008C6DB8">
        <w:t>食物在烹饪、加工过程中将挥发出油脂、有机质及热分解或裂解产物，从而产生油烟废气。根据对项目用餐人员数量（按</w:t>
      </w:r>
      <w:r w:rsidRPr="008C6DB8">
        <w:t>20</w:t>
      </w:r>
      <w:r w:rsidRPr="008C6DB8">
        <w:t>人计），按人均食用油日用量约</w:t>
      </w:r>
      <w:r w:rsidRPr="008C6DB8">
        <w:t>40g/</w:t>
      </w:r>
      <w:r w:rsidRPr="008C6DB8">
        <w:t>人</w:t>
      </w:r>
      <w:r w:rsidRPr="008C6DB8">
        <w:t>·d</w:t>
      </w:r>
      <w:r w:rsidRPr="008C6DB8">
        <w:t>，一般油烟挥发量占总耗油量的</w:t>
      </w:r>
      <w:r w:rsidRPr="008C6DB8">
        <w:t>2</w:t>
      </w:r>
      <w:r w:rsidRPr="008C6DB8">
        <w:t>～</w:t>
      </w:r>
      <w:r w:rsidRPr="008C6DB8">
        <w:t>4%</w:t>
      </w:r>
      <w:r w:rsidRPr="008C6DB8">
        <w:t>，平均为</w:t>
      </w:r>
      <w:r w:rsidRPr="008C6DB8">
        <w:t>2.83%</w:t>
      </w:r>
      <w:r w:rsidRPr="008C6DB8">
        <w:t>，则项目油烟产生量</w:t>
      </w:r>
      <w:r w:rsidRPr="008C6DB8">
        <w:t>22.64g/d</w:t>
      </w:r>
      <w:r w:rsidRPr="008C6DB8">
        <w:t>。食堂共设置</w:t>
      </w:r>
      <w:r w:rsidRPr="008C6DB8">
        <w:t>1</w:t>
      </w:r>
      <w:r w:rsidRPr="008C6DB8">
        <w:t>个灶头，每天工作</w:t>
      </w:r>
      <w:r w:rsidRPr="008C6DB8">
        <w:t>4h</w:t>
      </w:r>
      <w:r w:rsidRPr="008C6DB8">
        <w:t>，每年</w:t>
      </w:r>
      <w:r w:rsidRPr="008C6DB8">
        <w:t>300</w:t>
      </w:r>
      <w:r w:rsidRPr="008C6DB8">
        <w:t>天，油烟风量</w:t>
      </w:r>
      <w:r w:rsidRPr="008C6DB8">
        <w:t>2000m</w:t>
      </w:r>
      <w:r w:rsidRPr="008C6DB8">
        <w:rPr>
          <w:vertAlign w:val="superscript"/>
        </w:rPr>
        <w:t>3</w:t>
      </w:r>
      <w:r w:rsidRPr="008C6DB8">
        <w:t>/h</w:t>
      </w:r>
      <w:r w:rsidRPr="008C6DB8">
        <w:t>；则该项目油烟产生情况见表</w:t>
      </w:r>
      <w:r w:rsidRPr="008C6DB8">
        <w:t>5.3-1</w:t>
      </w:r>
      <w:r w:rsidRPr="008C6DB8">
        <w:t>。</w:t>
      </w:r>
    </w:p>
    <w:p w:rsidR="00121829" w:rsidRPr="008C6DB8" w:rsidRDefault="008439FE">
      <w:pPr>
        <w:pStyle w:val="a7"/>
      </w:pPr>
      <w:r w:rsidRPr="008C6DB8">
        <w:t>表</w:t>
      </w:r>
      <w:r w:rsidRPr="008C6DB8">
        <w:t xml:space="preserve">5.3-1  </w:t>
      </w:r>
      <w:r w:rsidRPr="008C6DB8">
        <w:t>食用油消耗和油烟废气产生情况</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1835"/>
        <w:gridCol w:w="1835"/>
        <w:gridCol w:w="1835"/>
        <w:gridCol w:w="1835"/>
      </w:tblGrid>
      <w:tr w:rsidR="00121829" w:rsidRPr="008C6DB8">
        <w:trPr>
          <w:trHeight w:val="397"/>
        </w:trPr>
        <w:tc>
          <w:tcPr>
            <w:tcW w:w="1834" w:type="dxa"/>
            <w:vAlign w:val="center"/>
          </w:tcPr>
          <w:p w:rsidR="00121829" w:rsidRPr="008C6DB8" w:rsidRDefault="008439FE">
            <w:pPr>
              <w:pStyle w:val="af4"/>
              <w:rPr>
                <w:sz w:val="20"/>
                <w:szCs w:val="20"/>
              </w:rPr>
            </w:pPr>
            <w:r w:rsidRPr="008C6DB8">
              <w:rPr>
                <w:sz w:val="20"/>
                <w:szCs w:val="20"/>
              </w:rPr>
              <w:t>油烟产生量（</w:t>
            </w:r>
            <w:r w:rsidRPr="008C6DB8">
              <w:rPr>
                <w:sz w:val="20"/>
                <w:szCs w:val="20"/>
              </w:rPr>
              <w:t>t/a</w:t>
            </w:r>
            <w:r w:rsidRPr="008C6DB8">
              <w:rPr>
                <w:sz w:val="20"/>
                <w:szCs w:val="20"/>
              </w:rPr>
              <w:t>）</w:t>
            </w:r>
          </w:p>
        </w:tc>
        <w:tc>
          <w:tcPr>
            <w:tcW w:w="1835" w:type="dxa"/>
            <w:vAlign w:val="center"/>
          </w:tcPr>
          <w:p w:rsidR="00121829" w:rsidRPr="008C6DB8" w:rsidRDefault="008439FE">
            <w:pPr>
              <w:pStyle w:val="af4"/>
              <w:rPr>
                <w:sz w:val="20"/>
                <w:szCs w:val="20"/>
              </w:rPr>
            </w:pPr>
            <w:r w:rsidRPr="008C6DB8">
              <w:rPr>
                <w:sz w:val="20"/>
                <w:szCs w:val="20"/>
              </w:rPr>
              <w:t>油烟产生浓度</w:t>
            </w:r>
            <w:r w:rsidRPr="008C6DB8">
              <w:rPr>
                <w:sz w:val="20"/>
                <w:szCs w:val="20"/>
              </w:rPr>
              <w:t>(mg/m</w:t>
            </w:r>
            <w:r w:rsidRPr="008C6DB8">
              <w:rPr>
                <w:sz w:val="20"/>
                <w:szCs w:val="20"/>
                <w:vertAlign w:val="superscript"/>
              </w:rPr>
              <w:t>3</w:t>
            </w:r>
            <w:r w:rsidRPr="008C6DB8">
              <w:rPr>
                <w:sz w:val="20"/>
                <w:szCs w:val="20"/>
              </w:rPr>
              <w:t>)</w:t>
            </w:r>
          </w:p>
        </w:tc>
        <w:tc>
          <w:tcPr>
            <w:tcW w:w="1835" w:type="dxa"/>
            <w:vAlign w:val="center"/>
          </w:tcPr>
          <w:p w:rsidR="00121829" w:rsidRPr="008C6DB8" w:rsidRDefault="008439FE">
            <w:pPr>
              <w:pStyle w:val="af4"/>
              <w:rPr>
                <w:sz w:val="20"/>
                <w:szCs w:val="20"/>
              </w:rPr>
            </w:pPr>
            <w:r w:rsidRPr="008C6DB8">
              <w:rPr>
                <w:sz w:val="20"/>
                <w:szCs w:val="20"/>
              </w:rPr>
              <w:t>油烟排放量（</w:t>
            </w:r>
            <w:r w:rsidRPr="008C6DB8">
              <w:rPr>
                <w:sz w:val="20"/>
                <w:szCs w:val="20"/>
              </w:rPr>
              <w:t>t/a</w:t>
            </w:r>
            <w:r w:rsidRPr="008C6DB8">
              <w:rPr>
                <w:sz w:val="20"/>
                <w:szCs w:val="20"/>
              </w:rPr>
              <w:t>）</w:t>
            </w:r>
          </w:p>
        </w:tc>
        <w:tc>
          <w:tcPr>
            <w:tcW w:w="1835" w:type="dxa"/>
            <w:vAlign w:val="center"/>
          </w:tcPr>
          <w:p w:rsidR="00121829" w:rsidRPr="008C6DB8" w:rsidRDefault="008439FE">
            <w:pPr>
              <w:pStyle w:val="af4"/>
              <w:rPr>
                <w:sz w:val="20"/>
                <w:szCs w:val="20"/>
              </w:rPr>
            </w:pPr>
            <w:r w:rsidRPr="008C6DB8">
              <w:rPr>
                <w:sz w:val="20"/>
                <w:szCs w:val="20"/>
              </w:rPr>
              <w:t>排放浓度</w:t>
            </w:r>
            <w:r w:rsidRPr="008C6DB8">
              <w:rPr>
                <w:sz w:val="20"/>
                <w:szCs w:val="20"/>
              </w:rPr>
              <w:t>(mg/m</w:t>
            </w:r>
            <w:r w:rsidRPr="008C6DB8">
              <w:rPr>
                <w:sz w:val="20"/>
                <w:szCs w:val="20"/>
                <w:vertAlign w:val="superscript"/>
              </w:rPr>
              <w:t>3</w:t>
            </w:r>
            <w:r w:rsidRPr="008C6DB8">
              <w:rPr>
                <w:sz w:val="20"/>
                <w:szCs w:val="20"/>
              </w:rPr>
              <w:t>)</w:t>
            </w:r>
          </w:p>
        </w:tc>
        <w:tc>
          <w:tcPr>
            <w:tcW w:w="1835" w:type="dxa"/>
            <w:vAlign w:val="center"/>
          </w:tcPr>
          <w:p w:rsidR="00121829" w:rsidRPr="008C6DB8" w:rsidRDefault="008439FE">
            <w:pPr>
              <w:pStyle w:val="af4"/>
              <w:rPr>
                <w:sz w:val="20"/>
                <w:szCs w:val="20"/>
              </w:rPr>
            </w:pPr>
            <w:r w:rsidRPr="008C6DB8">
              <w:rPr>
                <w:sz w:val="20"/>
                <w:szCs w:val="20"/>
              </w:rPr>
              <w:t>处理率</w:t>
            </w:r>
            <w:r w:rsidRPr="008C6DB8">
              <w:rPr>
                <w:sz w:val="20"/>
                <w:szCs w:val="20"/>
              </w:rPr>
              <w:t>(%)</w:t>
            </w:r>
          </w:p>
        </w:tc>
      </w:tr>
      <w:tr w:rsidR="00121829" w:rsidRPr="008C6DB8">
        <w:trPr>
          <w:trHeight w:val="397"/>
        </w:trPr>
        <w:tc>
          <w:tcPr>
            <w:tcW w:w="1834" w:type="dxa"/>
            <w:vAlign w:val="center"/>
          </w:tcPr>
          <w:p w:rsidR="00121829" w:rsidRPr="008C6DB8" w:rsidRDefault="008439FE">
            <w:pPr>
              <w:jc w:val="center"/>
              <w:rPr>
                <w:color w:val="000000"/>
                <w:sz w:val="20"/>
                <w:szCs w:val="20"/>
              </w:rPr>
            </w:pPr>
            <w:r w:rsidRPr="008C6DB8">
              <w:rPr>
                <w:color w:val="000000"/>
                <w:sz w:val="20"/>
                <w:szCs w:val="20"/>
              </w:rPr>
              <w:t>0.006792</w:t>
            </w:r>
          </w:p>
        </w:tc>
        <w:tc>
          <w:tcPr>
            <w:tcW w:w="1835" w:type="dxa"/>
            <w:vAlign w:val="center"/>
          </w:tcPr>
          <w:p w:rsidR="00121829" w:rsidRPr="008C6DB8" w:rsidRDefault="008439FE">
            <w:pPr>
              <w:jc w:val="center"/>
              <w:rPr>
                <w:color w:val="000000"/>
                <w:sz w:val="20"/>
                <w:szCs w:val="20"/>
              </w:rPr>
            </w:pPr>
            <w:r w:rsidRPr="008C6DB8">
              <w:rPr>
                <w:color w:val="000000"/>
                <w:sz w:val="20"/>
                <w:szCs w:val="20"/>
              </w:rPr>
              <w:t>2.83</w:t>
            </w:r>
          </w:p>
        </w:tc>
        <w:tc>
          <w:tcPr>
            <w:tcW w:w="1835" w:type="dxa"/>
            <w:vAlign w:val="center"/>
          </w:tcPr>
          <w:p w:rsidR="00121829" w:rsidRPr="008C6DB8" w:rsidRDefault="008439FE">
            <w:pPr>
              <w:jc w:val="center"/>
              <w:rPr>
                <w:color w:val="000000"/>
                <w:sz w:val="20"/>
                <w:szCs w:val="20"/>
              </w:rPr>
            </w:pPr>
            <w:r w:rsidRPr="008C6DB8">
              <w:rPr>
                <w:color w:val="000000"/>
                <w:sz w:val="20"/>
                <w:szCs w:val="20"/>
              </w:rPr>
              <w:t>0.002717</w:t>
            </w:r>
          </w:p>
        </w:tc>
        <w:tc>
          <w:tcPr>
            <w:tcW w:w="1835" w:type="dxa"/>
            <w:vAlign w:val="center"/>
          </w:tcPr>
          <w:p w:rsidR="00121829" w:rsidRPr="008C6DB8" w:rsidRDefault="008439FE">
            <w:pPr>
              <w:pStyle w:val="af4"/>
              <w:rPr>
                <w:color w:val="000000"/>
                <w:sz w:val="20"/>
                <w:szCs w:val="20"/>
              </w:rPr>
            </w:pPr>
            <w:r w:rsidRPr="008C6DB8">
              <w:rPr>
                <w:color w:val="000000"/>
                <w:sz w:val="20"/>
                <w:szCs w:val="20"/>
              </w:rPr>
              <w:t>1.132</w:t>
            </w:r>
          </w:p>
        </w:tc>
        <w:tc>
          <w:tcPr>
            <w:tcW w:w="1835" w:type="dxa"/>
            <w:vAlign w:val="center"/>
          </w:tcPr>
          <w:p w:rsidR="00121829" w:rsidRPr="008C6DB8" w:rsidRDefault="008439FE">
            <w:pPr>
              <w:pStyle w:val="af4"/>
              <w:rPr>
                <w:color w:val="000000"/>
                <w:sz w:val="20"/>
                <w:szCs w:val="20"/>
              </w:rPr>
            </w:pPr>
            <w:r w:rsidRPr="008C6DB8">
              <w:rPr>
                <w:color w:val="000000"/>
                <w:sz w:val="20"/>
                <w:szCs w:val="20"/>
              </w:rPr>
              <w:t>60%</w:t>
            </w:r>
          </w:p>
        </w:tc>
      </w:tr>
    </w:tbl>
    <w:p w:rsidR="00121829" w:rsidRPr="008C6DB8" w:rsidRDefault="00121829">
      <w:pPr>
        <w:pStyle w:val="10"/>
        <w:ind w:firstLine="480"/>
      </w:pPr>
    </w:p>
    <w:p w:rsidR="00121829" w:rsidRPr="008C6DB8" w:rsidRDefault="008439FE">
      <w:pPr>
        <w:pStyle w:val="10"/>
        <w:ind w:firstLine="480"/>
      </w:pPr>
      <w:r w:rsidRPr="008C6DB8">
        <w:lastRenderedPageBreak/>
        <w:t>（</w:t>
      </w:r>
      <w:r w:rsidR="00EA57C3" w:rsidRPr="008C6DB8">
        <w:t>6</w:t>
      </w:r>
      <w:r w:rsidRPr="008C6DB8">
        <w:t>）大气污染产生情况汇总</w:t>
      </w:r>
    </w:p>
    <w:p w:rsidR="00121829" w:rsidRPr="008C6DB8" w:rsidRDefault="008439FE">
      <w:pPr>
        <w:pStyle w:val="10"/>
        <w:ind w:firstLine="480"/>
        <w:rPr>
          <w:snapToGrid w:val="0"/>
        </w:rPr>
      </w:pPr>
      <w:r w:rsidRPr="008C6DB8">
        <w:rPr>
          <w:snapToGrid w:val="0"/>
        </w:rPr>
        <w:t>本项目营运过程中产生的大气污染物情况见</w:t>
      </w:r>
      <w:r w:rsidRPr="008C6DB8">
        <w:t>表</w:t>
      </w:r>
      <w:r w:rsidRPr="008C6DB8">
        <w:t>5.3-2</w:t>
      </w:r>
      <w:r w:rsidRPr="008C6DB8">
        <w:rPr>
          <w:snapToGrid w:val="0"/>
        </w:rPr>
        <w:t>。</w:t>
      </w:r>
    </w:p>
    <w:p w:rsidR="00121829" w:rsidRPr="008C6DB8" w:rsidRDefault="008439FE">
      <w:pPr>
        <w:pStyle w:val="a7"/>
      </w:pPr>
      <w:r w:rsidRPr="008C6DB8">
        <w:t>表</w:t>
      </w:r>
      <w:r w:rsidRPr="008C6DB8">
        <w:t xml:space="preserve">5.3-2  </w:t>
      </w:r>
      <w:r w:rsidRPr="008C6DB8">
        <w:t>项目大气污染物排放情况统计</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2956"/>
        <w:gridCol w:w="2960"/>
      </w:tblGrid>
      <w:tr w:rsidR="00121829" w:rsidRPr="008C6DB8" w:rsidTr="00FD31B5">
        <w:trPr>
          <w:cantSplit/>
          <w:trHeight w:hRule="exact" w:val="397"/>
          <w:tblHeader/>
        </w:trPr>
        <w:tc>
          <w:tcPr>
            <w:tcW w:w="3258" w:type="dxa"/>
            <w:vAlign w:val="center"/>
          </w:tcPr>
          <w:p w:rsidR="00121829" w:rsidRPr="008C6DB8" w:rsidRDefault="008439FE">
            <w:pPr>
              <w:pStyle w:val="af4"/>
              <w:rPr>
                <w:sz w:val="20"/>
                <w:szCs w:val="20"/>
                <w:u w:val="single"/>
              </w:rPr>
            </w:pPr>
            <w:r w:rsidRPr="008C6DB8">
              <w:rPr>
                <w:sz w:val="20"/>
                <w:szCs w:val="20"/>
                <w:u w:val="single"/>
              </w:rPr>
              <w:t>产生源</w:t>
            </w:r>
          </w:p>
        </w:tc>
        <w:tc>
          <w:tcPr>
            <w:tcW w:w="2956" w:type="dxa"/>
            <w:vAlign w:val="center"/>
          </w:tcPr>
          <w:p w:rsidR="00121829" w:rsidRPr="008C6DB8" w:rsidRDefault="008439FE">
            <w:pPr>
              <w:pStyle w:val="af4"/>
              <w:rPr>
                <w:sz w:val="20"/>
                <w:szCs w:val="20"/>
                <w:u w:val="single"/>
              </w:rPr>
            </w:pPr>
            <w:r w:rsidRPr="008C6DB8">
              <w:rPr>
                <w:sz w:val="20"/>
                <w:szCs w:val="20"/>
                <w:u w:val="single"/>
              </w:rPr>
              <w:t>污染物</w:t>
            </w:r>
          </w:p>
        </w:tc>
        <w:tc>
          <w:tcPr>
            <w:tcW w:w="2960" w:type="dxa"/>
            <w:vAlign w:val="center"/>
          </w:tcPr>
          <w:p w:rsidR="00121829" w:rsidRPr="008C6DB8" w:rsidRDefault="008439FE">
            <w:pPr>
              <w:pStyle w:val="af4"/>
              <w:rPr>
                <w:sz w:val="20"/>
                <w:szCs w:val="20"/>
                <w:u w:val="single"/>
              </w:rPr>
            </w:pPr>
            <w:r w:rsidRPr="008C6DB8">
              <w:rPr>
                <w:sz w:val="20"/>
                <w:szCs w:val="20"/>
                <w:u w:val="single"/>
              </w:rPr>
              <w:t>排放量</w:t>
            </w:r>
          </w:p>
        </w:tc>
      </w:tr>
      <w:tr w:rsidR="00121829" w:rsidRPr="008C6DB8" w:rsidTr="00FD31B5">
        <w:trPr>
          <w:cantSplit/>
          <w:trHeight w:hRule="exact" w:val="397"/>
        </w:trPr>
        <w:tc>
          <w:tcPr>
            <w:tcW w:w="3258" w:type="dxa"/>
            <w:vAlign w:val="center"/>
          </w:tcPr>
          <w:p w:rsidR="00121829" w:rsidRPr="008C6DB8" w:rsidRDefault="008439FE">
            <w:pPr>
              <w:pStyle w:val="af4"/>
              <w:rPr>
                <w:sz w:val="20"/>
                <w:szCs w:val="20"/>
                <w:u w:val="single"/>
              </w:rPr>
            </w:pPr>
            <w:r w:rsidRPr="008C6DB8">
              <w:rPr>
                <w:sz w:val="20"/>
                <w:szCs w:val="20"/>
                <w:u w:val="single"/>
              </w:rPr>
              <w:t>加工区</w:t>
            </w:r>
          </w:p>
        </w:tc>
        <w:tc>
          <w:tcPr>
            <w:tcW w:w="2956" w:type="dxa"/>
            <w:vAlign w:val="center"/>
          </w:tcPr>
          <w:p w:rsidR="00121829" w:rsidRPr="00E5488F" w:rsidRDefault="008439FE">
            <w:pPr>
              <w:pStyle w:val="af4"/>
              <w:rPr>
                <w:color w:val="000000"/>
                <w:sz w:val="20"/>
                <w:szCs w:val="20"/>
                <w:u w:val="single"/>
              </w:rPr>
            </w:pPr>
            <w:r w:rsidRPr="00E5488F">
              <w:rPr>
                <w:color w:val="000000"/>
                <w:sz w:val="20"/>
                <w:szCs w:val="20"/>
                <w:u w:val="single"/>
              </w:rPr>
              <w:t>无组织粉尘</w:t>
            </w:r>
          </w:p>
        </w:tc>
        <w:tc>
          <w:tcPr>
            <w:tcW w:w="2960" w:type="dxa"/>
            <w:vAlign w:val="center"/>
          </w:tcPr>
          <w:p w:rsidR="00121829" w:rsidRPr="00E5488F" w:rsidRDefault="00E5488F" w:rsidP="007D4AE5">
            <w:pPr>
              <w:pStyle w:val="af4"/>
              <w:rPr>
                <w:color w:val="000000"/>
                <w:sz w:val="20"/>
                <w:szCs w:val="20"/>
                <w:u w:val="single"/>
              </w:rPr>
            </w:pPr>
            <w:r w:rsidRPr="00E5488F">
              <w:rPr>
                <w:color w:val="000000"/>
                <w:sz w:val="20"/>
                <w:szCs w:val="20"/>
                <w:u w:val="single"/>
              </w:rPr>
              <w:t>1.1</w:t>
            </w:r>
            <w:r w:rsidRPr="00E5488F">
              <w:rPr>
                <w:rFonts w:hint="eastAsia"/>
                <w:color w:val="000000"/>
                <w:sz w:val="20"/>
                <w:szCs w:val="20"/>
                <w:u w:val="single"/>
              </w:rPr>
              <w:t>86</w:t>
            </w:r>
            <w:r w:rsidR="008439FE" w:rsidRPr="008C6DB8">
              <w:rPr>
                <w:color w:val="000000"/>
                <w:sz w:val="20"/>
                <w:szCs w:val="20"/>
                <w:u w:val="single"/>
              </w:rPr>
              <w:t>t/a</w:t>
            </w:r>
          </w:p>
        </w:tc>
      </w:tr>
      <w:tr w:rsidR="00121829" w:rsidRPr="008C6DB8" w:rsidTr="00FD31B5">
        <w:trPr>
          <w:cantSplit/>
          <w:trHeight w:hRule="exact" w:val="397"/>
        </w:trPr>
        <w:tc>
          <w:tcPr>
            <w:tcW w:w="3258" w:type="dxa"/>
            <w:vAlign w:val="center"/>
          </w:tcPr>
          <w:p w:rsidR="00121829" w:rsidRPr="008C6DB8" w:rsidRDefault="008439FE">
            <w:pPr>
              <w:pStyle w:val="af4"/>
              <w:rPr>
                <w:sz w:val="20"/>
                <w:szCs w:val="20"/>
                <w:u w:val="single"/>
              </w:rPr>
            </w:pPr>
            <w:r w:rsidRPr="008C6DB8">
              <w:rPr>
                <w:sz w:val="20"/>
                <w:szCs w:val="20"/>
                <w:u w:val="single"/>
              </w:rPr>
              <w:t>原料堆场区</w:t>
            </w:r>
          </w:p>
        </w:tc>
        <w:tc>
          <w:tcPr>
            <w:tcW w:w="2956" w:type="dxa"/>
            <w:vAlign w:val="center"/>
          </w:tcPr>
          <w:p w:rsidR="00121829" w:rsidRPr="008C6DB8" w:rsidRDefault="008439FE">
            <w:pPr>
              <w:pStyle w:val="af4"/>
              <w:rPr>
                <w:sz w:val="20"/>
                <w:szCs w:val="20"/>
                <w:u w:val="single"/>
              </w:rPr>
            </w:pPr>
            <w:r w:rsidRPr="008C6DB8">
              <w:rPr>
                <w:sz w:val="20"/>
                <w:szCs w:val="20"/>
                <w:u w:val="single"/>
              </w:rPr>
              <w:t>粉尘</w:t>
            </w:r>
          </w:p>
        </w:tc>
        <w:tc>
          <w:tcPr>
            <w:tcW w:w="2960" w:type="dxa"/>
            <w:vAlign w:val="center"/>
          </w:tcPr>
          <w:p w:rsidR="00121829" w:rsidRPr="008C6DB8" w:rsidRDefault="008439FE">
            <w:pPr>
              <w:pStyle w:val="af4"/>
              <w:rPr>
                <w:color w:val="000000"/>
                <w:sz w:val="20"/>
                <w:szCs w:val="20"/>
                <w:u w:val="single"/>
              </w:rPr>
            </w:pPr>
            <w:r w:rsidRPr="008C6DB8">
              <w:rPr>
                <w:sz w:val="20"/>
                <w:szCs w:val="20"/>
                <w:u w:val="single"/>
              </w:rPr>
              <w:t>极少量</w:t>
            </w:r>
          </w:p>
        </w:tc>
      </w:tr>
      <w:tr w:rsidR="00121829" w:rsidRPr="008C6DB8" w:rsidTr="00FD31B5">
        <w:trPr>
          <w:cantSplit/>
          <w:trHeight w:hRule="exact" w:val="397"/>
        </w:trPr>
        <w:tc>
          <w:tcPr>
            <w:tcW w:w="3258" w:type="dxa"/>
            <w:vAlign w:val="center"/>
          </w:tcPr>
          <w:p w:rsidR="00121829" w:rsidRPr="008C6DB8" w:rsidRDefault="008439FE">
            <w:pPr>
              <w:pStyle w:val="af4"/>
              <w:rPr>
                <w:sz w:val="20"/>
                <w:szCs w:val="20"/>
                <w:u w:val="single"/>
              </w:rPr>
            </w:pPr>
            <w:r w:rsidRPr="008C6DB8">
              <w:rPr>
                <w:sz w:val="20"/>
                <w:szCs w:val="20"/>
                <w:u w:val="single"/>
              </w:rPr>
              <w:t>成品堆场区</w:t>
            </w:r>
          </w:p>
        </w:tc>
        <w:tc>
          <w:tcPr>
            <w:tcW w:w="2956" w:type="dxa"/>
            <w:vAlign w:val="center"/>
          </w:tcPr>
          <w:p w:rsidR="00121829" w:rsidRPr="008C6DB8" w:rsidRDefault="008439FE">
            <w:pPr>
              <w:pStyle w:val="af4"/>
              <w:rPr>
                <w:sz w:val="20"/>
                <w:szCs w:val="20"/>
                <w:u w:val="single"/>
              </w:rPr>
            </w:pPr>
            <w:r w:rsidRPr="008C6DB8">
              <w:rPr>
                <w:sz w:val="20"/>
                <w:szCs w:val="20"/>
                <w:u w:val="single"/>
              </w:rPr>
              <w:t>粉尘</w:t>
            </w:r>
          </w:p>
        </w:tc>
        <w:tc>
          <w:tcPr>
            <w:tcW w:w="2960" w:type="dxa"/>
            <w:vAlign w:val="center"/>
          </w:tcPr>
          <w:p w:rsidR="00121829" w:rsidRPr="008C6DB8" w:rsidRDefault="00261022" w:rsidP="007D4AE5">
            <w:pPr>
              <w:pStyle w:val="af4"/>
              <w:rPr>
                <w:color w:val="000000"/>
                <w:sz w:val="20"/>
                <w:szCs w:val="20"/>
                <w:u w:val="single"/>
              </w:rPr>
            </w:pPr>
            <w:r w:rsidRPr="008C6DB8">
              <w:rPr>
                <w:color w:val="000000"/>
                <w:sz w:val="20"/>
                <w:szCs w:val="20"/>
                <w:u w:val="single"/>
              </w:rPr>
              <w:t>1.881</w:t>
            </w:r>
            <w:r w:rsidR="008439FE" w:rsidRPr="008C6DB8">
              <w:rPr>
                <w:sz w:val="20"/>
                <w:szCs w:val="20"/>
                <w:u w:val="single"/>
              </w:rPr>
              <w:t>t/a</w:t>
            </w:r>
          </w:p>
        </w:tc>
      </w:tr>
      <w:tr w:rsidR="00121829" w:rsidRPr="008C6DB8" w:rsidTr="00FD31B5">
        <w:trPr>
          <w:cantSplit/>
          <w:trHeight w:hRule="exact" w:val="397"/>
        </w:trPr>
        <w:tc>
          <w:tcPr>
            <w:tcW w:w="3258" w:type="dxa"/>
            <w:vMerge w:val="restart"/>
            <w:vAlign w:val="center"/>
          </w:tcPr>
          <w:p w:rsidR="00121829" w:rsidRPr="008C6DB8" w:rsidRDefault="008439FE">
            <w:pPr>
              <w:pStyle w:val="af4"/>
              <w:rPr>
                <w:sz w:val="20"/>
                <w:szCs w:val="20"/>
                <w:u w:val="single"/>
              </w:rPr>
            </w:pPr>
            <w:r w:rsidRPr="008C6DB8">
              <w:rPr>
                <w:sz w:val="20"/>
                <w:szCs w:val="20"/>
                <w:u w:val="single"/>
              </w:rPr>
              <w:t>运输</w:t>
            </w:r>
          </w:p>
        </w:tc>
        <w:tc>
          <w:tcPr>
            <w:tcW w:w="2956" w:type="dxa"/>
            <w:vAlign w:val="center"/>
          </w:tcPr>
          <w:p w:rsidR="00121829" w:rsidRPr="008C6DB8" w:rsidRDefault="008439FE">
            <w:pPr>
              <w:pStyle w:val="af4"/>
              <w:rPr>
                <w:sz w:val="20"/>
                <w:szCs w:val="20"/>
                <w:u w:val="single"/>
              </w:rPr>
            </w:pPr>
            <w:r w:rsidRPr="008C6DB8">
              <w:rPr>
                <w:sz w:val="20"/>
                <w:szCs w:val="20"/>
                <w:u w:val="single"/>
              </w:rPr>
              <w:t>粉尘</w:t>
            </w:r>
          </w:p>
        </w:tc>
        <w:tc>
          <w:tcPr>
            <w:tcW w:w="2960" w:type="dxa"/>
            <w:vAlign w:val="center"/>
          </w:tcPr>
          <w:p w:rsidR="00121829" w:rsidRPr="008C6DB8" w:rsidRDefault="00F31187">
            <w:pPr>
              <w:pStyle w:val="af4"/>
              <w:rPr>
                <w:sz w:val="20"/>
                <w:szCs w:val="20"/>
                <w:u w:val="single"/>
              </w:rPr>
            </w:pPr>
            <w:r w:rsidRPr="008C6DB8">
              <w:rPr>
                <w:sz w:val="20"/>
                <w:szCs w:val="20"/>
                <w:u w:val="single"/>
              </w:rPr>
              <w:t>少量</w:t>
            </w:r>
          </w:p>
        </w:tc>
      </w:tr>
      <w:tr w:rsidR="00121829" w:rsidRPr="008C6DB8" w:rsidTr="00FD31B5">
        <w:trPr>
          <w:cantSplit/>
          <w:trHeight w:hRule="exact" w:val="397"/>
        </w:trPr>
        <w:tc>
          <w:tcPr>
            <w:tcW w:w="3258" w:type="dxa"/>
            <w:vMerge/>
            <w:vAlign w:val="center"/>
          </w:tcPr>
          <w:p w:rsidR="00121829" w:rsidRPr="008C6DB8" w:rsidRDefault="00121829">
            <w:pPr>
              <w:pStyle w:val="af4"/>
              <w:rPr>
                <w:sz w:val="20"/>
                <w:szCs w:val="20"/>
                <w:u w:val="single"/>
              </w:rPr>
            </w:pPr>
          </w:p>
        </w:tc>
        <w:tc>
          <w:tcPr>
            <w:tcW w:w="2956" w:type="dxa"/>
            <w:vAlign w:val="center"/>
          </w:tcPr>
          <w:p w:rsidR="00121829" w:rsidRPr="008C6DB8" w:rsidRDefault="008439FE">
            <w:pPr>
              <w:pStyle w:val="af4"/>
              <w:rPr>
                <w:sz w:val="20"/>
                <w:szCs w:val="20"/>
                <w:u w:val="single"/>
              </w:rPr>
            </w:pPr>
            <w:r w:rsidRPr="008C6DB8">
              <w:rPr>
                <w:sz w:val="20"/>
                <w:szCs w:val="20"/>
                <w:u w:val="single"/>
              </w:rPr>
              <w:t>汽车尾气</w:t>
            </w:r>
          </w:p>
        </w:tc>
        <w:tc>
          <w:tcPr>
            <w:tcW w:w="2960" w:type="dxa"/>
            <w:vAlign w:val="center"/>
          </w:tcPr>
          <w:p w:rsidR="00121829" w:rsidRPr="008C6DB8" w:rsidRDefault="008439FE">
            <w:pPr>
              <w:pStyle w:val="af4"/>
              <w:rPr>
                <w:sz w:val="20"/>
                <w:szCs w:val="20"/>
                <w:u w:val="single"/>
              </w:rPr>
            </w:pPr>
            <w:r w:rsidRPr="008C6DB8">
              <w:rPr>
                <w:sz w:val="20"/>
                <w:szCs w:val="20"/>
                <w:u w:val="single"/>
              </w:rPr>
              <w:t>少量</w:t>
            </w:r>
          </w:p>
        </w:tc>
      </w:tr>
      <w:tr w:rsidR="00121829" w:rsidRPr="008C6DB8" w:rsidTr="00FD31B5">
        <w:trPr>
          <w:cantSplit/>
          <w:trHeight w:hRule="exact" w:val="397"/>
        </w:trPr>
        <w:tc>
          <w:tcPr>
            <w:tcW w:w="3258" w:type="dxa"/>
            <w:vAlign w:val="center"/>
          </w:tcPr>
          <w:p w:rsidR="00121829" w:rsidRPr="008C6DB8" w:rsidRDefault="008439FE">
            <w:pPr>
              <w:pStyle w:val="af4"/>
              <w:rPr>
                <w:sz w:val="20"/>
                <w:szCs w:val="20"/>
                <w:u w:val="single"/>
              </w:rPr>
            </w:pPr>
            <w:r w:rsidRPr="008C6DB8">
              <w:rPr>
                <w:sz w:val="20"/>
                <w:szCs w:val="20"/>
                <w:u w:val="single"/>
              </w:rPr>
              <w:t>食堂</w:t>
            </w:r>
          </w:p>
        </w:tc>
        <w:tc>
          <w:tcPr>
            <w:tcW w:w="2956" w:type="dxa"/>
            <w:vAlign w:val="center"/>
          </w:tcPr>
          <w:p w:rsidR="00121829" w:rsidRPr="008C6DB8" w:rsidRDefault="008439FE">
            <w:pPr>
              <w:pStyle w:val="af4"/>
              <w:rPr>
                <w:sz w:val="20"/>
                <w:szCs w:val="20"/>
                <w:u w:val="single"/>
              </w:rPr>
            </w:pPr>
            <w:r w:rsidRPr="008C6DB8">
              <w:rPr>
                <w:sz w:val="20"/>
                <w:szCs w:val="20"/>
                <w:u w:val="single"/>
              </w:rPr>
              <w:t>油烟废气</w:t>
            </w:r>
          </w:p>
        </w:tc>
        <w:tc>
          <w:tcPr>
            <w:tcW w:w="2960" w:type="dxa"/>
            <w:vAlign w:val="center"/>
          </w:tcPr>
          <w:p w:rsidR="00121829" w:rsidRPr="008C6DB8" w:rsidRDefault="008439FE">
            <w:pPr>
              <w:pStyle w:val="af4"/>
              <w:rPr>
                <w:sz w:val="20"/>
                <w:szCs w:val="20"/>
                <w:u w:val="single"/>
              </w:rPr>
            </w:pPr>
            <w:r w:rsidRPr="008C6DB8">
              <w:rPr>
                <w:sz w:val="20"/>
                <w:szCs w:val="20"/>
                <w:u w:val="single"/>
              </w:rPr>
              <w:t>少量</w:t>
            </w:r>
          </w:p>
        </w:tc>
      </w:tr>
    </w:tbl>
    <w:p w:rsidR="00121829" w:rsidRPr="008C6DB8" w:rsidRDefault="00121829">
      <w:pPr>
        <w:pStyle w:val="10"/>
        <w:ind w:firstLine="480"/>
      </w:pPr>
    </w:p>
    <w:p w:rsidR="00121829" w:rsidRPr="008C6DB8" w:rsidRDefault="008439FE">
      <w:pPr>
        <w:pStyle w:val="3"/>
        <w:numPr>
          <w:ilvl w:val="0"/>
          <w:numId w:val="0"/>
        </w:numPr>
      </w:pPr>
      <w:r w:rsidRPr="008C6DB8">
        <w:t xml:space="preserve">5.3.2  </w:t>
      </w:r>
      <w:r w:rsidRPr="008C6DB8">
        <w:t>废水</w:t>
      </w:r>
    </w:p>
    <w:p w:rsidR="00121829" w:rsidRPr="008C6DB8" w:rsidRDefault="008439FE">
      <w:pPr>
        <w:pStyle w:val="10"/>
        <w:ind w:firstLine="504"/>
      </w:pPr>
      <w:r w:rsidRPr="008C6DB8">
        <w:rPr>
          <w:spacing w:val="6"/>
        </w:rPr>
        <w:t>项目厂区采取雨污分流制，</w:t>
      </w:r>
      <w:r w:rsidRPr="008C6DB8">
        <w:t>生活污水经化粪池处理后用于周边农田施肥，生产废水经</w:t>
      </w:r>
      <w:r w:rsidR="001B6F84" w:rsidRPr="008C6DB8">
        <w:t>浓密</w:t>
      </w:r>
      <w:proofErr w:type="gramStart"/>
      <w:r w:rsidR="001B6F84" w:rsidRPr="008C6DB8">
        <w:t>罐</w:t>
      </w:r>
      <w:r w:rsidRPr="008C6DB8">
        <w:t>处理</w:t>
      </w:r>
      <w:proofErr w:type="gramEnd"/>
      <w:r w:rsidRPr="008C6DB8">
        <w:t>后回用于生产，初期雨水经初期雨水池沉淀后回用于生产，不外排。</w:t>
      </w:r>
    </w:p>
    <w:p w:rsidR="00121829" w:rsidRPr="008C6DB8" w:rsidRDefault="008439FE">
      <w:pPr>
        <w:pStyle w:val="10"/>
        <w:ind w:firstLine="480"/>
      </w:pPr>
      <w:r w:rsidRPr="008C6DB8">
        <w:t>营运期内产生的废水主要是生产人员的生活污水和生产废水。</w:t>
      </w:r>
    </w:p>
    <w:p w:rsidR="00121829" w:rsidRPr="008C6DB8" w:rsidRDefault="008439FE">
      <w:pPr>
        <w:pStyle w:val="10"/>
        <w:ind w:firstLine="480"/>
        <w:rPr>
          <w:u w:val="single"/>
        </w:rPr>
      </w:pPr>
      <w:r w:rsidRPr="008C6DB8">
        <w:rPr>
          <w:u w:val="single"/>
        </w:rPr>
        <w:t>（</w:t>
      </w:r>
      <w:r w:rsidRPr="008C6DB8">
        <w:rPr>
          <w:u w:val="single"/>
        </w:rPr>
        <w:t>1</w:t>
      </w:r>
      <w:r w:rsidRPr="008C6DB8">
        <w:rPr>
          <w:u w:val="single"/>
        </w:rPr>
        <w:t>）初期雨水</w:t>
      </w:r>
    </w:p>
    <w:p w:rsidR="00121829" w:rsidRPr="008C6DB8" w:rsidRDefault="008439FE">
      <w:pPr>
        <w:pStyle w:val="10"/>
        <w:ind w:firstLine="480"/>
        <w:rPr>
          <w:u w:val="single"/>
        </w:rPr>
      </w:pPr>
      <w:r w:rsidRPr="008C6DB8">
        <w:rPr>
          <w:u w:val="single"/>
        </w:rPr>
        <w:t>雨水主要是针对项目场地，由于项目生产作业过程中，场地会有粉尘、颗粒污染物吸附沉降在其表面，受到降雨的冲刷后，将随降雨形成的径流进入雨水中，综合表现为悬浮物影响。为了避免项目的特定区域受降雨影响对当地水环境的影响，需要对形成径流的雨水实施收集处理；</w:t>
      </w:r>
    </w:p>
    <w:p w:rsidR="00121829" w:rsidRPr="008C6DB8" w:rsidRDefault="008439FE">
      <w:pPr>
        <w:pStyle w:val="10"/>
        <w:ind w:firstLine="480"/>
        <w:rPr>
          <w:u w:val="single"/>
        </w:rPr>
      </w:pPr>
      <w:r w:rsidRPr="008C6DB8">
        <w:rPr>
          <w:u w:val="single"/>
        </w:rPr>
        <w:t>项目场地未硬化，雨天初期雨水悬浮物浓度较高。场内汇集的雨水一日最大水量按下式计算：</w:t>
      </w:r>
    </w:p>
    <w:p w:rsidR="00121829" w:rsidRPr="008C6DB8" w:rsidRDefault="008439FE">
      <w:pPr>
        <w:pStyle w:val="10"/>
        <w:ind w:firstLineChars="0" w:firstLine="0"/>
        <w:jc w:val="center"/>
        <w:rPr>
          <w:u w:val="single"/>
        </w:rPr>
      </w:pPr>
      <w:r w:rsidRPr="008C6DB8">
        <w:rPr>
          <w:noProof/>
          <w:u w:val="single"/>
        </w:rPr>
        <w:drawing>
          <wp:inline distT="0" distB="0" distL="0" distR="0" wp14:anchorId="6F8A591A" wp14:editId="29893D1F">
            <wp:extent cx="826135" cy="27559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26135" cy="275590"/>
                    </a:xfrm>
                    <a:prstGeom prst="rect">
                      <a:avLst/>
                    </a:prstGeom>
                    <a:noFill/>
                    <a:ln>
                      <a:noFill/>
                    </a:ln>
                  </pic:spPr>
                </pic:pic>
              </a:graphicData>
            </a:graphic>
          </wp:inline>
        </w:drawing>
      </w:r>
    </w:p>
    <w:p w:rsidR="00121829" w:rsidRPr="008C6DB8" w:rsidRDefault="008439FE">
      <w:pPr>
        <w:pStyle w:val="10"/>
        <w:ind w:firstLine="480"/>
        <w:rPr>
          <w:u w:val="single"/>
        </w:rPr>
      </w:pPr>
      <w:r w:rsidRPr="008C6DB8">
        <w:rPr>
          <w:u w:val="single"/>
        </w:rPr>
        <w:t>式中：</w:t>
      </w:r>
      <w:r w:rsidRPr="008C6DB8">
        <w:rPr>
          <w:u w:val="single"/>
        </w:rPr>
        <w:t>Q ——</w:t>
      </w:r>
      <w:r w:rsidRPr="008C6DB8">
        <w:rPr>
          <w:u w:val="single"/>
        </w:rPr>
        <w:t>日降雨总量，</w:t>
      </w:r>
      <w:r w:rsidRPr="008C6DB8">
        <w:rPr>
          <w:u w:val="single"/>
        </w:rPr>
        <w:t>m</w:t>
      </w:r>
      <w:r w:rsidRPr="008C6DB8">
        <w:rPr>
          <w:u w:val="single"/>
          <w:vertAlign w:val="superscript"/>
        </w:rPr>
        <w:t>3</w:t>
      </w:r>
      <w:r w:rsidRPr="008C6DB8">
        <w:rPr>
          <w:u w:val="single"/>
        </w:rPr>
        <w:t>；</w:t>
      </w:r>
    </w:p>
    <w:p w:rsidR="00121829" w:rsidRPr="008C6DB8" w:rsidRDefault="008439FE">
      <w:pPr>
        <w:pStyle w:val="10"/>
        <w:ind w:firstLine="480"/>
        <w:rPr>
          <w:u w:val="single"/>
        </w:rPr>
      </w:pPr>
      <w:r w:rsidRPr="008C6DB8">
        <w:rPr>
          <w:u w:val="single"/>
        </w:rPr>
        <w:t>α ——</w:t>
      </w:r>
      <w:r w:rsidRPr="008C6DB8">
        <w:rPr>
          <w:u w:val="single"/>
        </w:rPr>
        <w:t>径流系数；</w:t>
      </w:r>
      <w:r w:rsidRPr="008C6DB8">
        <w:rPr>
          <w:u w:val="single"/>
        </w:rPr>
        <w:t>0.35</w:t>
      </w:r>
    </w:p>
    <w:p w:rsidR="00121829" w:rsidRPr="008C6DB8" w:rsidRDefault="008439FE">
      <w:pPr>
        <w:pStyle w:val="10"/>
        <w:ind w:firstLine="480"/>
        <w:rPr>
          <w:u w:val="single"/>
        </w:rPr>
      </w:pPr>
      <w:r w:rsidRPr="008C6DB8">
        <w:rPr>
          <w:noProof/>
          <w:u w:val="single"/>
        </w:rPr>
        <w:drawing>
          <wp:inline distT="0" distB="0" distL="0" distR="0" wp14:anchorId="10FA9FB6" wp14:editId="79CDCD99">
            <wp:extent cx="275590" cy="23114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75590" cy="231140"/>
                    </a:xfrm>
                    <a:prstGeom prst="rect">
                      <a:avLst/>
                    </a:prstGeom>
                    <a:noFill/>
                    <a:ln>
                      <a:noFill/>
                    </a:ln>
                  </pic:spPr>
                </pic:pic>
              </a:graphicData>
            </a:graphic>
          </wp:inline>
        </w:drawing>
      </w:r>
      <w:r w:rsidRPr="008C6DB8">
        <w:rPr>
          <w:u w:val="single"/>
        </w:rPr>
        <w:t xml:space="preserve"> ——</w:t>
      </w:r>
      <w:r w:rsidRPr="008C6DB8">
        <w:rPr>
          <w:u w:val="single"/>
        </w:rPr>
        <w:t>查降雨参数，衡阳市多年</w:t>
      </w:r>
      <w:r w:rsidRPr="008C6DB8">
        <w:rPr>
          <w:u w:val="single"/>
        </w:rPr>
        <w:t>24h</w:t>
      </w:r>
      <w:r w:rsidRPr="008C6DB8">
        <w:rPr>
          <w:u w:val="single"/>
        </w:rPr>
        <w:t>最大降雨量为</w:t>
      </w:r>
      <w:r w:rsidRPr="008C6DB8">
        <w:rPr>
          <w:u w:val="single"/>
        </w:rPr>
        <w:t>213mm</w:t>
      </w:r>
      <w:r w:rsidRPr="008C6DB8">
        <w:rPr>
          <w:u w:val="single"/>
        </w:rPr>
        <w:t>；</w:t>
      </w:r>
    </w:p>
    <w:p w:rsidR="00121829" w:rsidRPr="008C6DB8" w:rsidRDefault="008439FE">
      <w:pPr>
        <w:pStyle w:val="10"/>
        <w:ind w:firstLineChars="183" w:firstLine="439"/>
        <w:rPr>
          <w:u w:val="single"/>
        </w:rPr>
      </w:pPr>
      <w:r w:rsidRPr="008C6DB8">
        <w:rPr>
          <w:u w:val="single"/>
        </w:rPr>
        <w:t>F ——</w:t>
      </w:r>
      <w:r w:rsidRPr="008C6DB8">
        <w:rPr>
          <w:u w:val="single"/>
        </w:rPr>
        <w:t>汇水面积，</w:t>
      </w:r>
      <w:r w:rsidRPr="008C6DB8">
        <w:rPr>
          <w:u w:val="single"/>
        </w:rPr>
        <w:t>m</w:t>
      </w:r>
      <w:r w:rsidRPr="008C6DB8">
        <w:rPr>
          <w:u w:val="single"/>
          <w:vertAlign w:val="superscript"/>
        </w:rPr>
        <w:t>2</w:t>
      </w:r>
      <w:r w:rsidRPr="008C6DB8">
        <w:rPr>
          <w:u w:val="single"/>
        </w:rPr>
        <w:t>。</w:t>
      </w:r>
    </w:p>
    <w:p w:rsidR="00121829" w:rsidRPr="008C6DB8" w:rsidRDefault="008439FE">
      <w:pPr>
        <w:pStyle w:val="10"/>
        <w:ind w:firstLine="480"/>
        <w:rPr>
          <w:u w:val="single"/>
        </w:rPr>
      </w:pPr>
      <w:r w:rsidRPr="008C6DB8">
        <w:rPr>
          <w:u w:val="single"/>
        </w:rPr>
        <w:t>项目场地面积为</w:t>
      </w:r>
      <w:r w:rsidR="00261022" w:rsidRPr="008C6DB8">
        <w:rPr>
          <w:u w:val="single"/>
        </w:rPr>
        <w:t>22201.11</w:t>
      </w:r>
      <w:r w:rsidRPr="008C6DB8">
        <w:rPr>
          <w:u w:val="single"/>
        </w:rPr>
        <w:t>m</w:t>
      </w:r>
      <w:r w:rsidRPr="008C6DB8">
        <w:rPr>
          <w:u w:val="single"/>
          <w:vertAlign w:val="superscript"/>
        </w:rPr>
        <w:t>2</w:t>
      </w:r>
      <w:r w:rsidRPr="008C6DB8">
        <w:rPr>
          <w:u w:val="single"/>
        </w:rPr>
        <w:t>，径流系数取</w:t>
      </w:r>
      <w:r w:rsidRPr="008C6DB8">
        <w:rPr>
          <w:u w:val="single"/>
        </w:rPr>
        <w:t>0.35</w:t>
      </w:r>
      <w:r w:rsidRPr="008C6DB8">
        <w:rPr>
          <w:u w:val="single"/>
        </w:rPr>
        <w:t>。经计算，项目场地初期雨水产生情况详见表</w:t>
      </w:r>
      <w:r w:rsidRPr="008C6DB8">
        <w:rPr>
          <w:u w:val="single"/>
        </w:rPr>
        <w:t>5.3-3</w:t>
      </w:r>
      <w:r w:rsidRPr="008C6DB8">
        <w:rPr>
          <w:u w:val="single"/>
        </w:rPr>
        <w:t>。</w:t>
      </w:r>
    </w:p>
    <w:p w:rsidR="00121829" w:rsidRPr="008C6DB8" w:rsidRDefault="008439FE">
      <w:pPr>
        <w:pStyle w:val="a7"/>
        <w:rPr>
          <w:u w:val="single"/>
        </w:rPr>
      </w:pPr>
      <w:r w:rsidRPr="008C6DB8">
        <w:rPr>
          <w:u w:val="single"/>
        </w:rPr>
        <w:t>表</w:t>
      </w:r>
      <w:r w:rsidRPr="008C6DB8">
        <w:rPr>
          <w:u w:val="single"/>
        </w:rPr>
        <w:t xml:space="preserve">5.3-3  </w:t>
      </w:r>
      <w:r w:rsidRPr="008C6DB8">
        <w:rPr>
          <w:u w:val="single"/>
        </w:rPr>
        <w:t>项目初期雨水产生情况一览表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835"/>
        <w:gridCol w:w="1835"/>
        <w:gridCol w:w="1835"/>
        <w:gridCol w:w="1835"/>
      </w:tblGrid>
      <w:tr w:rsidR="00121829" w:rsidRPr="008C6DB8" w:rsidTr="003B3B14">
        <w:trPr>
          <w:trHeight w:val="397"/>
        </w:trPr>
        <w:tc>
          <w:tcPr>
            <w:tcW w:w="1000" w:type="pct"/>
            <w:vMerge w:val="restart"/>
            <w:vAlign w:val="center"/>
          </w:tcPr>
          <w:p w:rsidR="00121829" w:rsidRPr="008C6DB8" w:rsidRDefault="008439FE">
            <w:pPr>
              <w:pStyle w:val="af4"/>
              <w:rPr>
                <w:sz w:val="20"/>
                <w:szCs w:val="20"/>
                <w:u w:val="single"/>
              </w:rPr>
            </w:pPr>
            <w:r w:rsidRPr="008C6DB8">
              <w:rPr>
                <w:sz w:val="20"/>
                <w:szCs w:val="20"/>
                <w:u w:val="single"/>
              </w:rPr>
              <w:t>产生区域</w:t>
            </w:r>
          </w:p>
        </w:tc>
        <w:tc>
          <w:tcPr>
            <w:tcW w:w="1000" w:type="pct"/>
            <w:vMerge w:val="restart"/>
            <w:vAlign w:val="center"/>
          </w:tcPr>
          <w:p w:rsidR="00121829" w:rsidRPr="008C6DB8" w:rsidRDefault="008439FE">
            <w:pPr>
              <w:pStyle w:val="af4"/>
              <w:rPr>
                <w:sz w:val="20"/>
                <w:szCs w:val="20"/>
                <w:u w:val="single"/>
              </w:rPr>
            </w:pPr>
            <w:r w:rsidRPr="008C6DB8">
              <w:rPr>
                <w:sz w:val="20"/>
                <w:szCs w:val="20"/>
                <w:u w:val="single"/>
              </w:rPr>
              <w:t>汇水面积（</w:t>
            </w:r>
            <w:r w:rsidRPr="008C6DB8">
              <w:rPr>
                <w:sz w:val="20"/>
                <w:szCs w:val="20"/>
                <w:u w:val="single"/>
              </w:rPr>
              <w:t>m</w:t>
            </w:r>
            <w:r w:rsidRPr="008C6DB8">
              <w:rPr>
                <w:sz w:val="20"/>
                <w:szCs w:val="20"/>
                <w:u w:val="single"/>
                <w:vertAlign w:val="superscript"/>
              </w:rPr>
              <w:t>2</w:t>
            </w:r>
            <w:r w:rsidRPr="008C6DB8">
              <w:rPr>
                <w:sz w:val="20"/>
                <w:szCs w:val="20"/>
                <w:u w:val="single"/>
              </w:rPr>
              <w:t>）</w:t>
            </w:r>
          </w:p>
        </w:tc>
        <w:tc>
          <w:tcPr>
            <w:tcW w:w="3000" w:type="pct"/>
            <w:gridSpan w:val="3"/>
            <w:vAlign w:val="center"/>
          </w:tcPr>
          <w:p w:rsidR="00121829" w:rsidRPr="008C6DB8" w:rsidRDefault="008439FE">
            <w:pPr>
              <w:pStyle w:val="af4"/>
              <w:rPr>
                <w:sz w:val="20"/>
                <w:szCs w:val="20"/>
                <w:u w:val="single"/>
              </w:rPr>
            </w:pPr>
            <w:r w:rsidRPr="008C6DB8">
              <w:rPr>
                <w:sz w:val="20"/>
                <w:szCs w:val="20"/>
                <w:u w:val="single"/>
              </w:rPr>
              <w:t>雨水产生量</w:t>
            </w:r>
          </w:p>
        </w:tc>
      </w:tr>
      <w:tr w:rsidR="00121829" w:rsidRPr="008C6DB8" w:rsidTr="003B3B14">
        <w:trPr>
          <w:trHeight w:val="397"/>
        </w:trPr>
        <w:tc>
          <w:tcPr>
            <w:tcW w:w="1000" w:type="pct"/>
            <w:vMerge/>
            <w:vAlign w:val="center"/>
          </w:tcPr>
          <w:p w:rsidR="00121829" w:rsidRPr="008C6DB8" w:rsidRDefault="00121829">
            <w:pPr>
              <w:pStyle w:val="af4"/>
              <w:rPr>
                <w:sz w:val="20"/>
                <w:szCs w:val="20"/>
                <w:u w:val="single"/>
              </w:rPr>
            </w:pPr>
          </w:p>
        </w:tc>
        <w:tc>
          <w:tcPr>
            <w:tcW w:w="1000" w:type="pct"/>
            <w:vMerge/>
            <w:vAlign w:val="center"/>
          </w:tcPr>
          <w:p w:rsidR="00121829" w:rsidRPr="008C6DB8" w:rsidRDefault="00121829">
            <w:pPr>
              <w:pStyle w:val="af4"/>
              <w:rPr>
                <w:sz w:val="20"/>
                <w:szCs w:val="20"/>
                <w:u w:val="single"/>
              </w:rPr>
            </w:pPr>
          </w:p>
        </w:tc>
        <w:tc>
          <w:tcPr>
            <w:tcW w:w="1000" w:type="pct"/>
            <w:vAlign w:val="center"/>
          </w:tcPr>
          <w:p w:rsidR="00121829" w:rsidRPr="008C6DB8" w:rsidRDefault="008439FE">
            <w:pPr>
              <w:pStyle w:val="af4"/>
              <w:rPr>
                <w:sz w:val="20"/>
                <w:szCs w:val="20"/>
                <w:u w:val="single"/>
              </w:rPr>
            </w:pPr>
            <w:r w:rsidRPr="008C6DB8">
              <w:rPr>
                <w:sz w:val="20"/>
                <w:szCs w:val="20"/>
                <w:u w:val="single"/>
              </w:rPr>
              <w:t>m</w:t>
            </w:r>
            <w:r w:rsidRPr="008C6DB8">
              <w:rPr>
                <w:sz w:val="20"/>
                <w:szCs w:val="20"/>
                <w:u w:val="single"/>
                <w:vertAlign w:val="superscript"/>
              </w:rPr>
              <w:t>3</w:t>
            </w:r>
            <w:r w:rsidRPr="008C6DB8">
              <w:rPr>
                <w:sz w:val="20"/>
                <w:szCs w:val="20"/>
                <w:u w:val="single"/>
              </w:rPr>
              <w:t>/d</w:t>
            </w:r>
          </w:p>
        </w:tc>
        <w:tc>
          <w:tcPr>
            <w:tcW w:w="1000" w:type="pct"/>
            <w:vAlign w:val="center"/>
          </w:tcPr>
          <w:p w:rsidR="00121829" w:rsidRPr="008C6DB8" w:rsidRDefault="008439FE">
            <w:pPr>
              <w:pStyle w:val="af4"/>
              <w:rPr>
                <w:sz w:val="20"/>
                <w:szCs w:val="20"/>
                <w:u w:val="single"/>
              </w:rPr>
            </w:pPr>
            <w:r w:rsidRPr="008C6DB8">
              <w:rPr>
                <w:sz w:val="20"/>
                <w:szCs w:val="20"/>
                <w:u w:val="single"/>
              </w:rPr>
              <w:t>m</w:t>
            </w:r>
            <w:r w:rsidRPr="008C6DB8">
              <w:rPr>
                <w:sz w:val="20"/>
                <w:szCs w:val="20"/>
                <w:u w:val="single"/>
                <w:vertAlign w:val="superscript"/>
              </w:rPr>
              <w:t>3</w:t>
            </w:r>
            <w:r w:rsidRPr="008C6DB8">
              <w:rPr>
                <w:sz w:val="20"/>
                <w:szCs w:val="20"/>
                <w:u w:val="single"/>
              </w:rPr>
              <w:t>/h</w:t>
            </w:r>
          </w:p>
        </w:tc>
        <w:tc>
          <w:tcPr>
            <w:tcW w:w="1000" w:type="pct"/>
            <w:vAlign w:val="center"/>
          </w:tcPr>
          <w:p w:rsidR="00121829" w:rsidRPr="008C6DB8" w:rsidRDefault="008439FE">
            <w:pPr>
              <w:pStyle w:val="af4"/>
              <w:rPr>
                <w:sz w:val="20"/>
                <w:szCs w:val="20"/>
                <w:u w:val="single"/>
              </w:rPr>
            </w:pPr>
            <w:r w:rsidRPr="008C6DB8">
              <w:rPr>
                <w:sz w:val="20"/>
                <w:szCs w:val="20"/>
                <w:u w:val="single"/>
              </w:rPr>
              <w:t>m</w:t>
            </w:r>
            <w:r w:rsidRPr="008C6DB8">
              <w:rPr>
                <w:sz w:val="20"/>
                <w:szCs w:val="20"/>
                <w:u w:val="single"/>
                <w:vertAlign w:val="superscript"/>
              </w:rPr>
              <w:t>3</w:t>
            </w:r>
            <w:r w:rsidRPr="008C6DB8">
              <w:rPr>
                <w:sz w:val="20"/>
                <w:szCs w:val="20"/>
                <w:u w:val="single"/>
              </w:rPr>
              <w:t>/min</w:t>
            </w:r>
          </w:p>
        </w:tc>
      </w:tr>
      <w:tr w:rsidR="00121829" w:rsidRPr="008C6DB8" w:rsidTr="003B3B14">
        <w:trPr>
          <w:trHeight w:val="397"/>
        </w:trPr>
        <w:tc>
          <w:tcPr>
            <w:tcW w:w="1000" w:type="pct"/>
            <w:vAlign w:val="center"/>
          </w:tcPr>
          <w:p w:rsidR="00121829" w:rsidRPr="008C6DB8" w:rsidRDefault="008439FE">
            <w:pPr>
              <w:pStyle w:val="af4"/>
              <w:rPr>
                <w:sz w:val="20"/>
                <w:szCs w:val="20"/>
                <w:u w:val="single"/>
              </w:rPr>
            </w:pPr>
            <w:r w:rsidRPr="008C6DB8">
              <w:rPr>
                <w:sz w:val="20"/>
                <w:szCs w:val="20"/>
                <w:u w:val="single"/>
              </w:rPr>
              <w:t>项目场地</w:t>
            </w:r>
          </w:p>
        </w:tc>
        <w:tc>
          <w:tcPr>
            <w:tcW w:w="1000" w:type="pct"/>
            <w:vAlign w:val="center"/>
          </w:tcPr>
          <w:p w:rsidR="00121829" w:rsidRPr="008C6DB8" w:rsidRDefault="00261022">
            <w:pPr>
              <w:pStyle w:val="af4"/>
              <w:rPr>
                <w:sz w:val="20"/>
                <w:szCs w:val="20"/>
                <w:u w:val="single"/>
              </w:rPr>
            </w:pPr>
            <w:r w:rsidRPr="008C6DB8">
              <w:rPr>
                <w:sz w:val="20"/>
                <w:szCs w:val="20"/>
                <w:u w:val="single"/>
              </w:rPr>
              <w:t>22201.11</w:t>
            </w:r>
          </w:p>
        </w:tc>
        <w:tc>
          <w:tcPr>
            <w:tcW w:w="1000" w:type="pct"/>
            <w:vAlign w:val="center"/>
          </w:tcPr>
          <w:p w:rsidR="00121829" w:rsidRPr="008C6DB8" w:rsidRDefault="0076337B">
            <w:pPr>
              <w:pStyle w:val="af4"/>
              <w:rPr>
                <w:sz w:val="20"/>
                <w:szCs w:val="20"/>
                <w:u w:val="single"/>
              </w:rPr>
            </w:pPr>
            <w:r w:rsidRPr="008C6DB8">
              <w:rPr>
                <w:sz w:val="20"/>
                <w:szCs w:val="20"/>
                <w:u w:val="single"/>
              </w:rPr>
              <w:t>1655.1</w:t>
            </w:r>
          </w:p>
        </w:tc>
        <w:tc>
          <w:tcPr>
            <w:tcW w:w="1000" w:type="pct"/>
            <w:vAlign w:val="center"/>
          </w:tcPr>
          <w:p w:rsidR="00121829" w:rsidRPr="008C6DB8" w:rsidRDefault="0076337B">
            <w:pPr>
              <w:pStyle w:val="af4"/>
              <w:rPr>
                <w:sz w:val="20"/>
                <w:szCs w:val="20"/>
                <w:u w:val="single"/>
              </w:rPr>
            </w:pPr>
            <w:r w:rsidRPr="008C6DB8">
              <w:rPr>
                <w:sz w:val="20"/>
                <w:szCs w:val="20"/>
                <w:u w:val="single"/>
              </w:rPr>
              <w:t>165.5</w:t>
            </w:r>
          </w:p>
        </w:tc>
        <w:tc>
          <w:tcPr>
            <w:tcW w:w="1000" w:type="pct"/>
            <w:vAlign w:val="center"/>
          </w:tcPr>
          <w:p w:rsidR="00121829" w:rsidRPr="008C6DB8" w:rsidRDefault="0076337B">
            <w:pPr>
              <w:pStyle w:val="af4"/>
              <w:rPr>
                <w:sz w:val="20"/>
                <w:szCs w:val="20"/>
                <w:u w:val="single"/>
              </w:rPr>
            </w:pPr>
            <w:r w:rsidRPr="008C6DB8">
              <w:rPr>
                <w:sz w:val="20"/>
                <w:szCs w:val="20"/>
                <w:u w:val="single"/>
              </w:rPr>
              <w:t>2.76</w:t>
            </w:r>
          </w:p>
        </w:tc>
      </w:tr>
    </w:tbl>
    <w:p w:rsidR="00121829" w:rsidRPr="008C6DB8" w:rsidRDefault="00121829">
      <w:pPr>
        <w:pStyle w:val="10"/>
        <w:ind w:firstLine="480"/>
        <w:rPr>
          <w:u w:val="single"/>
        </w:rPr>
      </w:pPr>
    </w:p>
    <w:p w:rsidR="00121829" w:rsidRPr="008C6DB8" w:rsidRDefault="008439FE">
      <w:pPr>
        <w:pStyle w:val="10"/>
        <w:ind w:firstLine="480"/>
        <w:rPr>
          <w:u w:val="single"/>
        </w:rPr>
      </w:pPr>
      <w:r w:rsidRPr="008C6DB8">
        <w:rPr>
          <w:u w:val="single"/>
        </w:rPr>
        <w:fldChar w:fldCharType="begin"/>
      </w:r>
      <w:r w:rsidRPr="008C6DB8">
        <w:rPr>
          <w:u w:val="single"/>
        </w:rPr>
        <w:instrText xml:space="preserve"> = 1 \* ROMAN </w:instrText>
      </w:r>
      <w:r w:rsidRPr="008C6DB8">
        <w:rPr>
          <w:u w:val="single"/>
        </w:rPr>
        <w:fldChar w:fldCharType="separate"/>
      </w:r>
      <w:r w:rsidRPr="008C6DB8">
        <w:rPr>
          <w:u w:val="single"/>
        </w:rPr>
        <w:t>I</w:t>
      </w:r>
      <w:r w:rsidRPr="008C6DB8">
        <w:rPr>
          <w:u w:val="single"/>
        </w:rPr>
        <w:fldChar w:fldCharType="end"/>
      </w:r>
      <w:r w:rsidRPr="008C6DB8">
        <w:rPr>
          <w:u w:val="single"/>
        </w:rPr>
        <w:t xml:space="preserve"> </w:t>
      </w:r>
      <w:r w:rsidRPr="008C6DB8">
        <w:rPr>
          <w:u w:val="single"/>
        </w:rPr>
        <w:t>根据《中国环境科学学会学术年会论文集》（</w:t>
      </w:r>
      <w:r w:rsidRPr="008C6DB8">
        <w:rPr>
          <w:u w:val="single"/>
        </w:rPr>
        <w:t>2013</w:t>
      </w:r>
      <w:r w:rsidRPr="008C6DB8">
        <w:rPr>
          <w:u w:val="single"/>
        </w:rPr>
        <w:t>）企业初期雨水池容量设计探讨章节，用于接收初期雨水的收集池，其容积可按下式计算，</w:t>
      </w:r>
      <w:r w:rsidRPr="008C6DB8">
        <w:rPr>
          <w:u w:val="single"/>
        </w:rPr>
        <w:t>V=K*Q</w:t>
      </w:r>
    </w:p>
    <w:p w:rsidR="00121829" w:rsidRPr="008C6DB8" w:rsidRDefault="008439FE">
      <w:pPr>
        <w:pStyle w:val="10"/>
        <w:ind w:firstLine="480"/>
        <w:rPr>
          <w:u w:val="single"/>
        </w:rPr>
      </w:pPr>
      <w:r w:rsidRPr="008C6DB8">
        <w:rPr>
          <w:u w:val="single"/>
        </w:rPr>
        <w:t>式中：</w:t>
      </w:r>
      <w:r w:rsidRPr="008C6DB8">
        <w:rPr>
          <w:u w:val="single"/>
        </w:rPr>
        <w:t>V ——</w:t>
      </w:r>
      <w:r w:rsidRPr="008C6DB8">
        <w:rPr>
          <w:u w:val="single"/>
        </w:rPr>
        <w:t>收集池容积，</w:t>
      </w:r>
      <w:r w:rsidRPr="008C6DB8">
        <w:rPr>
          <w:u w:val="single"/>
        </w:rPr>
        <w:t>m</w:t>
      </w:r>
      <w:r w:rsidRPr="008C6DB8">
        <w:rPr>
          <w:u w:val="single"/>
          <w:vertAlign w:val="superscript"/>
        </w:rPr>
        <w:t>3</w:t>
      </w:r>
      <w:r w:rsidRPr="008C6DB8">
        <w:rPr>
          <w:u w:val="single"/>
        </w:rPr>
        <w:t>；</w:t>
      </w:r>
    </w:p>
    <w:p w:rsidR="00121829" w:rsidRPr="008C6DB8" w:rsidRDefault="008439FE">
      <w:pPr>
        <w:pStyle w:val="10"/>
        <w:ind w:firstLine="480"/>
        <w:rPr>
          <w:u w:val="single"/>
        </w:rPr>
      </w:pPr>
      <w:r w:rsidRPr="008C6DB8">
        <w:rPr>
          <w:u w:val="single"/>
        </w:rPr>
        <w:t>Q ——</w:t>
      </w:r>
      <w:r w:rsidRPr="008C6DB8">
        <w:rPr>
          <w:u w:val="single"/>
        </w:rPr>
        <w:t>计算的初期雨水量，</w:t>
      </w:r>
      <w:r w:rsidRPr="008C6DB8">
        <w:rPr>
          <w:u w:val="single"/>
        </w:rPr>
        <w:t>m</w:t>
      </w:r>
      <w:r w:rsidRPr="008C6DB8">
        <w:rPr>
          <w:u w:val="single"/>
          <w:vertAlign w:val="superscript"/>
        </w:rPr>
        <w:t>3</w:t>
      </w:r>
      <w:r w:rsidRPr="008C6DB8">
        <w:rPr>
          <w:u w:val="single"/>
        </w:rPr>
        <w:t>；</w:t>
      </w:r>
    </w:p>
    <w:p w:rsidR="00121829" w:rsidRPr="008C6DB8" w:rsidRDefault="008439FE">
      <w:pPr>
        <w:pStyle w:val="10"/>
        <w:ind w:firstLine="480"/>
        <w:rPr>
          <w:u w:val="single"/>
        </w:rPr>
      </w:pPr>
      <w:r w:rsidRPr="008C6DB8">
        <w:rPr>
          <w:u w:val="single"/>
        </w:rPr>
        <w:t>K——</w:t>
      </w:r>
      <w:r w:rsidRPr="008C6DB8">
        <w:rPr>
          <w:u w:val="single"/>
        </w:rPr>
        <w:t>安全系数</w:t>
      </w:r>
      <w:proofErr w:type="gramStart"/>
      <w:r w:rsidRPr="008C6DB8">
        <w:rPr>
          <w:u w:val="single"/>
        </w:rPr>
        <w:t>或裕度</w:t>
      </w:r>
      <w:proofErr w:type="gramEnd"/>
      <w:r w:rsidRPr="008C6DB8">
        <w:rPr>
          <w:u w:val="single"/>
        </w:rPr>
        <w:t>系数，一般取</w:t>
      </w:r>
      <w:r w:rsidRPr="008C6DB8">
        <w:rPr>
          <w:u w:val="single"/>
        </w:rPr>
        <w:t>1.1~1.3</w:t>
      </w:r>
      <w:r w:rsidRPr="008C6DB8">
        <w:rPr>
          <w:u w:val="single"/>
        </w:rPr>
        <w:t>之间。之所以在初期雨水量理论计算基础上设置一定的安全系数，以确定收集</w:t>
      </w:r>
      <w:proofErr w:type="gramStart"/>
      <w:r w:rsidRPr="008C6DB8">
        <w:rPr>
          <w:u w:val="single"/>
        </w:rPr>
        <w:t>池设计</w:t>
      </w:r>
      <w:proofErr w:type="gramEnd"/>
      <w:r w:rsidRPr="008C6DB8">
        <w:rPr>
          <w:u w:val="single"/>
        </w:rPr>
        <w:t>规模，这主要是考虑调节</w:t>
      </w:r>
      <w:proofErr w:type="gramStart"/>
      <w:r w:rsidRPr="008C6DB8">
        <w:rPr>
          <w:u w:val="single"/>
        </w:rPr>
        <w:t>池可能</w:t>
      </w:r>
      <w:proofErr w:type="gramEnd"/>
      <w:r w:rsidRPr="008C6DB8">
        <w:rPr>
          <w:u w:val="single"/>
        </w:rPr>
        <w:t>有上期</w:t>
      </w:r>
      <w:r w:rsidR="00800A3F" w:rsidRPr="008C6DB8">
        <w:rPr>
          <w:u w:val="single"/>
        </w:rPr>
        <w:t>沉泥</w:t>
      </w:r>
      <w:r w:rsidRPr="008C6DB8">
        <w:rPr>
          <w:u w:val="single"/>
        </w:rPr>
        <w:t>沉积及未抽走雨水导致收集</w:t>
      </w:r>
      <w:proofErr w:type="gramStart"/>
      <w:r w:rsidRPr="008C6DB8">
        <w:rPr>
          <w:u w:val="single"/>
        </w:rPr>
        <w:t>池实际</w:t>
      </w:r>
      <w:proofErr w:type="gramEnd"/>
      <w:r w:rsidRPr="008C6DB8">
        <w:rPr>
          <w:u w:val="single"/>
        </w:rPr>
        <w:t>容积减少以及调节</w:t>
      </w:r>
      <w:proofErr w:type="gramStart"/>
      <w:r w:rsidRPr="008C6DB8">
        <w:rPr>
          <w:u w:val="single"/>
        </w:rPr>
        <w:t>池可能至污染</w:t>
      </w:r>
      <w:proofErr w:type="gramEnd"/>
      <w:r w:rsidRPr="008C6DB8">
        <w:rPr>
          <w:u w:val="single"/>
        </w:rPr>
        <w:t>场地过远，雨水在管道中流行时间过长从而使场地远端的污染雨水未能在设计降雨历时内流入调节池内等因素。因而调节</w:t>
      </w:r>
      <w:proofErr w:type="gramStart"/>
      <w:r w:rsidRPr="008C6DB8">
        <w:rPr>
          <w:u w:val="single"/>
        </w:rPr>
        <w:t>池距污染</w:t>
      </w:r>
      <w:proofErr w:type="gramEnd"/>
      <w:r w:rsidRPr="008C6DB8">
        <w:rPr>
          <w:u w:val="single"/>
        </w:rPr>
        <w:t>场地较远时安全系数可取最大值，反之可取最小值。</w:t>
      </w:r>
    </w:p>
    <w:p w:rsidR="00121829" w:rsidRPr="008C6DB8" w:rsidRDefault="008439FE">
      <w:pPr>
        <w:pStyle w:val="10"/>
        <w:ind w:firstLine="480"/>
        <w:rPr>
          <w:u w:val="single"/>
        </w:rPr>
      </w:pPr>
      <w:r w:rsidRPr="008C6DB8">
        <w:rPr>
          <w:u w:val="single"/>
        </w:rPr>
        <w:t>项目场区暴雨最大小时产生量为</w:t>
      </w:r>
      <w:r w:rsidR="0076337B" w:rsidRPr="008C6DB8">
        <w:rPr>
          <w:u w:val="single"/>
        </w:rPr>
        <w:t>165.5</w:t>
      </w:r>
      <w:r w:rsidRPr="008C6DB8">
        <w:rPr>
          <w:u w:val="single"/>
        </w:rPr>
        <w:t>m</w:t>
      </w:r>
      <w:r w:rsidRPr="008C6DB8">
        <w:rPr>
          <w:u w:val="single"/>
          <w:vertAlign w:val="superscript"/>
        </w:rPr>
        <w:t>3</w:t>
      </w:r>
      <w:r w:rsidRPr="008C6DB8">
        <w:rPr>
          <w:u w:val="single"/>
        </w:rPr>
        <w:t>，根据同类项目，雨水一般在初期雨水池内停留</w:t>
      </w:r>
      <w:r w:rsidRPr="008C6DB8">
        <w:rPr>
          <w:u w:val="single"/>
        </w:rPr>
        <w:t>2</w:t>
      </w:r>
      <w:r w:rsidRPr="008C6DB8">
        <w:rPr>
          <w:u w:val="single"/>
        </w:rPr>
        <w:t>小时，所以本项目</w:t>
      </w:r>
      <w:r w:rsidRPr="008C6DB8">
        <w:rPr>
          <w:u w:val="single"/>
        </w:rPr>
        <w:t>Q=</w:t>
      </w:r>
      <w:r w:rsidR="0076337B" w:rsidRPr="008C6DB8">
        <w:rPr>
          <w:u w:val="single"/>
        </w:rPr>
        <w:t>331</w:t>
      </w:r>
      <w:r w:rsidRPr="008C6DB8">
        <w:rPr>
          <w:u w:val="single"/>
        </w:rPr>
        <w:t>，</w:t>
      </w:r>
      <w:r w:rsidRPr="008C6DB8">
        <w:rPr>
          <w:u w:val="single"/>
        </w:rPr>
        <w:t>K=1.3</w:t>
      </w:r>
      <w:r w:rsidRPr="008C6DB8">
        <w:rPr>
          <w:u w:val="single"/>
        </w:rPr>
        <w:t>，则</w:t>
      </w:r>
      <w:r w:rsidRPr="008C6DB8">
        <w:rPr>
          <w:u w:val="single"/>
        </w:rPr>
        <w:t>V=</w:t>
      </w:r>
      <w:r w:rsidR="0076337B" w:rsidRPr="008C6DB8">
        <w:rPr>
          <w:u w:val="single"/>
        </w:rPr>
        <w:t>430.3</w:t>
      </w:r>
      <w:r w:rsidRPr="008C6DB8">
        <w:rPr>
          <w:u w:val="single"/>
        </w:rPr>
        <w:t xml:space="preserve"> m</w:t>
      </w:r>
      <w:r w:rsidRPr="008C6DB8">
        <w:rPr>
          <w:u w:val="single"/>
          <w:vertAlign w:val="superscript"/>
        </w:rPr>
        <w:t>3</w:t>
      </w:r>
      <w:r w:rsidRPr="008C6DB8">
        <w:rPr>
          <w:u w:val="single"/>
        </w:rPr>
        <w:t>。</w:t>
      </w:r>
    </w:p>
    <w:p w:rsidR="00121829" w:rsidRPr="008C6DB8" w:rsidRDefault="008439FE">
      <w:pPr>
        <w:pStyle w:val="10"/>
        <w:ind w:firstLine="480"/>
        <w:rPr>
          <w:u w:val="single"/>
        </w:rPr>
      </w:pPr>
      <w:r w:rsidRPr="008C6DB8">
        <w:rPr>
          <w:u w:val="single"/>
        </w:rPr>
        <w:t>本项目需</w:t>
      </w:r>
      <w:r w:rsidR="00D9104B" w:rsidRPr="008C6DB8">
        <w:rPr>
          <w:u w:val="single"/>
        </w:rPr>
        <w:t>在</w:t>
      </w:r>
      <w:r w:rsidRPr="008C6DB8">
        <w:rPr>
          <w:u w:val="single"/>
        </w:rPr>
        <w:t>厂区内</w:t>
      </w:r>
      <w:r w:rsidR="00D9104B" w:rsidRPr="008C6DB8">
        <w:rPr>
          <w:u w:val="single"/>
        </w:rPr>
        <w:t>设置</w:t>
      </w:r>
      <w:proofErr w:type="gramStart"/>
      <w:r w:rsidR="00D9104B" w:rsidRPr="008C6DB8">
        <w:rPr>
          <w:u w:val="single"/>
        </w:rPr>
        <w:t>截</w:t>
      </w:r>
      <w:proofErr w:type="gramEnd"/>
      <w:r w:rsidR="00D9104B" w:rsidRPr="008C6DB8">
        <w:rPr>
          <w:u w:val="single"/>
        </w:rPr>
        <w:t>排水沟，</w:t>
      </w:r>
      <w:r w:rsidRPr="008C6DB8">
        <w:rPr>
          <w:u w:val="single"/>
        </w:rPr>
        <w:t>在厂区</w:t>
      </w:r>
      <w:r w:rsidR="00D9104B" w:rsidRPr="008C6DB8">
        <w:rPr>
          <w:u w:val="single"/>
        </w:rPr>
        <w:t>北</w:t>
      </w:r>
      <w:r w:rsidRPr="008C6DB8">
        <w:rPr>
          <w:u w:val="single"/>
        </w:rPr>
        <w:t>侧布置不小于</w:t>
      </w:r>
      <w:r w:rsidR="0076337B" w:rsidRPr="008C6DB8">
        <w:rPr>
          <w:u w:val="single"/>
        </w:rPr>
        <w:t>450</w:t>
      </w:r>
      <w:r w:rsidRPr="008C6DB8">
        <w:rPr>
          <w:u w:val="single"/>
        </w:rPr>
        <w:t>m</w:t>
      </w:r>
      <w:r w:rsidRPr="008C6DB8">
        <w:rPr>
          <w:u w:val="single"/>
          <w:vertAlign w:val="superscript"/>
        </w:rPr>
        <w:t>3</w:t>
      </w:r>
      <w:r w:rsidRPr="008C6DB8">
        <w:rPr>
          <w:u w:val="single"/>
        </w:rPr>
        <w:t>初期雨水池，初期雨水池同时做好地面硬化防渗漏；本项目</w:t>
      </w:r>
      <w:r w:rsidRPr="008C6DB8">
        <w:rPr>
          <w:spacing w:val="6"/>
          <w:u w:val="single"/>
        </w:rPr>
        <w:t>初期雨水入初期雨水池收集，经</w:t>
      </w:r>
      <w:r w:rsidR="001B6F84" w:rsidRPr="008C6DB8">
        <w:rPr>
          <w:spacing w:val="6"/>
          <w:u w:val="single"/>
        </w:rPr>
        <w:t>浓密</w:t>
      </w:r>
      <w:proofErr w:type="gramStart"/>
      <w:r w:rsidR="001B6F84" w:rsidRPr="008C6DB8">
        <w:rPr>
          <w:spacing w:val="6"/>
          <w:u w:val="single"/>
        </w:rPr>
        <w:t>罐</w:t>
      </w:r>
      <w:r w:rsidRPr="008C6DB8">
        <w:rPr>
          <w:spacing w:val="6"/>
          <w:u w:val="single"/>
        </w:rPr>
        <w:t>处理</w:t>
      </w:r>
      <w:proofErr w:type="gramEnd"/>
      <w:r w:rsidRPr="008C6DB8">
        <w:rPr>
          <w:spacing w:val="6"/>
          <w:u w:val="single"/>
        </w:rPr>
        <w:t>后上清液部分流入清水池贮存，回用于生产用水</w:t>
      </w:r>
      <w:r w:rsidRPr="008C6DB8">
        <w:rPr>
          <w:u w:val="single"/>
        </w:rPr>
        <w:t>。</w:t>
      </w:r>
    </w:p>
    <w:p w:rsidR="00121829" w:rsidRPr="008C6DB8" w:rsidRDefault="008439FE">
      <w:pPr>
        <w:pStyle w:val="10"/>
        <w:ind w:firstLine="480"/>
      </w:pPr>
      <w:r w:rsidRPr="008C6DB8">
        <w:t>（</w:t>
      </w:r>
      <w:r w:rsidRPr="008C6DB8">
        <w:t>2</w:t>
      </w:r>
      <w:r w:rsidRPr="008C6DB8">
        <w:t>）生活污水</w:t>
      </w:r>
    </w:p>
    <w:p w:rsidR="00121829" w:rsidRPr="008C6DB8" w:rsidRDefault="008439FE">
      <w:pPr>
        <w:pStyle w:val="10"/>
        <w:ind w:firstLine="480"/>
        <w:rPr>
          <w:szCs w:val="24"/>
        </w:rPr>
      </w:pPr>
      <w:r w:rsidRPr="008C6DB8">
        <w:t>厂区内员工为</w:t>
      </w:r>
      <w:r w:rsidRPr="008C6DB8">
        <w:t>20</w:t>
      </w:r>
      <w:r w:rsidRPr="008C6DB8">
        <w:t>人，</w:t>
      </w:r>
      <w:r w:rsidRPr="008C6DB8">
        <w:t>10</w:t>
      </w:r>
      <w:r w:rsidRPr="008C6DB8">
        <w:t>人在厂区食宿，</w:t>
      </w:r>
      <w:r w:rsidRPr="008C6DB8">
        <w:t>10</w:t>
      </w:r>
      <w:r w:rsidRPr="008C6DB8">
        <w:t>人不在厂区住宿，参照《湖南省用水定额标准》（</w:t>
      </w:r>
      <w:r w:rsidRPr="008C6DB8">
        <w:t>DB43T388-2014</w:t>
      </w:r>
      <w:r w:rsidRPr="008C6DB8">
        <w:t>）用水定额：在厂区食宿的用水量按</w:t>
      </w:r>
      <w:r w:rsidRPr="008C6DB8">
        <w:t>150L/</w:t>
      </w:r>
      <w:r w:rsidRPr="008C6DB8">
        <w:t>人</w:t>
      </w:r>
      <w:r w:rsidRPr="008C6DB8">
        <w:t>•d</w:t>
      </w:r>
      <w:r w:rsidRPr="008C6DB8">
        <w:t>计算，另外</w:t>
      </w:r>
      <w:r w:rsidRPr="008C6DB8">
        <w:t>10</w:t>
      </w:r>
      <w:r w:rsidRPr="008C6DB8">
        <w:t>人的用水量按</w:t>
      </w:r>
      <w:r w:rsidRPr="008C6DB8">
        <w:t>80 L/</w:t>
      </w:r>
      <w:r w:rsidRPr="008C6DB8">
        <w:t>人</w:t>
      </w:r>
      <w:r w:rsidRPr="008C6DB8">
        <w:t>•d</w:t>
      </w:r>
      <w:r w:rsidRPr="008C6DB8">
        <w:t>计算，则生活用水量为</w:t>
      </w:r>
      <w:r w:rsidRPr="008C6DB8">
        <w:t>2.3t/d</w:t>
      </w:r>
      <w:r w:rsidRPr="008C6DB8">
        <w:t>，合计</w:t>
      </w:r>
      <w:r w:rsidRPr="008C6DB8">
        <w:t>690t/a</w:t>
      </w:r>
      <w:r w:rsidRPr="008C6DB8">
        <w:t>，</w:t>
      </w:r>
      <w:r w:rsidRPr="008C6DB8">
        <w:rPr>
          <w:szCs w:val="24"/>
        </w:rPr>
        <w:t>废水排放量约为用水量的</w:t>
      </w:r>
      <w:r w:rsidRPr="008C6DB8">
        <w:rPr>
          <w:szCs w:val="24"/>
        </w:rPr>
        <w:t>80%</w:t>
      </w:r>
      <w:r w:rsidRPr="008C6DB8">
        <w:rPr>
          <w:szCs w:val="24"/>
        </w:rPr>
        <w:t>，营运期生活污水的产生量为</w:t>
      </w:r>
      <w:r w:rsidRPr="008C6DB8">
        <w:t>1.84m</w:t>
      </w:r>
      <w:r w:rsidRPr="008C6DB8">
        <w:rPr>
          <w:vertAlign w:val="superscript"/>
        </w:rPr>
        <w:t>3</w:t>
      </w:r>
      <w:r w:rsidRPr="008C6DB8">
        <w:t>/d</w:t>
      </w:r>
      <w:r w:rsidRPr="008C6DB8">
        <w:t>（</w:t>
      </w:r>
      <w:r w:rsidRPr="008C6DB8">
        <w:t>552m</w:t>
      </w:r>
      <w:r w:rsidRPr="008C6DB8">
        <w:rPr>
          <w:vertAlign w:val="superscript"/>
        </w:rPr>
        <w:t>3</w:t>
      </w:r>
      <w:r w:rsidRPr="008C6DB8">
        <w:t>/a</w:t>
      </w:r>
      <w:r w:rsidRPr="008C6DB8">
        <w:t>）</w:t>
      </w:r>
      <w:r w:rsidRPr="008C6DB8">
        <w:rPr>
          <w:szCs w:val="24"/>
        </w:rPr>
        <w:t>。</w:t>
      </w:r>
      <w:r w:rsidRPr="008C6DB8">
        <w:t>生活污水产量较小，水质较简单，废水中各污染物浓度情况：</w:t>
      </w:r>
      <w:r w:rsidRPr="008C6DB8">
        <w:rPr>
          <w:szCs w:val="24"/>
        </w:rPr>
        <w:t>COD</w:t>
      </w:r>
      <w:r w:rsidRPr="008C6DB8">
        <w:rPr>
          <w:szCs w:val="24"/>
        </w:rPr>
        <w:t>：</w:t>
      </w:r>
      <w:r w:rsidRPr="008C6DB8">
        <w:rPr>
          <w:szCs w:val="24"/>
        </w:rPr>
        <w:t>350mg/</w:t>
      </w:r>
      <w:r w:rsidRPr="008C6DB8">
        <w:rPr>
          <w:snapToGrid w:val="0"/>
          <w:szCs w:val="24"/>
        </w:rPr>
        <w:t>L</w:t>
      </w:r>
      <w:r w:rsidRPr="008C6DB8">
        <w:rPr>
          <w:szCs w:val="24"/>
        </w:rPr>
        <w:t>、</w:t>
      </w:r>
      <w:r w:rsidRPr="008C6DB8">
        <w:rPr>
          <w:szCs w:val="24"/>
        </w:rPr>
        <w:t>BOD</w:t>
      </w:r>
      <w:r w:rsidRPr="008C6DB8">
        <w:rPr>
          <w:szCs w:val="24"/>
          <w:vertAlign w:val="subscript"/>
        </w:rPr>
        <w:t>5</w:t>
      </w:r>
      <w:r w:rsidRPr="008C6DB8">
        <w:rPr>
          <w:szCs w:val="24"/>
        </w:rPr>
        <w:t>：</w:t>
      </w:r>
      <w:r w:rsidRPr="008C6DB8">
        <w:rPr>
          <w:szCs w:val="24"/>
        </w:rPr>
        <w:t>200mg/</w:t>
      </w:r>
      <w:r w:rsidRPr="008C6DB8">
        <w:rPr>
          <w:snapToGrid w:val="0"/>
          <w:szCs w:val="24"/>
        </w:rPr>
        <w:t>L</w:t>
      </w:r>
      <w:r w:rsidRPr="008C6DB8">
        <w:rPr>
          <w:szCs w:val="24"/>
        </w:rPr>
        <w:t xml:space="preserve"> </w:t>
      </w:r>
      <w:r w:rsidRPr="008C6DB8">
        <w:rPr>
          <w:szCs w:val="24"/>
        </w:rPr>
        <w:t>、</w:t>
      </w:r>
      <w:r w:rsidRPr="008C6DB8">
        <w:rPr>
          <w:szCs w:val="24"/>
        </w:rPr>
        <w:t>NH</w:t>
      </w:r>
      <w:r w:rsidRPr="008C6DB8">
        <w:rPr>
          <w:szCs w:val="24"/>
          <w:vertAlign w:val="subscript"/>
        </w:rPr>
        <w:t>3</w:t>
      </w:r>
      <w:r w:rsidRPr="008C6DB8">
        <w:rPr>
          <w:szCs w:val="24"/>
        </w:rPr>
        <w:t>-N</w:t>
      </w:r>
      <w:r w:rsidRPr="008C6DB8">
        <w:rPr>
          <w:szCs w:val="24"/>
        </w:rPr>
        <w:t>：</w:t>
      </w:r>
      <w:r w:rsidRPr="008C6DB8">
        <w:rPr>
          <w:szCs w:val="24"/>
        </w:rPr>
        <w:t>30mg/</w:t>
      </w:r>
      <w:r w:rsidRPr="008C6DB8">
        <w:rPr>
          <w:snapToGrid w:val="0"/>
          <w:szCs w:val="24"/>
        </w:rPr>
        <w:t>L</w:t>
      </w:r>
      <w:r w:rsidRPr="008C6DB8">
        <w:rPr>
          <w:szCs w:val="24"/>
        </w:rPr>
        <w:t>、</w:t>
      </w:r>
      <w:r w:rsidRPr="008C6DB8">
        <w:rPr>
          <w:szCs w:val="24"/>
        </w:rPr>
        <w:t>SS</w:t>
      </w:r>
      <w:r w:rsidRPr="008C6DB8">
        <w:rPr>
          <w:szCs w:val="24"/>
        </w:rPr>
        <w:t>：</w:t>
      </w:r>
      <w:r w:rsidRPr="008C6DB8">
        <w:rPr>
          <w:szCs w:val="24"/>
        </w:rPr>
        <w:t>200mg/</w:t>
      </w:r>
      <w:r w:rsidRPr="008C6DB8">
        <w:rPr>
          <w:snapToGrid w:val="0"/>
          <w:szCs w:val="24"/>
        </w:rPr>
        <w:t>L</w:t>
      </w:r>
      <w:r w:rsidRPr="008C6DB8">
        <w:rPr>
          <w:szCs w:val="24"/>
        </w:rPr>
        <w:t>。</w:t>
      </w:r>
      <w:r w:rsidRPr="008C6DB8">
        <w:t>生活污水经化粪池处理后作为农肥使用，</w:t>
      </w:r>
      <w:r w:rsidRPr="008C6DB8">
        <w:rPr>
          <w:szCs w:val="24"/>
        </w:rPr>
        <w:t>无外排。</w:t>
      </w:r>
    </w:p>
    <w:p w:rsidR="00121829" w:rsidRPr="008C6DB8" w:rsidRDefault="008439FE">
      <w:pPr>
        <w:pStyle w:val="10"/>
        <w:ind w:firstLine="480"/>
      </w:pPr>
      <w:r w:rsidRPr="008C6DB8">
        <w:t>（</w:t>
      </w:r>
      <w:r w:rsidRPr="008C6DB8">
        <w:t>3</w:t>
      </w:r>
      <w:r w:rsidRPr="008C6DB8">
        <w:t>）生产废水</w:t>
      </w:r>
    </w:p>
    <w:p w:rsidR="00E47A28" w:rsidRPr="008C6DB8" w:rsidRDefault="00E47A28">
      <w:pPr>
        <w:pStyle w:val="10"/>
        <w:ind w:firstLine="480"/>
      </w:pPr>
      <w:r w:rsidRPr="008C6DB8">
        <w:rPr>
          <w:u w:val="single"/>
        </w:rPr>
        <w:t>生产用水主要为砂石生产线用水和道路</w:t>
      </w:r>
      <w:proofErr w:type="gramStart"/>
      <w:r w:rsidRPr="008C6DB8">
        <w:rPr>
          <w:u w:val="single"/>
        </w:rPr>
        <w:t>洒水抑尘用水</w:t>
      </w:r>
      <w:proofErr w:type="gramEnd"/>
      <w:r w:rsidRPr="008C6DB8">
        <w:rPr>
          <w:u w:val="single"/>
        </w:rPr>
        <w:t>。</w:t>
      </w:r>
    </w:p>
    <w:p w:rsidR="00121829" w:rsidRPr="008C6DB8" w:rsidRDefault="008439FE" w:rsidP="00E47A28">
      <w:pPr>
        <w:pStyle w:val="10"/>
        <w:ind w:firstLine="480"/>
        <w:rPr>
          <w:u w:val="single"/>
        </w:rPr>
      </w:pPr>
      <w:r w:rsidRPr="008C6DB8">
        <w:rPr>
          <w:u w:val="single"/>
        </w:rPr>
        <w:t>根据业主提供的相关资料及本报告前节水平衡图可知，本</w:t>
      </w:r>
      <w:proofErr w:type="gramStart"/>
      <w:r w:rsidRPr="008C6DB8">
        <w:rPr>
          <w:u w:val="single"/>
        </w:rPr>
        <w:t>项目洗砂机</w:t>
      </w:r>
      <w:proofErr w:type="gramEnd"/>
      <w:r w:rsidRPr="008C6DB8">
        <w:rPr>
          <w:u w:val="single"/>
        </w:rPr>
        <w:t>补充新水量为</w:t>
      </w:r>
      <w:r w:rsidR="002E050B" w:rsidRPr="008C6DB8">
        <w:rPr>
          <w:u w:val="single"/>
        </w:rPr>
        <w:t>480.2</w:t>
      </w:r>
      <w:r w:rsidRPr="008C6DB8">
        <w:rPr>
          <w:u w:val="single"/>
        </w:rPr>
        <w:t>m</w:t>
      </w:r>
      <w:r w:rsidRPr="008C6DB8">
        <w:rPr>
          <w:u w:val="single"/>
          <w:vertAlign w:val="superscript"/>
        </w:rPr>
        <w:t>3</w:t>
      </w:r>
      <w:r w:rsidRPr="008C6DB8">
        <w:rPr>
          <w:u w:val="single"/>
        </w:rPr>
        <w:t>/d</w:t>
      </w:r>
      <w:r w:rsidRPr="008C6DB8">
        <w:rPr>
          <w:u w:val="single"/>
        </w:rPr>
        <w:t>，</w:t>
      </w:r>
      <w:proofErr w:type="gramStart"/>
      <w:r w:rsidRPr="008C6DB8">
        <w:rPr>
          <w:u w:val="single"/>
        </w:rPr>
        <w:t>洗砂机</w:t>
      </w:r>
      <w:proofErr w:type="gramEnd"/>
      <w:r w:rsidRPr="008C6DB8">
        <w:rPr>
          <w:u w:val="single"/>
        </w:rPr>
        <w:t>循环水量为</w:t>
      </w:r>
      <w:r w:rsidR="002E050B" w:rsidRPr="008C6DB8">
        <w:rPr>
          <w:u w:val="single"/>
        </w:rPr>
        <w:t>1600.7</w:t>
      </w:r>
      <w:r w:rsidRPr="008C6DB8">
        <w:rPr>
          <w:u w:val="single"/>
        </w:rPr>
        <w:t>m</w:t>
      </w:r>
      <w:r w:rsidRPr="008C6DB8">
        <w:rPr>
          <w:u w:val="single"/>
          <w:vertAlign w:val="superscript"/>
        </w:rPr>
        <w:t>3</w:t>
      </w:r>
      <w:r w:rsidRPr="008C6DB8">
        <w:rPr>
          <w:u w:val="single"/>
        </w:rPr>
        <w:t>/d</w:t>
      </w:r>
      <w:r w:rsidRPr="008C6DB8">
        <w:rPr>
          <w:u w:val="single"/>
        </w:rPr>
        <w:t>。</w:t>
      </w:r>
      <w:r w:rsidR="00E47A28" w:rsidRPr="008C6DB8">
        <w:rPr>
          <w:u w:val="single"/>
        </w:rPr>
        <w:t>本项目生产废水主要</w:t>
      </w:r>
      <w:proofErr w:type="gramStart"/>
      <w:r w:rsidR="00E47A28" w:rsidRPr="008C6DB8">
        <w:rPr>
          <w:u w:val="single"/>
        </w:rPr>
        <w:t>为洗砂废水</w:t>
      </w:r>
      <w:proofErr w:type="gramEnd"/>
      <w:r w:rsidR="00E47A28" w:rsidRPr="008C6DB8">
        <w:rPr>
          <w:u w:val="single"/>
        </w:rPr>
        <w:t>，</w:t>
      </w:r>
      <w:proofErr w:type="gramStart"/>
      <w:r w:rsidR="00E47A28" w:rsidRPr="008C6DB8">
        <w:rPr>
          <w:u w:val="single"/>
        </w:rPr>
        <w:t>洗砂废水</w:t>
      </w:r>
      <w:proofErr w:type="gramEnd"/>
      <w:r w:rsidR="00E47A28" w:rsidRPr="008C6DB8">
        <w:rPr>
          <w:u w:val="single"/>
        </w:rPr>
        <w:t>的</w:t>
      </w:r>
      <w:r w:rsidR="00E47A28" w:rsidRPr="008C6DB8">
        <w:rPr>
          <w:u w:val="single"/>
        </w:rPr>
        <w:t>SS</w:t>
      </w:r>
      <w:r w:rsidR="00E47A28" w:rsidRPr="008C6DB8">
        <w:rPr>
          <w:u w:val="single"/>
        </w:rPr>
        <w:t>的浓度约</w:t>
      </w:r>
      <w:r w:rsidR="00E47A28" w:rsidRPr="008C6DB8">
        <w:rPr>
          <w:u w:val="single"/>
        </w:rPr>
        <w:t>2000mg/L</w:t>
      </w:r>
      <w:r w:rsidR="00E47A28" w:rsidRPr="008C6DB8">
        <w:rPr>
          <w:u w:val="single"/>
        </w:rPr>
        <w:t>，经</w:t>
      </w:r>
      <w:r w:rsidR="00E9795A" w:rsidRPr="008C6DB8">
        <w:rPr>
          <w:u w:val="single"/>
        </w:rPr>
        <w:t>1</w:t>
      </w:r>
      <w:r w:rsidR="00E47A28" w:rsidRPr="008C6DB8">
        <w:rPr>
          <w:u w:val="single"/>
        </w:rPr>
        <w:t>个</w:t>
      </w:r>
      <w:r w:rsidR="00E9795A" w:rsidRPr="008C6DB8">
        <w:rPr>
          <w:u w:val="single"/>
        </w:rPr>
        <w:t>浓密罐</w:t>
      </w:r>
      <w:r w:rsidR="00E47A28" w:rsidRPr="008C6DB8">
        <w:rPr>
          <w:u w:val="single"/>
        </w:rPr>
        <w:t>（</w:t>
      </w:r>
      <w:r w:rsidR="00E9795A" w:rsidRPr="008C6DB8">
        <w:rPr>
          <w:u w:val="single"/>
        </w:rPr>
        <w:t>浓密罐</w:t>
      </w:r>
      <w:r w:rsidR="00E47A28" w:rsidRPr="008C6DB8">
        <w:rPr>
          <w:u w:val="single"/>
        </w:rPr>
        <w:t>总容积约</w:t>
      </w:r>
      <w:r w:rsidR="00D92C37" w:rsidRPr="008C6DB8">
        <w:rPr>
          <w:u w:val="single"/>
        </w:rPr>
        <w:t>50</w:t>
      </w:r>
      <w:r w:rsidR="00E47A28" w:rsidRPr="008C6DB8">
        <w:rPr>
          <w:u w:val="single"/>
        </w:rPr>
        <w:t>0m</w:t>
      </w:r>
      <w:r w:rsidR="00E47A28" w:rsidRPr="008C6DB8">
        <w:rPr>
          <w:u w:val="single"/>
          <w:vertAlign w:val="superscript"/>
        </w:rPr>
        <w:t>3</w:t>
      </w:r>
      <w:r w:rsidR="00E47A28" w:rsidRPr="008C6DB8">
        <w:rPr>
          <w:u w:val="single"/>
        </w:rPr>
        <w:t>）沉淀后上清液回用于生产和道路洒水，无外排。</w:t>
      </w:r>
    </w:p>
    <w:p w:rsidR="00121829" w:rsidRPr="008C6DB8" w:rsidRDefault="008439FE">
      <w:pPr>
        <w:pStyle w:val="3"/>
        <w:numPr>
          <w:ilvl w:val="0"/>
          <w:numId w:val="0"/>
        </w:numPr>
      </w:pPr>
      <w:r w:rsidRPr="008C6DB8">
        <w:lastRenderedPageBreak/>
        <w:t xml:space="preserve">5.3.3  </w:t>
      </w:r>
      <w:r w:rsidRPr="008C6DB8">
        <w:t>噪声</w:t>
      </w:r>
    </w:p>
    <w:p w:rsidR="00121829" w:rsidRPr="008C6DB8" w:rsidRDefault="008439FE">
      <w:pPr>
        <w:pStyle w:val="10"/>
        <w:ind w:firstLine="480"/>
      </w:pPr>
      <w:bookmarkStart w:id="31" w:name="_Toc232712741"/>
      <w:bookmarkStart w:id="32" w:name="_Toc206845466"/>
      <w:r w:rsidRPr="008C6DB8">
        <w:t>营运期噪声主要来源于砂石生产线各类机械设备在运行中产生的噪声，以及运输车辆产生的噪声等。</w:t>
      </w:r>
    </w:p>
    <w:p w:rsidR="00121829" w:rsidRPr="008C6DB8" w:rsidRDefault="008439FE">
      <w:pPr>
        <w:pStyle w:val="10"/>
        <w:ind w:firstLineChars="83" w:firstLine="199"/>
      </w:pPr>
      <w:r w:rsidRPr="008C6DB8">
        <w:t>（</w:t>
      </w:r>
      <w:r w:rsidRPr="008C6DB8">
        <w:t>1</w:t>
      </w:r>
      <w:r w:rsidRPr="008C6DB8">
        <w:t>）机械设备噪声</w:t>
      </w:r>
    </w:p>
    <w:p w:rsidR="00121829" w:rsidRPr="008C6DB8" w:rsidRDefault="008439FE">
      <w:pPr>
        <w:pStyle w:val="10"/>
        <w:ind w:firstLine="480"/>
      </w:pPr>
      <w:r w:rsidRPr="008C6DB8">
        <w:t>营运期主要为给料机、颚式破碎机、圆锥机、振动筛、制砂机、</w:t>
      </w:r>
      <w:proofErr w:type="gramStart"/>
      <w:r w:rsidRPr="008C6DB8">
        <w:t>洗砂机</w:t>
      </w:r>
      <w:proofErr w:type="gramEnd"/>
      <w:r w:rsidRPr="008C6DB8">
        <w:t>、皮带运输机等设备运作时产生的噪声，其声级一般在</w:t>
      </w:r>
      <w:r w:rsidRPr="008C6DB8">
        <w:t>70~95dB(A)</w:t>
      </w:r>
      <w:r w:rsidRPr="008C6DB8">
        <w:t>之间；砂石产品运输产生的噪声主要是车辆运输过程产生的噪声，在</w:t>
      </w:r>
      <w:r w:rsidRPr="008C6DB8">
        <w:t>7.5m</w:t>
      </w:r>
      <w:r w:rsidRPr="008C6DB8">
        <w:t>处的平均辐射噪声级为</w:t>
      </w:r>
      <w:r w:rsidRPr="008C6DB8">
        <w:t>80dB(A)</w:t>
      </w:r>
      <w:r w:rsidRPr="008C6DB8">
        <w:t>。</w:t>
      </w:r>
    </w:p>
    <w:p w:rsidR="00121829" w:rsidRPr="008C6DB8" w:rsidRDefault="008439FE">
      <w:pPr>
        <w:pStyle w:val="10"/>
        <w:ind w:firstLine="480"/>
      </w:pPr>
      <w:r w:rsidRPr="008C6DB8">
        <w:t>（</w:t>
      </w:r>
      <w:r w:rsidRPr="008C6DB8">
        <w:t>2</w:t>
      </w:r>
      <w:r w:rsidRPr="008C6DB8">
        <w:t>）车辆运输噪声</w:t>
      </w:r>
    </w:p>
    <w:p w:rsidR="00121829" w:rsidRPr="008C6DB8" w:rsidRDefault="008439FE">
      <w:pPr>
        <w:pStyle w:val="10"/>
        <w:ind w:firstLine="480"/>
      </w:pPr>
      <w:r w:rsidRPr="008C6DB8">
        <w:t>项目产品运输车辆噪声按车型、车流量及行车速度确定，其噪声源</w:t>
      </w:r>
      <w:proofErr w:type="gramStart"/>
      <w:r w:rsidRPr="008C6DB8">
        <w:t>强一般</w:t>
      </w:r>
      <w:proofErr w:type="gramEnd"/>
      <w:r w:rsidRPr="008C6DB8">
        <w:t>在</w:t>
      </w:r>
      <w:r w:rsidRPr="008C6DB8">
        <w:t>80~95dB(A)</w:t>
      </w:r>
      <w:r w:rsidRPr="008C6DB8">
        <w:t>之间。设计采用限速、禁鸣、夜间禁止运输等措施减轻产品运输对沿线居民的影响。噪声源</w:t>
      </w:r>
      <w:proofErr w:type="gramStart"/>
      <w:r w:rsidRPr="008C6DB8">
        <w:t>强统计见</w:t>
      </w:r>
      <w:proofErr w:type="gramEnd"/>
      <w:r w:rsidRPr="008C6DB8">
        <w:t>下表</w:t>
      </w:r>
      <w:r w:rsidRPr="008C6DB8">
        <w:t>5.3-4</w:t>
      </w:r>
      <w:r w:rsidRPr="008C6DB8">
        <w:t>。</w:t>
      </w:r>
    </w:p>
    <w:p w:rsidR="00121829" w:rsidRPr="008C6DB8" w:rsidRDefault="008439FE">
      <w:pPr>
        <w:pStyle w:val="a7"/>
      </w:pPr>
      <w:r w:rsidRPr="008C6DB8">
        <w:t>表</w:t>
      </w:r>
      <w:r w:rsidR="001444B3" w:rsidRPr="008C6DB8">
        <w:t xml:space="preserve">5.3-4  </w:t>
      </w:r>
      <w:r w:rsidRPr="008C6DB8">
        <w:t>主要噪声源统计表</w:t>
      </w:r>
    </w:p>
    <w:tbl>
      <w:tblPr>
        <w:tblW w:w="917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2703"/>
        <w:gridCol w:w="2253"/>
        <w:gridCol w:w="1350"/>
        <w:gridCol w:w="1574"/>
      </w:tblGrid>
      <w:tr w:rsidR="00121829" w:rsidRPr="008C6DB8">
        <w:trPr>
          <w:trHeight w:val="397"/>
        </w:trPr>
        <w:tc>
          <w:tcPr>
            <w:tcW w:w="1294" w:type="dxa"/>
            <w:vAlign w:val="center"/>
          </w:tcPr>
          <w:p w:rsidR="00121829" w:rsidRPr="008C6DB8" w:rsidRDefault="008439FE">
            <w:pPr>
              <w:pStyle w:val="af4"/>
              <w:rPr>
                <w:sz w:val="20"/>
                <w:szCs w:val="20"/>
              </w:rPr>
            </w:pPr>
            <w:r w:rsidRPr="008C6DB8">
              <w:rPr>
                <w:sz w:val="20"/>
                <w:szCs w:val="20"/>
              </w:rPr>
              <w:t>序号</w:t>
            </w:r>
          </w:p>
        </w:tc>
        <w:tc>
          <w:tcPr>
            <w:tcW w:w="2703" w:type="dxa"/>
            <w:vAlign w:val="center"/>
          </w:tcPr>
          <w:p w:rsidR="00121829" w:rsidRPr="008C6DB8" w:rsidRDefault="008439FE">
            <w:pPr>
              <w:pStyle w:val="af4"/>
              <w:rPr>
                <w:sz w:val="20"/>
                <w:szCs w:val="20"/>
              </w:rPr>
            </w:pPr>
            <w:r w:rsidRPr="008C6DB8">
              <w:rPr>
                <w:sz w:val="20"/>
                <w:szCs w:val="20"/>
              </w:rPr>
              <w:t>噪声源</w:t>
            </w:r>
          </w:p>
        </w:tc>
        <w:tc>
          <w:tcPr>
            <w:tcW w:w="2253" w:type="dxa"/>
            <w:vAlign w:val="center"/>
          </w:tcPr>
          <w:p w:rsidR="00121829" w:rsidRPr="008C6DB8" w:rsidRDefault="008439FE">
            <w:pPr>
              <w:pStyle w:val="af4"/>
              <w:rPr>
                <w:sz w:val="20"/>
                <w:szCs w:val="20"/>
              </w:rPr>
            </w:pPr>
            <w:r w:rsidRPr="008C6DB8">
              <w:rPr>
                <w:sz w:val="20"/>
                <w:szCs w:val="20"/>
              </w:rPr>
              <w:t>源强〔</w:t>
            </w:r>
            <w:r w:rsidRPr="008C6DB8">
              <w:rPr>
                <w:sz w:val="20"/>
                <w:szCs w:val="20"/>
              </w:rPr>
              <w:t>dB(A)</w:t>
            </w:r>
            <w:r w:rsidRPr="008C6DB8">
              <w:rPr>
                <w:sz w:val="20"/>
                <w:szCs w:val="20"/>
              </w:rPr>
              <w:t>〕</w:t>
            </w:r>
          </w:p>
        </w:tc>
        <w:tc>
          <w:tcPr>
            <w:tcW w:w="2924" w:type="dxa"/>
            <w:gridSpan w:val="2"/>
            <w:vAlign w:val="center"/>
          </w:tcPr>
          <w:p w:rsidR="00121829" w:rsidRPr="008C6DB8" w:rsidRDefault="008439FE">
            <w:pPr>
              <w:pStyle w:val="af4"/>
              <w:rPr>
                <w:sz w:val="20"/>
                <w:szCs w:val="20"/>
              </w:rPr>
            </w:pPr>
            <w:r w:rsidRPr="008C6DB8">
              <w:rPr>
                <w:sz w:val="20"/>
                <w:szCs w:val="20"/>
              </w:rPr>
              <w:t>噪声性质</w:t>
            </w:r>
          </w:p>
        </w:tc>
      </w:tr>
      <w:tr w:rsidR="00121829" w:rsidRPr="008C6DB8">
        <w:trPr>
          <w:trHeight w:val="397"/>
        </w:trPr>
        <w:tc>
          <w:tcPr>
            <w:tcW w:w="1294" w:type="dxa"/>
            <w:vAlign w:val="center"/>
          </w:tcPr>
          <w:p w:rsidR="00121829" w:rsidRPr="008C6DB8" w:rsidRDefault="008439FE">
            <w:pPr>
              <w:pStyle w:val="af4"/>
              <w:rPr>
                <w:sz w:val="20"/>
                <w:szCs w:val="20"/>
              </w:rPr>
            </w:pPr>
            <w:r w:rsidRPr="008C6DB8">
              <w:rPr>
                <w:sz w:val="20"/>
                <w:szCs w:val="20"/>
              </w:rPr>
              <w:t>1</w:t>
            </w:r>
          </w:p>
        </w:tc>
        <w:tc>
          <w:tcPr>
            <w:tcW w:w="2703" w:type="dxa"/>
            <w:vAlign w:val="center"/>
          </w:tcPr>
          <w:p w:rsidR="00121829" w:rsidRPr="008C6DB8" w:rsidRDefault="008439FE">
            <w:pPr>
              <w:pStyle w:val="af4"/>
              <w:rPr>
                <w:sz w:val="20"/>
                <w:szCs w:val="20"/>
              </w:rPr>
            </w:pPr>
            <w:r w:rsidRPr="008C6DB8">
              <w:rPr>
                <w:sz w:val="20"/>
                <w:szCs w:val="20"/>
              </w:rPr>
              <w:t>给料机</w:t>
            </w:r>
          </w:p>
        </w:tc>
        <w:tc>
          <w:tcPr>
            <w:tcW w:w="2253" w:type="dxa"/>
            <w:vAlign w:val="center"/>
          </w:tcPr>
          <w:p w:rsidR="00121829" w:rsidRPr="008C6DB8" w:rsidRDefault="008439FE">
            <w:pPr>
              <w:pStyle w:val="af4"/>
              <w:rPr>
                <w:sz w:val="20"/>
                <w:szCs w:val="20"/>
              </w:rPr>
            </w:pPr>
            <w:r w:rsidRPr="008C6DB8">
              <w:rPr>
                <w:sz w:val="20"/>
                <w:szCs w:val="20"/>
              </w:rPr>
              <w:t>80~85</w:t>
            </w:r>
          </w:p>
        </w:tc>
        <w:tc>
          <w:tcPr>
            <w:tcW w:w="1350" w:type="dxa"/>
            <w:vMerge w:val="restart"/>
            <w:vAlign w:val="center"/>
          </w:tcPr>
          <w:p w:rsidR="00121829" w:rsidRPr="008C6DB8" w:rsidRDefault="008439FE">
            <w:pPr>
              <w:pStyle w:val="af4"/>
              <w:rPr>
                <w:sz w:val="20"/>
                <w:szCs w:val="20"/>
              </w:rPr>
            </w:pPr>
            <w:r w:rsidRPr="008C6DB8">
              <w:rPr>
                <w:sz w:val="20"/>
                <w:szCs w:val="20"/>
              </w:rPr>
              <w:t>连续性</w:t>
            </w:r>
          </w:p>
        </w:tc>
        <w:tc>
          <w:tcPr>
            <w:tcW w:w="1574" w:type="dxa"/>
            <w:vMerge w:val="restart"/>
            <w:vAlign w:val="center"/>
          </w:tcPr>
          <w:p w:rsidR="00121829" w:rsidRPr="008C6DB8" w:rsidRDefault="008439FE">
            <w:pPr>
              <w:pStyle w:val="af4"/>
              <w:rPr>
                <w:sz w:val="20"/>
                <w:szCs w:val="20"/>
              </w:rPr>
            </w:pPr>
            <w:r w:rsidRPr="008C6DB8">
              <w:rPr>
                <w:sz w:val="20"/>
                <w:szCs w:val="20"/>
              </w:rPr>
              <w:t>固定性</w:t>
            </w:r>
          </w:p>
        </w:tc>
      </w:tr>
      <w:tr w:rsidR="00121829" w:rsidRPr="008C6DB8">
        <w:trPr>
          <w:trHeight w:val="397"/>
        </w:trPr>
        <w:tc>
          <w:tcPr>
            <w:tcW w:w="1294" w:type="dxa"/>
            <w:vAlign w:val="center"/>
          </w:tcPr>
          <w:p w:rsidR="00121829" w:rsidRPr="008C6DB8" w:rsidRDefault="008439FE">
            <w:pPr>
              <w:pStyle w:val="af4"/>
              <w:rPr>
                <w:sz w:val="20"/>
                <w:szCs w:val="20"/>
              </w:rPr>
            </w:pPr>
            <w:r w:rsidRPr="008C6DB8">
              <w:rPr>
                <w:sz w:val="20"/>
                <w:szCs w:val="20"/>
              </w:rPr>
              <w:t>2</w:t>
            </w:r>
          </w:p>
        </w:tc>
        <w:tc>
          <w:tcPr>
            <w:tcW w:w="2703" w:type="dxa"/>
            <w:vAlign w:val="center"/>
          </w:tcPr>
          <w:p w:rsidR="00121829" w:rsidRPr="008C6DB8" w:rsidRDefault="008439FE">
            <w:pPr>
              <w:pStyle w:val="af4"/>
              <w:rPr>
                <w:sz w:val="20"/>
                <w:szCs w:val="20"/>
              </w:rPr>
            </w:pPr>
            <w:r w:rsidRPr="008C6DB8">
              <w:rPr>
                <w:sz w:val="20"/>
                <w:szCs w:val="20"/>
              </w:rPr>
              <w:t>颚式破碎机</w:t>
            </w:r>
          </w:p>
        </w:tc>
        <w:tc>
          <w:tcPr>
            <w:tcW w:w="2253" w:type="dxa"/>
            <w:vAlign w:val="center"/>
          </w:tcPr>
          <w:p w:rsidR="00121829" w:rsidRPr="008C6DB8" w:rsidRDefault="008439FE">
            <w:pPr>
              <w:pStyle w:val="af4"/>
              <w:rPr>
                <w:sz w:val="20"/>
                <w:szCs w:val="20"/>
              </w:rPr>
            </w:pPr>
            <w:r w:rsidRPr="008C6DB8">
              <w:rPr>
                <w:sz w:val="20"/>
                <w:szCs w:val="20"/>
              </w:rPr>
              <w:t>80~85</w:t>
            </w:r>
          </w:p>
        </w:tc>
        <w:tc>
          <w:tcPr>
            <w:tcW w:w="1350" w:type="dxa"/>
            <w:vMerge/>
            <w:vAlign w:val="center"/>
          </w:tcPr>
          <w:p w:rsidR="00121829" w:rsidRPr="008C6DB8" w:rsidRDefault="00121829">
            <w:pPr>
              <w:pStyle w:val="af4"/>
              <w:rPr>
                <w:sz w:val="20"/>
                <w:szCs w:val="20"/>
              </w:rPr>
            </w:pPr>
          </w:p>
        </w:tc>
        <w:tc>
          <w:tcPr>
            <w:tcW w:w="1574" w:type="dxa"/>
            <w:vMerge/>
            <w:vAlign w:val="center"/>
          </w:tcPr>
          <w:p w:rsidR="00121829" w:rsidRPr="008C6DB8" w:rsidRDefault="00121829">
            <w:pPr>
              <w:pStyle w:val="af4"/>
              <w:rPr>
                <w:sz w:val="20"/>
                <w:szCs w:val="20"/>
              </w:rPr>
            </w:pPr>
          </w:p>
        </w:tc>
      </w:tr>
      <w:tr w:rsidR="00121829" w:rsidRPr="008C6DB8">
        <w:trPr>
          <w:trHeight w:val="397"/>
        </w:trPr>
        <w:tc>
          <w:tcPr>
            <w:tcW w:w="1294" w:type="dxa"/>
            <w:vAlign w:val="center"/>
          </w:tcPr>
          <w:p w:rsidR="00121829" w:rsidRPr="008C6DB8" w:rsidRDefault="008439FE">
            <w:pPr>
              <w:pStyle w:val="af4"/>
              <w:rPr>
                <w:sz w:val="20"/>
                <w:szCs w:val="20"/>
              </w:rPr>
            </w:pPr>
            <w:r w:rsidRPr="008C6DB8">
              <w:rPr>
                <w:sz w:val="20"/>
                <w:szCs w:val="20"/>
              </w:rPr>
              <w:t>3</w:t>
            </w:r>
          </w:p>
        </w:tc>
        <w:tc>
          <w:tcPr>
            <w:tcW w:w="2703" w:type="dxa"/>
            <w:vAlign w:val="center"/>
          </w:tcPr>
          <w:p w:rsidR="00121829" w:rsidRPr="008C6DB8" w:rsidRDefault="008439FE">
            <w:pPr>
              <w:pStyle w:val="af4"/>
              <w:rPr>
                <w:sz w:val="20"/>
                <w:szCs w:val="20"/>
              </w:rPr>
            </w:pPr>
            <w:proofErr w:type="gramStart"/>
            <w:r w:rsidRPr="008C6DB8">
              <w:rPr>
                <w:sz w:val="20"/>
                <w:szCs w:val="20"/>
              </w:rPr>
              <w:t>圆锥机</w:t>
            </w:r>
            <w:proofErr w:type="gramEnd"/>
          </w:p>
        </w:tc>
        <w:tc>
          <w:tcPr>
            <w:tcW w:w="2253" w:type="dxa"/>
            <w:vAlign w:val="center"/>
          </w:tcPr>
          <w:p w:rsidR="00121829" w:rsidRPr="008C6DB8" w:rsidRDefault="008439FE">
            <w:pPr>
              <w:pStyle w:val="af4"/>
              <w:rPr>
                <w:sz w:val="20"/>
                <w:szCs w:val="20"/>
              </w:rPr>
            </w:pPr>
            <w:r w:rsidRPr="008C6DB8">
              <w:rPr>
                <w:sz w:val="20"/>
                <w:szCs w:val="20"/>
              </w:rPr>
              <w:t>80`85</w:t>
            </w:r>
          </w:p>
        </w:tc>
        <w:tc>
          <w:tcPr>
            <w:tcW w:w="1350" w:type="dxa"/>
            <w:vMerge/>
            <w:vAlign w:val="center"/>
          </w:tcPr>
          <w:p w:rsidR="00121829" w:rsidRPr="008C6DB8" w:rsidRDefault="00121829">
            <w:pPr>
              <w:pStyle w:val="af4"/>
              <w:rPr>
                <w:sz w:val="20"/>
                <w:szCs w:val="20"/>
              </w:rPr>
            </w:pPr>
          </w:p>
        </w:tc>
        <w:tc>
          <w:tcPr>
            <w:tcW w:w="1574" w:type="dxa"/>
            <w:vMerge/>
            <w:vAlign w:val="center"/>
          </w:tcPr>
          <w:p w:rsidR="00121829" w:rsidRPr="008C6DB8" w:rsidRDefault="00121829">
            <w:pPr>
              <w:pStyle w:val="af4"/>
              <w:rPr>
                <w:sz w:val="20"/>
                <w:szCs w:val="20"/>
              </w:rPr>
            </w:pPr>
          </w:p>
        </w:tc>
      </w:tr>
      <w:tr w:rsidR="00121829" w:rsidRPr="008C6DB8">
        <w:trPr>
          <w:trHeight w:val="397"/>
        </w:trPr>
        <w:tc>
          <w:tcPr>
            <w:tcW w:w="1294" w:type="dxa"/>
            <w:vAlign w:val="center"/>
          </w:tcPr>
          <w:p w:rsidR="00121829" w:rsidRPr="008C6DB8" w:rsidRDefault="008439FE">
            <w:pPr>
              <w:pStyle w:val="af4"/>
              <w:rPr>
                <w:sz w:val="20"/>
                <w:szCs w:val="20"/>
              </w:rPr>
            </w:pPr>
            <w:r w:rsidRPr="008C6DB8">
              <w:rPr>
                <w:sz w:val="20"/>
                <w:szCs w:val="20"/>
              </w:rPr>
              <w:t>4</w:t>
            </w:r>
          </w:p>
        </w:tc>
        <w:tc>
          <w:tcPr>
            <w:tcW w:w="2703" w:type="dxa"/>
            <w:vAlign w:val="center"/>
          </w:tcPr>
          <w:p w:rsidR="00121829" w:rsidRPr="008C6DB8" w:rsidRDefault="008439FE">
            <w:pPr>
              <w:pStyle w:val="af4"/>
              <w:rPr>
                <w:sz w:val="20"/>
                <w:szCs w:val="20"/>
              </w:rPr>
            </w:pPr>
            <w:r w:rsidRPr="008C6DB8">
              <w:rPr>
                <w:sz w:val="20"/>
                <w:szCs w:val="20"/>
              </w:rPr>
              <w:t>振动筛</w:t>
            </w:r>
          </w:p>
        </w:tc>
        <w:tc>
          <w:tcPr>
            <w:tcW w:w="2253" w:type="dxa"/>
            <w:vAlign w:val="center"/>
          </w:tcPr>
          <w:p w:rsidR="00121829" w:rsidRPr="008C6DB8" w:rsidRDefault="008439FE">
            <w:pPr>
              <w:pStyle w:val="af4"/>
              <w:rPr>
                <w:sz w:val="20"/>
                <w:szCs w:val="20"/>
              </w:rPr>
            </w:pPr>
            <w:r w:rsidRPr="008C6DB8">
              <w:rPr>
                <w:sz w:val="20"/>
                <w:szCs w:val="20"/>
              </w:rPr>
              <w:t>70~80</w:t>
            </w:r>
          </w:p>
        </w:tc>
        <w:tc>
          <w:tcPr>
            <w:tcW w:w="1350" w:type="dxa"/>
            <w:vMerge/>
            <w:vAlign w:val="center"/>
          </w:tcPr>
          <w:p w:rsidR="00121829" w:rsidRPr="008C6DB8" w:rsidRDefault="00121829">
            <w:pPr>
              <w:pStyle w:val="af4"/>
              <w:rPr>
                <w:sz w:val="20"/>
                <w:szCs w:val="20"/>
              </w:rPr>
            </w:pPr>
          </w:p>
        </w:tc>
        <w:tc>
          <w:tcPr>
            <w:tcW w:w="1574" w:type="dxa"/>
            <w:vMerge/>
            <w:vAlign w:val="center"/>
          </w:tcPr>
          <w:p w:rsidR="00121829" w:rsidRPr="008C6DB8" w:rsidRDefault="00121829">
            <w:pPr>
              <w:pStyle w:val="af4"/>
              <w:rPr>
                <w:sz w:val="20"/>
                <w:szCs w:val="20"/>
              </w:rPr>
            </w:pPr>
          </w:p>
        </w:tc>
      </w:tr>
      <w:tr w:rsidR="00121829" w:rsidRPr="008C6DB8">
        <w:trPr>
          <w:trHeight w:val="397"/>
        </w:trPr>
        <w:tc>
          <w:tcPr>
            <w:tcW w:w="1294" w:type="dxa"/>
            <w:vAlign w:val="center"/>
          </w:tcPr>
          <w:p w:rsidR="00121829" w:rsidRPr="008C6DB8" w:rsidRDefault="008439FE">
            <w:pPr>
              <w:pStyle w:val="af4"/>
              <w:rPr>
                <w:sz w:val="20"/>
                <w:szCs w:val="20"/>
              </w:rPr>
            </w:pPr>
            <w:r w:rsidRPr="008C6DB8">
              <w:rPr>
                <w:sz w:val="20"/>
                <w:szCs w:val="20"/>
              </w:rPr>
              <w:t>5</w:t>
            </w:r>
          </w:p>
        </w:tc>
        <w:tc>
          <w:tcPr>
            <w:tcW w:w="2703" w:type="dxa"/>
            <w:vAlign w:val="center"/>
          </w:tcPr>
          <w:p w:rsidR="00121829" w:rsidRPr="008C6DB8" w:rsidRDefault="008439FE">
            <w:pPr>
              <w:pStyle w:val="af4"/>
              <w:rPr>
                <w:sz w:val="20"/>
                <w:szCs w:val="20"/>
              </w:rPr>
            </w:pPr>
            <w:r w:rsidRPr="008C6DB8">
              <w:rPr>
                <w:sz w:val="20"/>
                <w:szCs w:val="20"/>
              </w:rPr>
              <w:t>制砂机</w:t>
            </w:r>
          </w:p>
        </w:tc>
        <w:tc>
          <w:tcPr>
            <w:tcW w:w="2253" w:type="dxa"/>
            <w:vAlign w:val="center"/>
          </w:tcPr>
          <w:p w:rsidR="00121829" w:rsidRPr="008C6DB8" w:rsidRDefault="008439FE">
            <w:pPr>
              <w:pStyle w:val="af4"/>
              <w:rPr>
                <w:sz w:val="20"/>
                <w:szCs w:val="20"/>
              </w:rPr>
            </w:pPr>
            <w:r w:rsidRPr="008C6DB8">
              <w:rPr>
                <w:sz w:val="20"/>
                <w:szCs w:val="20"/>
              </w:rPr>
              <w:t>80~95</w:t>
            </w:r>
          </w:p>
        </w:tc>
        <w:tc>
          <w:tcPr>
            <w:tcW w:w="1350" w:type="dxa"/>
            <w:vMerge/>
            <w:vAlign w:val="center"/>
          </w:tcPr>
          <w:p w:rsidR="00121829" w:rsidRPr="008C6DB8" w:rsidRDefault="00121829">
            <w:pPr>
              <w:pStyle w:val="af4"/>
              <w:rPr>
                <w:sz w:val="20"/>
                <w:szCs w:val="20"/>
              </w:rPr>
            </w:pPr>
          </w:p>
        </w:tc>
        <w:tc>
          <w:tcPr>
            <w:tcW w:w="1574" w:type="dxa"/>
            <w:vMerge/>
            <w:vAlign w:val="center"/>
          </w:tcPr>
          <w:p w:rsidR="00121829" w:rsidRPr="008C6DB8" w:rsidRDefault="00121829">
            <w:pPr>
              <w:pStyle w:val="af4"/>
              <w:rPr>
                <w:sz w:val="20"/>
                <w:szCs w:val="20"/>
              </w:rPr>
            </w:pPr>
          </w:p>
        </w:tc>
      </w:tr>
      <w:tr w:rsidR="00121829" w:rsidRPr="008C6DB8">
        <w:trPr>
          <w:trHeight w:val="397"/>
        </w:trPr>
        <w:tc>
          <w:tcPr>
            <w:tcW w:w="1294" w:type="dxa"/>
            <w:vAlign w:val="center"/>
          </w:tcPr>
          <w:p w:rsidR="00121829" w:rsidRPr="008C6DB8" w:rsidRDefault="008439FE">
            <w:pPr>
              <w:pStyle w:val="af4"/>
              <w:rPr>
                <w:sz w:val="20"/>
                <w:szCs w:val="20"/>
              </w:rPr>
            </w:pPr>
            <w:r w:rsidRPr="008C6DB8">
              <w:rPr>
                <w:sz w:val="20"/>
                <w:szCs w:val="20"/>
              </w:rPr>
              <w:t>6</w:t>
            </w:r>
          </w:p>
        </w:tc>
        <w:tc>
          <w:tcPr>
            <w:tcW w:w="2703" w:type="dxa"/>
            <w:vAlign w:val="center"/>
          </w:tcPr>
          <w:p w:rsidR="00121829" w:rsidRPr="008C6DB8" w:rsidRDefault="008439FE">
            <w:pPr>
              <w:pStyle w:val="af4"/>
              <w:rPr>
                <w:sz w:val="20"/>
                <w:szCs w:val="20"/>
              </w:rPr>
            </w:pPr>
            <w:proofErr w:type="gramStart"/>
            <w:r w:rsidRPr="008C6DB8">
              <w:rPr>
                <w:sz w:val="20"/>
                <w:szCs w:val="20"/>
              </w:rPr>
              <w:t>洗砂机</w:t>
            </w:r>
            <w:proofErr w:type="gramEnd"/>
          </w:p>
        </w:tc>
        <w:tc>
          <w:tcPr>
            <w:tcW w:w="2253" w:type="dxa"/>
            <w:vAlign w:val="center"/>
          </w:tcPr>
          <w:p w:rsidR="00121829" w:rsidRPr="008C6DB8" w:rsidRDefault="008439FE">
            <w:pPr>
              <w:pStyle w:val="af4"/>
              <w:rPr>
                <w:sz w:val="20"/>
                <w:szCs w:val="20"/>
              </w:rPr>
            </w:pPr>
            <w:r w:rsidRPr="008C6DB8">
              <w:rPr>
                <w:sz w:val="20"/>
                <w:szCs w:val="20"/>
              </w:rPr>
              <w:t>70~80</w:t>
            </w:r>
          </w:p>
        </w:tc>
        <w:tc>
          <w:tcPr>
            <w:tcW w:w="1350" w:type="dxa"/>
            <w:vMerge/>
            <w:vAlign w:val="center"/>
          </w:tcPr>
          <w:p w:rsidR="00121829" w:rsidRPr="008C6DB8" w:rsidRDefault="00121829">
            <w:pPr>
              <w:pStyle w:val="af4"/>
              <w:rPr>
                <w:sz w:val="20"/>
                <w:szCs w:val="20"/>
              </w:rPr>
            </w:pPr>
          </w:p>
        </w:tc>
        <w:tc>
          <w:tcPr>
            <w:tcW w:w="1574" w:type="dxa"/>
            <w:vMerge/>
            <w:vAlign w:val="center"/>
          </w:tcPr>
          <w:p w:rsidR="00121829" w:rsidRPr="008C6DB8" w:rsidRDefault="00121829">
            <w:pPr>
              <w:pStyle w:val="af4"/>
              <w:rPr>
                <w:sz w:val="20"/>
                <w:szCs w:val="20"/>
              </w:rPr>
            </w:pPr>
          </w:p>
        </w:tc>
      </w:tr>
      <w:tr w:rsidR="00121829" w:rsidRPr="008C6DB8">
        <w:trPr>
          <w:trHeight w:val="397"/>
        </w:trPr>
        <w:tc>
          <w:tcPr>
            <w:tcW w:w="1294" w:type="dxa"/>
            <w:vAlign w:val="center"/>
          </w:tcPr>
          <w:p w:rsidR="00121829" w:rsidRPr="008C6DB8" w:rsidRDefault="008439FE">
            <w:pPr>
              <w:pStyle w:val="af4"/>
              <w:rPr>
                <w:sz w:val="20"/>
                <w:szCs w:val="20"/>
              </w:rPr>
            </w:pPr>
            <w:r w:rsidRPr="008C6DB8">
              <w:rPr>
                <w:sz w:val="20"/>
                <w:szCs w:val="20"/>
              </w:rPr>
              <w:t>7</w:t>
            </w:r>
          </w:p>
        </w:tc>
        <w:tc>
          <w:tcPr>
            <w:tcW w:w="2703" w:type="dxa"/>
            <w:vAlign w:val="center"/>
          </w:tcPr>
          <w:p w:rsidR="00121829" w:rsidRPr="008C6DB8" w:rsidRDefault="008439FE">
            <w:pPr>
              <w:pStyle w:val="af4"/>
              <w:rPr>
                <w:sz w:val="20"/>
                <w:szCs w:val="20"/>
              </w:rPr>
            </w:pPr>
            <w:r w:rsidRPr="008C6DB8">
              <w:rPr>
                <w:sz w:val="20"/>
                <w:szCs w:val="20"/>
              </w:rPr>
              <w:t>细砂回收机</w:t>
            </w:r>
          </w:p>
        </w:tc>
        <w:tc>
          <w:tcPr>
            <w:tcW w:w="2253" w:type="dxa"/>
            <w:vAlign w:val="center"/>
          </w:tcPr>
          <w:p w:rsidR="00121829" w:rsidRPr="008C6DB8" w:rsidRDefault="008439FE">
            <w:pPr>
              <w:pStyle w:val="af4"/>
              <w:rPr>
                <w:sz w:val="20"/>
                <w:szCs w:val="20"/>
              </w:rPr>
            </w:pPr>
            <w:r w:rsidRPr="008C6DB8">
              <w:rPr>
                <w:sz w:val="20"/>
                <w:szCs w:val="20"/>
              </w:rPr>
              <w:t>70~80</w:t>
            </w:r>
          </w:p>
        </w:tc>
        <w:tc>
          <w:tcPr>
            <w:tcW w:w="1350" w:type="dxa"/>
            <w:vMerge/>
            <w:vAlign w:val="center"/>
          </w:tcPr>
          <w:p w:rsidR="00121829" w:rsidRPr="008C6DB8" w:rsidRDefault="00121829">
            <w:pPr>
              <w:pStyle w:val="af4"/>
              <w:rPr>
                <w:sz w:val="20"/>
                <w:szCs w:val="20"/>
              </w:rPr>
            </w:pPr>
          </w:p>
        </w:tc>
        <w:tc>
          <w:tcPr>
            <w:tcW w:w="1574" w:type="dxa"/>
            <w:vMerge/>
            <w:vAlign w:val="center"/>
          </w:tcPr>
          <w:p w:rsidR="00121829" w:rsidRPr="008C6DB8" w:rsidRDefault="00121829">
            <w:pPr>
              <w:pStyle w:val="af4"/>
              <w:rPr>
                <w:sz w:val="20"/>
                <w:szCs w:val="20"/>
              </w:rPr>
            </w:pPr>
          </w:p>
        </w:tc>
      </w:tr>
      <w:tr w:rsidR="00121829" w:rsidRPr="008C6DB8">
        <w:trPr>
          <w:trHeight w:val="397"/>
        </w:trPr>
        <w:tc>
          <w:tcPr>
            <w:tcW w:w="1294" w:type="dxa"/>
            <w:vAlign w:val="center"/>
          </w:tcPr>
          <w:p w:rsidR="00121829" w:rsidRPr="008C6DB8" w:rsidRDefault="008439FE">
            <w:pPr>
              <w:pStyle w:val="af4"/>
              <w:rPr>
                <w:sz w:val="20"/>
                <w:szCs w:val="20"/>
              </w:rPr>
            </w:pPr>
            <w:r w:rsidRPr="008C6DB8">
              <w:rPr>
                <w:sz w:val="20"/>
                <w:szCs w:val="20"/>
              </w:rPr>
              <w:t>8</w:t>
            </w:r>
          </w:p>
        </w:tc>
        <w:tc>
          <w:tcPr>
            <w:tcW w:w="2703" w:type="dxa"/>
            <w:vAlign w:val="center"/>
          </w:tcPr>
          <w:p w:rsidR="00121829" w:rsidRPr="008C6DB8" w:rsidRDefault="008439FE">
            <w:pPr>
              <w:pStyle w:val="af4"/>
              <w:rPr>
                <w:sz w:val="20"/>
                <w:szCs w:val="20"/>
              </w:rPr>
            </w:pPr>
            <w:r w:rsidRPr="008C6DB8">
              <w:rPr>
                <w:sz w:val="20"/>
                <w:szCs w:val="20"/>
              </w:rPr>
              <w:t>皮带输送机</w:t>
            </w:r>
          </w:p>
        </w:tc>
        <w:tc>
          <w:tcPr>
            <w:tcW w:w="2253" w:type="dxa"/>
            <w:vAlign w:val="center"/>
          </w:tcPr>
          <w:p w:rsidR="00121829" w:rsidRPr="008C6DB8" w:rsidRDefault="008439FE">
            <w:pPr>
              <w:pStyle w:val="af4"/>
              <w:rPr>
                <w:sz w:val="20"/>
                <w:szCs w:val="20"/>
              </w:rPr>
            </w:pPr>
            <w:r w:rsidRPr="008C6DB8">
              <w:rPr>
                <w:sz w:val="20"/>
                <w:szCs w:val="20"/>
              </w:rPr>
              <w:t>70~80</w:t>
            </w:r>
          </w:p>
        </w:tc>
        <w:tc>
          <w:tcPr>
            <w:tcW w:w="1350" w:type="dxa"/>
            <w:vMerge/>
            <w:vAlign w:val="center"/>
          </w:tcPr>
          <w:p w:rsidR="00121829" w:rsidRPr="008C6DB8" w:rsidRDefault="00121829">
            <w:pPr>
              <w:pStyle w:val="af4"/>
              <w:rPr>
                <w:sz w:val="20"/>
                <w:szCs w:val="20"/>
              </w:rPr>
            </w:pPr>
          </w:p>
        </w:tc>
        <w:tc>
          <w:tcPr>
            <w:tcW w:w="1574" w:type="dxa"/>
            <w:vMerge/>
            <w:vAlign w:val="center"/>
          </w:tcPr>
          <w:p w:rsidR="00121829" w:rsidRPr="008C6DB8" w:rsidRDefault="00121829">
            <w:pPr>
              <w:pStyle w:val="af4"/>
              <w:rPr>
                <w:sz w:val="20"/>
                <w:szCs w:val="20"/>
              </w:rPr>
            </w:pPr>
          </w:p>
        </w:tc>
      </w:tr>
    </w:tbl>
    <w:p w:rsidR="00044015" w:rsidRPr="008C6DB8" w:rsidRDefault="00044015" w:rsidP="00044015">
      <w:pPr>
        <w:pStyle w:val="10"/>
        <w:ind w:firstLine="480"/>
      </w:pPr>
    </w:p>
    <w:p w:rsidR="00121829" w:rsidRPr="008C6DB8" w:rsidRDefault="008439FE">
      <w:pPr>
        <w:pStyle w:val="3"/>
        <w:numPr>
          <w:ilvl w:val="0"/>
          <w:numId w:val="0"/>
        </w:numPr>
        <w:ind w:left="720" w:hanging="720"/>
      </w:pPr>
      <w:r w:rsidRPr="008C6DB8">
        <w:t xml:space="preserve">5.3.4  </w:t>
      </w:r>
      <w:r w:rsidRPr="008C6DB8">
        <w:t>固体废弃物</w:t>
      </w:r>
      <w:bookmarkEnd w:id="31"/>
      <w:bookmarkEnd w:id="32"/>
    </w:p>
    <w:p w:rsidR="00121829" w:rsidRPr="008C6DB8" w:rsidRDefault="008439FE">
      <w:pPr>
        <w:pStyle w:val="10"/>
        <w:ind w:firstLine="480"/>
      </w:pPr>
      <w:r w:rsidRPr="008C6DB8">
        <w:t>本项目固体废物主要为职工生活垃圾及</w:t>
      </w:r>
      <w:r w:rsidR="001A0524" w:rsidRPr="008C6DB8">
        <w:t>浓密</w:t>
      </w:r>
      <w:proofErr w:type="gramStart"/>
      <w:r w:rsidR="001A0524" w:rsidRPr="008C6DB8">
        <w:t>罐沉泥</w:t>
      </w:r>
      <w:proofErr w:type="gramEnd"/>
      <w:r w:rsidRPr="008C6DB8">
        <w:t>。</w:t>
      </w:r>
    </w:p>
    <w:p w:rsidR="00121829" w:rsidRPr="008C6DB8" w:rsidRDefault="008439FE">
      <w:pPr>
        <w:pStyle w:val="10"/>
        <w:ind w:firstLine="480"/>
      </w:pPr>
      <w:r w:rsidRPr="008C6DB8">
        <w:t>（</w:t>
      </w:r>
      <w:r w:rsidRPr="008C6DB8">
        <w:t>1</w:t>
      </w:r>
      <w:r w:rsidRPr="008C6DB8">
        <w:t>）生活垃圾</w:t>
      </w:r>
    </w:p>
    <w:p w:rsidR="00121829" w:rsidRPr="008C6DB8" w:rsidRDefault="008439FE">
      <w:pPr>
        <w:pStyle w:val="10"/>
        <w:ind w:firstLine="480"/>
      </w:pPr>
      <w:r w:rsidRPr="008C6DB8">
        <w:t>本项目劳动定员</w:t>
      </w:r>
      <w:r w:rsidRPr="008C6DB8">
        <w:t>20</w:t>
      </w:r>
      <w:r w:rsidRPr="008C6DB8">
        <w:t>人，日常生活垃圾产生量以</w:t>
      </w:r>
      <w:r w:rsidRPr="008C6DB8">
        <w:t>1kg/d·</w:t>
      </w:r>
      <w:r w:rsidRPr="008C6DB8">
        <w:t>人计，年工作日为</w:t>
      </w:r>
      <w:r w:rsidRPr="008C6DB8">
        <w:t>300</w:t>
      </w:r>
      <w:r w:rsidRPr="008C6DB8">
        <w:t>天，则生活垃圾产生量为</w:t>
      </w:r>
      <w:r w:rsidRPr="008C6DB8">
        <w:t>6t/a</w:t>
      </w:r>
      <w:r w:rsidRPr="008C6DB8">
        <w:t>。项目产生的生活垃圾由环卫部门定期收集并处理。</w:t>
      </w:r>
    </w:p>
    <w:p w:rsidR="00121829" w:rsidRPr="008C6DB8" w:rsidRDefault="008439FE">
      <w:pPr>
        <w:pStyle w:val="10"/>
        <w:ind w:firstLine="480"/>
      </w:pPr>
      <w:r w:rsidRPr="008C6DB8">
        <w:t>（</w:t>
      </w:r>
      <w:r w:rsidRPr="008C6DB8">
        <w:t>2</w:t>
      </w:r>
      <w:r w:rsidRPr="008C6DB8">
        <w:t>）</w:t>
      </w:r>
      <w:r w:rsidR="001A0524" w:rsidRPr="008C6DB8">
        <w:t>浓密</w:t>
      </w:r>
      <w:proofErr w:type="gramStart"/>
      <w:r w:rsidR="001A0524" w:rsidRPr="008C6DB8">
        <w:t>罐沉泥</w:t>
      </w:r>
      <w:proofErr w:type="gramEnd"/>
    </w:p>
    <w:p w:rsidR="00121829" w:rsidRPr="008C6DB8" w:rsidRDefault="008439FE">
      <w:pPr>
        <w:pStyle w:val="10"/>
        <w:ind w:firstLine="480"/>
        <w:rPr>
          <w:u w:val="single"/>
        </w:rPr>
      </w:pPr>
      <w:r w:rsidRPr="008C6DB8">
        <w:rPr>
          <w:u w:val="single"/>
        </w:rPr>
        <w:t>项目</w:t>
      </w:r>
      <w:bookmarkStart w:id="33" w:name="_GoBack"/>
      <w:r w:rsidRPr="008C6DB8">
        <w:rPr>
          <w:u w:val="single"/>
        </w:rPr>
        <w:t>年加工</w:t>
      </w:r>
      <w:bookmarkEnd w:id="33"/>
      <w:r w:rsidRPr="008C6DB8">
        <w:rPr>
          <w:u w:val="single"/>
        </w:rPr>
        <w:t>废石</w:t>
      </w:r>
      <w:r w:rsidR="0023099F">
        <w:rPr>
          <w:u w:val="single"/>
        </w:rPr>
        <w:t>及建筑垃圾</w:t>
      </w:r>
      <w:r w:rsidR="009F1C70">
        <w:rPr>
          <w:u w:val="single"/>
        </w:rPr>
        <w:t>约</w:t>
      </w:r>
      <w:r w:rsidR="00561F6F" w:rsidRPr="008C6DB8">
        <w:rPr>
          <w:u w:val="single"/>
        </w:rPr>
        <w:t>5</w:t>
      </w:r>
      <w:r w:rsidR="009F1C70">
        <w:rPr>
          <w:rFonts w:hint="eastAsia"/>
          <w:u w:val="single"/>
        </w:rPr>
        <w:t>2.7</w:t>
      </w:r>
      <w:r w:rsidRPr="008C6DB8">
        <w:rPr>
          <w:u w:val="single"/>
        </w:rPr>
        <w:t>万吨，其中原料</w:t>
      </w:r>
      <w:proofErr w:type="gramStart"/>
      <w:r w:rsidRPr="008C6DB8">
        <w:rPr>
          <w:u w:val="single"/>
        </w:rPr>
        <w:t>含泥率约</w:t>
      </w:r>
      <w:proofErr w:type="gramEnd"/>
      <w:r w:rsidRPr="008C6DB8">
        <w:rPr>
          <w:u w:val="single"/>
        </w:rPr>
        <w:t>为</w:t>
      </w:r>
      <w:r w:rsidR="00561F6F" w:rsidRPr="008C6DB8">
        <w:rPr>
          <w:u w:val="single"/>
        </w:rPr>
        <w:t>5</w:t>
      </w:r>
      <w:r w:rsidRPr="008C6DB8">
        <w:rPr>
          <w:u w:val="single"/>
        </w:rPr>
        <w:t>%</w:t>
      </w:r>
      <w:r w:rsidRPr="008C6DB8">
        <w:rPr>
          <w:u w:val="single"/>
        </w:rPr>
        <w:t>，则本项目</w:t>
      </w:r>
      <w:r w:rsidR="00800A3F" w:rsidRPr="008C6DB8">
        <w:rPr>
          <w:u w:val="single"/>
        </w:rPr>
        <w:t>沉泥</w:t>
      </w:r>
      <w:r w:rsidRPr="008C6DB8">
        <w:rPr>
          <w:u w:val="single"/>
        </w:rPr>
        <w:t>的产生量约为</w:t>
      </w:r>
      <w:r w:rsidR="009F1C70">
        <w:rPr>
          <w:u w:val="single"/>
        </w:rPr>
        <w:t>2.6</w:t>
      </w:r>
      <w:r w:rsidR="009F1C70">
        <w:rPr>
          <w:rFonts w:hint="eastAsia"/>
          <w:u w:val="single"/>
        </w:rPr>
        <w:t>4</w:t>
      </w:r>
      <w:r w:rsidRPr="008C6DB8">
        <w:rPr>
          <w:u w:val="single"/>
        </w:rPr>
        <w:t>万</w:t>
      </w:r>
      <w:r w:rsidRPr="008C6DB8">
        <w:rPr>
          <w:u w:val="single"/>
        </w:rPr>
        <w:t>t/a</w:t>
      </w:r>
      <w:r w:rsidRPr="008C6DB8">
        <w:rPr>
          <w:u w:val="single"/>
        </w:rPr>
        <w:t>。</w:t>
      </w:r>
      <w:r w:rsidR="001B6F84" w:rsidRPr="008C6DB8">
        <w:rPr>
          <w:u w:val="single"/>
        </w:rPr>
        <w:t>浓密</w:t>
      </w:r>
      <w:proofErr w:type="gramStart"/>
      <w:r w:rsidR="001B6F84" w:rsidRPr="008C6DB8">
        <w:rPr>
          <w:u w:val="single"/>
        </w:rPr>
        <w:t>罐</w:t>
      </w:r>
      <w:r w:rsidR="00800A3F" w:rsidRPr="008C6DB8">
        <w:rPr>
          <w:u w:val="single"/>
        </w:rPr>
        <w:t>沉泥</w:t>
      </w:r>
      <w:r w:rsidRPr="008C6DB8">
        <w:rPr>
          <w:u w:val="single"/>
        </w:rPr>
        <w:t>经</w:t>
      </w:r>
      <w:proofErr w:type="gramEnd"/>
      <w:r w:rsidRPr="008C6DB8">
        <w:rPr>
          <w:u w:val="single"/>
        </w:rPr>
        <w:t>压滤机处理后的含水率约</w:t>
      </w:r>
      <w:r w:rsidRPr="008C6DB8">
        <w:rPr>
          <w:u w:val="single"/>
        </w:rPr>
        <w:t>55%</w:t>
      </w:r>
      <w:r w:rsidRPr="008C6DB8">
        <w:rPr>
          <w:u w:val="single"/>
        </w:rPr>
        <w:t>，即</w:t>
      </w:r>
      <w:proofErr w:type="gramStart"/>
      <w:r w:rsidRPr="008C6DB8">
        <w:rPr>
          <w:u w:val="single"/>
        </w:rPr>
        <w:t>不</w:t>
      </w:r>
      <w:proofErr w:type="gramEnd"/>
      <w:r w:rsidRPr="008C6DB8">
        <w:rPr>
          <w:u w:val="single"/>
        </w:rPr>
        <w:t>含水</w:t>
      </w:r>
      <w:r w:rsidR="00800A3F" w:rsidRPr="008C6DB8">
        <w:rPr>
          <w:u w:val="single"/>
        </w:rPr>
        <w:t>沉泥</w:t>
      </w:r>
      <w:r w:rsidRPr="008C6DB8">
        <w:rPr>
          <w:u w:val="single"/>
        </w:rPr>
        <w:t>量约为</w:t>
      </w:r>
      <w:r w:rsidR="009F1C70">
        <w:rPr>
          <w:rFonts w:hint="eastAsia"/>
          <w:u w:val="single"/>
        </w:rPr>
        <w:t>11880</w:t>
      </w:r>
      <w:r w:rsidRPr="008C6DB8">
        <w:rPr>
          <w:u w:val="single"/>
        </w:rPr>
        <w:t>t/a</w:t>
      </w:r>
      <w:r w:rsidRPr="008C6DB8">
        <w:rPr>
          <w:u w:val="single"/>
        </w:rPr>
        <w:t>。</w:t>
      </w:r>
    </w:p>
    <w:p w:rsidR="00121829" w:rsidRPr="008C6DB8" w:rsidRDefault="008439FE">
      <w:pPr>
        <w:pStyle w:val="10"/>
        <w:ind w:firstLine="480"/>
      </w:pPr>
      <w:r w:rsidRPr="008C6DB8">
        <w:lastRenderedPageBreak/>
        <w:t>建设单位拟建设</w:t>
      </w:r>
      <w:r w:rsidR="00800A3F" w:rsidRPr="008C6DB8">
        <w:t>沉泥</w:t>
      </w:r>
      <w:r w:rsidRPr="008C6DB8">
        <w:t>暂存堆场及压滤机，</w:t>
      </w:r>
      <w:r w:rsidR="001B6F84" w:rsidRPr="008C6DB8">
        <w:t>浓密</w:t>
      </w:r>
      <w:proofErr w:type="gramStart"/>
      <w:r w:rsidR="001B6F84" w:rsidRPr="008C6DB8">
        <w:t>罐</w:t>
      </w:r>
      <w:r w:rsidRPr="008C6DB8">
        <w:t>产生</w:t>
      </w:r>
      <w:proofErr w:type="gramEnd"/>
      <w:r w:rsidRPr="008C6DB8">
        <w:t>的</w:t>
      </w:r>
      <w:r w:rsidR="00800A3F" w:rsidRPr="008C6DB8">
        <w:t>沉泥</w:t>
      </w:r>
      <w:r w:rsidRPr="008C6DB8">
        <w:t>定期清淤，</w:t>
      </w:r>
      <w:proofErr w:type="gramStart"/>
      <w:r w:rsidR="00800A3F" w:rsidRPr="008C6DB8">
        <w:t>沉泥</w:t>
      </w:r>
      <w:r w:rsidRPr="008C6DB8">
        <w:t>经压滤机</w:t>
      </w:r>
      <w:proofErr w:type="gramEnd"/>
      <w:r w:rsidRPr="008C6DB8">
        <w:t>处理后出售给制砖厂用作原料，资源化利用。</w:t>
      </w:r>
    </w:p>
    <w:p w:rsidR="00121829" w:rsidRPr="008C6DB8" w:rsidRDefault="00800A3F">
      <w:pPr>
        <w:pStyle w:val="10"/>
        <w:ind w:firstLine="480"/>
      </w:pPr>
      <w:r w:rsidRPr="008C6DB8">
        <w:t>沉</w:t>
      </w:r>
      <w:proofErr w:type="gramStart"/>
      <w:r w:rsidRPr="008C6DB8">
        <w:t>泥</w:t>
      </w:r>
      <w:r w:rsidR="008439FE" w:rsidRPr="008C6DB8">
        <w:t>临时</w:t>
      </w:r>
      <w:proofErr w:type="gramEnd"/>
      <w:r w:rsidR="008439FE" w:rsidRPr="008C6DB8">
        <w:t>堆放贮存技术要求：</w:t>
      </w:r>
    </w:p>
    <w:p w:rsidR="00121829" w:rsidRPr="008C6DB8" w:rsidRDefault="008439FE">
      <w:pPr>
        <w:pStyle w:val="10"/>
        <w:ind w:firstLine="480"/>
      </w:pPr>
      <w:r w:rsidRPr="008C6DB8">
        <w:t>1</w:t>
      </w:r>
      <w:r w:rsidRPr="008C6DB8">
        <w:t>、设置</w:t>
      </w:r>
      <w:r w:rsidR="00800A3F" w:rsidRPr="008C6DB8">
        <w:t>沉泥</w:t>
      </w:r>
      <w:r w:rsidRPr="008C6DB8">
        <w:t>贮存场所或设施。贮存设施和场所应当符合《一般工业固体废物贮存、处置场污染控制标准》（</w:t>
      </w:r>
      <w:r w:rsidRPr="008C6DB8">
        <w:t>GB18599</w:t>
      </w:r>
      <w:r w:rsidRPr="008C6DB8">
        <w:t>－</w:t>
      </w:r>
      <w:r w:rsidRPr="008C6DB8">
        <w:t>2001</w:t>
      </w:r>
      <w:r w:rsidRPr="008C6DB8">
        <w:t>）。</w:t>
      </w:r>
    </w:p>
    <w:p w:rsidR="00121829" w:rsidRPr="008C6DB8" w:rsidRDefault="008439FE">
      <w:pPr>
        <w:pStyle w:val="10"/>
        <w:ind w:firstLine="480"/>
      </w:pPr>
      <w:r w:rsidRPr="008C6DB8">
        <w:t>2</w:t>
      </w:r>
      <w:r w:rsidRPr="008C6DB8">
        <w:t>、</w:t>
      </w:r>
      <w:r w:rsidR="00800A3F" w:rsidRPr="008C6DB8">
        <w:t>沉泥</w:t>
      </w:r>
      <w:r w:rsidRPr="008C6DB8">
        <w:t>贮存过程中应避免发生雨淋、遗洒、泄漏、渗漏。严禁将</w:t>
      </w:r>
      <w:proofErr w:type="gramStart"/>
      <w:r w:rsidR="00800A3F" w:rsidRPr="008C6DB8">
        <w:t>沉泥</w:t>
      </w:r>
      <w:r w:rsidRPr="008C6DB8">
        <w:t>向划定</w:t>
      </w:r>
      <w:proofErr w:type="gramEnd"/>
      <w:r w:rsidRPr="008C6DB8">
        <w:t>的</w:t>
      </w:r>
      <w:r w:rsidR="00800A3F" w:rsidRPr="008C6DB8">
        <w:t>沉</w:t>
      </w:r>
      <w:proofErr w:type="gramStart"/>
      <w:r w:rsidR="00800A3F" w:rsidRPr="008C6DB8">
        <w:t>泥</w:t>
      </w:r>
      <w:r w:rsidRPr="008C6DB8">
        <w:t>临时</w:t>
      </w:r>
      <w:proofErr w:type="gramEnd"/>
      <w:r w:rsidRPr="008C6DB8">
        <w:t>堆场以外的地面水体、沿岸、山谷、洼地、池塘、河滩及溶洞等任何区域排放、堆置。</w:t>
      </w:r>
    </w:p>
    <w:p w:rsidR="00121829" w:rsidRPr="008C6DB8" w:rsidRDefault="008439FE">
      <w:pPr>
        <w:pStyle w:val="10"/>
        <w:ind w:firstLine="480"/>
      </w:pPr>
      <w:r w:rsidRPr="008C6DB8">
        <w:t>3</w:t>
      </w:r>
      <w:r w:rsidRPr="008C6DB8">
        <w:t>、临时贮存场所的设置应当执行建设项目环境管理的有关规定，经批准后方可建设和投入使用。</w:t>
      </w:r>
    </w:p>
    <w:p w:rsidR="00121829" w:rsidRPr="008C6DB8" w:rsidRDefault="008439FE">
      <w:pPr>
        <w:pStyle w:val="10"/>
        <w:ind w:firstLine="480"/>
        <w:sectPr w:rsidR="00121829" w:rsidRPr="008C6DB8" w:rsidSect="003658B1">
          <w:footerReference w:type="default" r:id="rId24"/>
          <w:pgSz w:w="11907" w:h="16840"/>
          <w:pgMar w:top="1474" w:right="1361" w:bottom="1474" w:left="1588" w:header="851" w:footer="851" w:gutter="0"/>
          <w:pgBorders>
            <w:top w:val="single" w:sz="4" w:space="1" w:color="auto"/>
            <w:left w:val="single" w:sz="4" w:space="6" w:color="auto"/>
            <w:bottom w:val="single" w:sz="4" w:space="1" w:color="auto"/>
            <w:right w:val="single" w:sz="4" w:space="5" w:color="auto"/>
          </w:pgBorders>
          <w:pgNumType w:start="18"/>
          <w:cols w:space="720"/>
          <w:docGrid w:linePitch="286"/>
        </w:sectPr>
      </w:pPr>
      <w:r w:rsidRPr="008C6DB8">
        <w:t>4</w:t>
      </w:r>
      <w:r w:rsidRPr="008C6DB8">
        <w:t>、</w:t>
      </w:r>
      <w:r w:rsidR="00800A3F" w:rsidRPr="008C6DB8">
        <w:t>沉泥</w:t>
      </w:r>
      <w:r w:rsidRPr="008C6DB8">
        <w:t>中转或临时贮存场地应作硬化处理，应采取措施防止</w:t>
      </w:r>
      <w:proofErr w:type="gramStart"/>
      <w:r w:rsidRPr="008C6DB8">
        <w:t>因</w:t>
      </w:r>
      <w:r w:rsidR="00800A3F" w:rsidRPr="008C6DB8">
        <w:t>沉泥</w:t>
      </w:r>
      <w:proofErr w:type="gramEnd"/>
      <w:r w:rsidRPr="008C6DB8">
        <w:t>和渗滤液渗漏、溢流而污染周围环境及当地的地下水，避免臭气对周边大气环境造成影响。必要时须设有污水收集及处理设施和臭气收集及处理设施。</w:t>
      </w:r>
    </w:p>
    <w:p w:rsidR="00121829" w:rsidRPr="008C6DB8" w:rsidRDefault="008439FE" w:rsidP="00911061">
      <w:pPr>
        <w:pStyle w:val="1"/>
        <w:widowControl w:val="0"/>
        <w:numPr>
          <w:ilvl w:val="0"/>
          <w:numId w:val="4"/>
        </w:numPr>
        <w:ind w:left="0" w:firstLine="0"/>
      </w:pPr>
      <w:bookmarkStart w:id="34" w:name="_Toc355612754"/>
      <w:bookmarkStart w:id="35" w:name="_Toc507592718"/>
      <w:bookmarkStart w:id="36" w:name="_Toc21764874"/>
      <w:r w:rsidRPr="008C6DB8">
        <w:lastRenderedPageBreak/>
        <w:t>项目主要污染物产生及预计排放情况</w:t>
      </w:r>
      <w:bookmarkEnd w:id="34"/>
      <w:bookmarkEnd w:id="35"/>
      <w:bookmarkEnd w:id="36"/>
    </w:p>
    <w:tbl>
      <w:tblPr>
        <w:tblW w:w="9128" w:type="dxa"/>
        <w:jc w:val="center"/>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4A0" w:firstRow="1" w:lastRow="0" w:firstColumn="1" w:lastColumn="0" w:noHBand="0" w:noVBand="1"/>
      </w:tblPr>
      <w:tblGrid>
        <w:gridCol w:w="1131"/>
        <w:gridCol w:w="1895"/>
        <w:gridCol w:w="1477"/>
        <w:gridCol w:w="2286"/>
        <w:gridCol w:w="2339"/>
      </w:tblGrid>
      <w:tr w:rsidR="00121829" w:rsidRPr="008C6DB8">
        <w:trPr>
          <w:trHeight w:val="454"/>
          <w:jc w:val="center"/>
        </w:trPr>
        <w:tc>
          <w:tcPr>
            <w:tcW w:w="1131" w:type="dxa"/>
            <w:tcBorders>
              <w:top w:val="single" w:sz="8" w:space="0" w:color="auto"/>
              <w:left w:val="nil"/>
              <w:bottom w:val="single" w:sz="4" w:space="0" w:color="auto"/>
              <w:right w:val="single" w:sz="8" w:space="0" w:color="auto"/>
              <w:tl2br w:val="single" w:sz="4" w:space="0" w:color="auto"/>
            </w:tcBorders>
            <w:vAlign w:val="center"/>
          </w:tcPr>
          <w:p w:rsidR="00121829" w:rsidRPr="008C6DB8" w:rsidRDefault="008439FE">
            <w:pPr>
              <w:jc w:val="center"/>
              <w:rPr>
                <w:kern w:val="24"/>
                <w:sz w:val="20"/>
                <w:szCs w:val="20"/>
                <w:u w:val="single"/>
              </w:rPr>
            </w:pPr>
            <w:r w:rsidRPr="008C6DB8">
              <w:rPr>
                <w:sz w:val="20"/>
                <w:szCs w:val="20"/>
                <w:u w:val="single"/>
              </w:rPr>
              <w:t>内容</w:t>
            </w:r>
          </w:p>
          <w:p w:rsidR="00121829" w:rsidRPr="008C6DB8" w:rsidRDefault="008439FE">
            <w:pPr>
              <w:jc w:val="center"/>
              <w:rPr>
                <w:kern w:val="24"/>
                <w:sz w:val="20"/>
                <w:szCs w:val="20"/>
                <w:u w:val="single"/>
              </w:rPr>
            </w:pPr>
            <w:r w:rsidRPr="008C6DB8">
              <w:rPr>
                <w:sz w:val="20"/>
                <w:szCs w:val="20"/>
                <w:u w:val="single"/>
              </w:rPr>
              <w:t>类型</w:t>
            </w:r>
          </w:p>
        </w:tc>
        <w:tc>
          <w:tcPr>
            <w:tcW w:w="1895" w:type="dxa"/>
            <w:tcBorders>
              <w:top w:val="single" w:sz="8" w:space="0" w:color="auto"/>
              <w:left w:val="single" w:sz="8" w:space="0" w:color="auto"/>
              <w:bottom w:val="single" w:sz="4" w:space="0" w:color="auto"/>
              <w:right w:val="single" w:sz="8" w:space="0" w:color="auto"/>
            </w:tcBorders>
            <w:vAlign w:val="center"/>
          </w:tcPr>
          <w:p w:rsidR="00121829" w:rsidRPr="008C6DB8" w:rsidRDefault="008439FE">
            <w:pPr>
              <w:jc w:val="center"/>
              <w:rPr>
                <w:kern w:val="24"/>
                <w:sz w:val="20"/>
                <w:szCs w:val="20"/>
                <w:u w:val="single"/>
              </w:rPr>
            </w:pPr>
            <w:r w:rsidRPr="008C6DB8">
              <w:rPr>
                <w:sz w:val="20"/>
                <w:szCs w:val="20"/>
                <w:u w:val="single"/>
              </w:rPr>
              <w:t>排放源（编号）</w:t>
            </w:r>
          </w:p>
        </w:tc>
        <w:tc>
          <w:tcPr>
            <w:tcW w:w="1477" w:type="dxa"/>
            <w:tcBorders>
              <w:top w:val="single" w:sz="8" w:space="0" w:color="auto"/>
              <w:left w:val="single" w:sz="8" w:space="0" w:color="auto"/>
              <w:bottom w:val="single" w:sz="8" w:space="0" w:color="auto"/>
              <w:right w:val="single" w:sz="8" w:space="0" w:color="auto"/>
            </w:tcBorders>
            <w:vAlign w:val="center"/>
          </w:tcPr>
          <w:p w:rsidR="00121829" w:rsidRPr="008C6DB8" w:rsidRDefault="008439FE">
            <w:pPr>
              <w:jc w:val="center"/>
              <w:rPr>
                <w:kern w:val="24"/>
                <w:sz w:val="20"/>
                <w:szCs w:val="20"/>
                <w:u w:val="single"/>
              </w:rPr>
            </w:pPr>
            <w:r w:rsidRPr="008C6DB8">
              <w:rPr>
                <w:sz w:val="20"/>
                <w:szCs w:val="20"/>
                <w:u w:val="single"/>
              </w:rPr>
              <w:t>污染物名称</w:t>
            </w:r>
          </w:p>
        </w:tc>
        <w:tc>
          <w:tcPr>
            <w:tcW w:w="2286" w:type="dxa"/>
            <w:tcBorders>
              <w:top w:val="single" w:sz="8" w:space="0" w:color="auto"/>
              <w:left w:val="single" w:sz="8" w:space="0" w:color="auto"/>
              <w:bottom w:val="single" w:sz="8" w:space="0" w:color="auto"/>
              <w:right w:val="single" w:sz="8" w:space="0" w:color="auto"/>
            </w:tcBorders>
            <w:vAlign w:val="center"/>
          </w:tcPr>
          <w:p w:rsidR="00121829" w:rsidRPr="008C6DB8" w:rsidRDefault="008439FE">
            <w:pPr>
              <w:jc w:val="center"/>
              <w:rPr>
                <w:kern w:val="24"/>
                <w:sz w:val="20"/>
                <w:szCs w:val="20"/>
                <w:u w:val="single"/>
              </w:rPr>
            </w:pPr>
            <w:r w:rsidRPr="008C6DB8">
              <w:rPr>
                <w:sz w:val="20"/>
                <w:szCs w:val="20"/>
                <w:u w:val="single"/>
              </w:rPr>
              <w:t>处理前产生浓度及产生量</w:t>
            </w:r>
            <w:r w:rsidRPr="008C6DB8">
              <w:rPr>
                <w:sz w:val="20"/>
                <w:szCs w:val="20"/>
                <w:u w:val="single"/>
              </w:rPr>
              <w:t>(</w:t>
            </w:r>
            <w:r w:rsidRPr="008C6DB8">
              <w:rPr>
                <w:sz w:val="20"/>
                <w:szCs w:val="20"/>
                <w:u w:val="single"/>
              </w:rPr>
              <w:t>单位</w:t>
            </w:r>
            <w:r w:rsidRPr="008C6DB8">
              <w:rPr>
                <w:sz w:val="20"/>
                <w:szCs w:val="20"/>
                <w:u w:val="single"/>
              </w:rPr>
              <w:t>)</w:t>
            </w:r>
          </w:p>
        </w:tc>
        <w:tc>
          <w:tcPr>
            <w:tcW w:w="2339" w:type="dxa"/>
            <w:tcBorders>
              <w:top w:val="single" w:sz="8" w:space="0" w:color="auto"/>
              <w:left w:val="single" w:sz="8" w:space="0" w:color="auto"/>
              <w:bottom w:val="single" w:sz="8" w:space="0" w:color="auto"/>
              <w:right w:val="nil"/>
            </w:tcBorders>
            <w:vAlign w:val="center"/>
          </w:tcPr>
          <w:p w:rsidR="00121829" w:rsidRPr="008C6DB8" w:rsidRDefault="008439FE">
            <w:pPr>
              <w:jc w:val="center"/>
              <w:rPr>
                <w:sz w:val="20"/>
                <w:szCs w:val="20"/>
                <w:u w:val="single"/>
              </w:rPr>
            </w:pPr>
            <w:r w:rsidRPr="008C6DB8">
              <w:rPr>
                <w:sz w:val="20"/>
                <w:szCs w:val="20"/>
                <w:u w:val="single"/>
              </w:rPr>
              <w:t>排放浓度及排放量</w:t>
            </w:r>
          </w:p>
          <w:p w:rsidR="00121829" w:rsidRPr="008C6DB8" w:rsidRDefault="008439FE">
            <w:pPr>
              <w:jc w:val="center"/>
              <w:rPr>
                <w:kern w:val="24"/>
                <w:sz w:val="20"/>
                <w:szCs w:val="20"/>
                <w:u w:val="single"/>
              </w:rPr>
            </w:pPr>
            <w:r w:rsidRPr="008C6DB8">
              <w:rPr>
                <w:sz w:val="20"/>
                <w:szCs w:val="20"/>
                <w:u w:val="single"/>
              </w:rPr>
              <w:t>(</w:t>
            </w:r>
            <w:r w:rsidRPr="008C6DB8">
              <w:rPr>
                <w:sz w:val="20"/>
                <w:szCs w:val="20"/>
                <w:u w:val="single"/>
              </w:rPr>
              <w:t>单位</w:t>
            </w:r>
            <w:r w:rsidRPr="008C6DB8">
              <w:rPr>
                <w:sz w:val="20"/>
                <w:szCs w:val="20"/>
                <w:u w:val="single"/>
              </w:rPr>
              <w:t>)</w:t>
            </w:r>
          </w:p>
        </w:tc>
      </w:tr>
      <w:tr w:rsidR="00121829" w:rsidRPr="008C6DB8">
        <w:trPr>
          <w:trHeight w:val="454"/>
          <w:jc w:val="center"/>
        </w:trPr>
        <w:tc>
          <w:tcPr>
            <w:tcW w:w="1131" w:type="dxa"/>
            <w:vMerge w:val="restart"/>
            <w:tcBorders>
              <w:left w:val="nil"/>
              <w:right w:val="single" w:sz="4" w:space="0" w:color="auto"/>
            </w:tcBorders>
            <w:vAlign w:val="center"/>
          </w:tcPr>
          <w:p w:rsidR="00121829" w:rsidRPr="008C6DB8" w:rsidRDefault="008439FE">
            <w:pPr>
              <w:jc w:val="center"/>
              <w:rPr>
                <w:sz w:val="20"/>
                <w:szCs w:val="20"/>
                <w:u w:val="single"/>
              </w:rPr>
            </w:pPr>
            <w:r w:rsidRPr="008C6DB8">
              <w:rPr>
                <w:sz w:val="20"/>
                <w:szCs w:val="20"/>
                <w:u w:val="single"/>
              </w:rPr>
              <w:t>大气污染物</w:t>
            </w:r>
          </w:p>
        </w:tc>
        <w:tc>
          <w:tcPr>
            <w:tcW w:w="1895"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jc w:val="center"/>
              <w:rPr>
                <w:sz w:val="20"/>
                <w:szCs w:val="20"/>
                <w:u w:val="single"/>
              </w:rPr>
            </w:pPr>
            <w:r w:rsidRPr="008C6DB8">
              <w:rPr>
                <w:sz w:val="20"/>
                <w:szCs w:val="20"/>
                <w:u w:val="single"/>
              </w:rPr>
              <w:t>加工区</w:t>
            </w:r>
          </w:p>
        </w:tc>
        <w:tc>
          <w:tcPr>
            <w:tcW w:w="1477" w:type="dxa"/>
            <w:tcBorders>
              <w:top w:val="single" w:sz="4" w:space="0" w:color="auto"/>
              <w:left w:val="single" w:sz="4" w:space="0" w:color="auto"/>
              <w:right w:val="single" w:sz="8" w:space="0" w:color="auto"/>
            </w:tcBorders>
            <w:vAlign w:val="center"/>
          </w:tcPr>
          <w:p w:rsidR="00121829" w:rsidRPr="008C6DB8" w:rsidRDefault="008439FE">
            <w:pPr>
              <w:jc w:val="center"/>
              <w:rPr>
                <w:sz w:val="20"/>
                <w:szCs w:val="20"/>
                <w:u w:val="single"/>
              </w:rPr>
            </w:pPr>
            <w:r w:rsidRPr="008C6DB8">
              <w:rPr>
                <w:sz w:val="20"/>
                <w:szCs w:val="20"/>
                <w:u w:val="single"/>
              </w:rPr>
              <w:t>无组织粉尘</w:t>
            </w:r>
          </w:p>
        </w:tc>
        <w:tc>
          <w:tcPr>
            <w:tcW w:w="2286" w:type="dxa"/>
            <w:tcBorders>
              <w:top w:val="single" w:sz="4" w:space="0" w:color="auto"/>
              <w:left w:val="single" w:sz="8" w:space="0" w:color="auto"/>
              <w:right w:val="single" w:sz="8" w:space="0" w:color="auto"/>
            </w:tcBorders>
            <w:vAlign w:val="center"/>
          </w:tcPr>
          <w:p w:rsidR="00121829" w:rsidRPr="008C6DB8" w:rsidRDefault="00A75899">
            <w:pPr>
              <w:jc w:val="center"/>
              <w:rPr>
                <w:sz w:val="20"/>
                <w:szCs w:val="20"/>
                <w:u w:val="single"/>
              </w:rPr>
            </w:pPr>
            <w:r w:rsidRPr="008C6DB8">
              <w:rPr>
                <w:sz w:val="20"/>
                <w:szCs w:val="20"/>
                <w:u w:val="single"/>
              </w:rPr>
              <w:t>25</w:t>
            </w:r>
            <w:r w:rsidR="008439FE" w:rsidRPr="008C6DB8">
              <w:rPr>
                <w:sz w:val="20"/>
                <w:szCs w:val="20"/>
                <w:u w:val="single"/>
              </w:rPr>
              <w:t>t/a</w:t>
            </w:r>
          </w:p>
        </w:tc>
        <w:tc>
          <w:tcPr>
            <w:tcW w:w="2339" w:type="dxa"/>
            <w:tcBorders>
              <w:top w:val="single" w:sz="4" w:space="0" w:color="auto"/>
              <w:left w:val="single" w:sz="8" w:space="0" w:color="auto"/>
              <w:right w:val="nil"/>
            </w:tcBorders>
            <w:vAlign w:val="center"/>
          </w:tcPr>
          <w:p w:rsidR="00121829" w:rsidRPr="008C6DB8" w:rsidRDefault="00A75899" w:rsidP="00E5488F">
            <w:pPr>
              <w:jc w:val="center"/>
              <w:rPr>
                <w:sz w:val="20"/>
                <w:szCs w:val="20"/>
                <w:u w:val="single"/>
              </w:rPr>
            </w:pPr>
            <w:r w:rsidRPr="008C6DB8">
              <w:rPr>
                <w:sz w:val="20"/>
                <w:szCs w:val="20"/>
                <w:u w:val="single"/>
              </w:rPr>
              <w:t>1.</w:t>
            </w:r>
            <w:r w:rsidR="007D4AE5" w:rsidRPr="008C6DB8">
              <w:rPr>
                <w:sz w:val="20"/>
                <w:szCs w:val="20"/>
                <w:u w:val="single"/>
              </w:rPr>
              <w:t>1</w:t>
            </w:r>
            <w:r w:rsidR="00E5488F">
              <w:rPr>
                <w:rFonts w:hint="eastAsia"/>
                <w:sz w:val="20"/>
                <w:szCs w:val="20"/>
                <w:u w:val="single"/>
              </w:rPr>
              <w:t>86</w:t>
            </w:r>
            <w:r w:rsidR="008439FE" w:rsidRPr="008C6DB8">
              <w:rPr>
                <w:sz w:val="20"/>
                <w:szCs w:val="20"/>
                <w:u w:val="single"/>
              </w:rPr>
              <w:t>t/a</w:t>
            </w:r>
          </w:p>
        </w:tc>
      </w:tr>
      <w:tr w:rsidR="00121829" w:rsidRPr="008C6DB8">
        <w:trPr>
          <w:trHeight w:val="454"/>
          <w:jc w:val="center"/>
        </w:trPr>
        <w:tc>
          <w:tcPr>
            <w:tcW w:w="1131" w:type="dxa"/>
            <w:vMerge/>
            <w:tcBorders>
              <w:left w:val="nil"/>
              <w:right w:val="single" w:sz="4" w:space="0" w:color="auto"/>
            </w:tcBorders>
            <w:vAlign w:val="center"/>
          </w:tcPr>
          <w:p w:rsidR="00121829" w:rsidRPr="008C6DB8" w:rsidRDefault="00121829">
            <w:pPr>
              <w:jc w:val="center"/>
              <w:rPr>
                <w:sz w:val="20"/>
                <w:szCs w:val="20"/>
                <w:u w:val="single"/>
              </w:rPr>
            </w:pPr>
          </w:p>
        </w:tc>
        <w:tc>
          <w:tcPr>
            <w:tcW w:w="1895"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jc w:val="center"/>
              <w:rPr>
                <w:sz w:val="20"/>
                <w:szCs w:val="20"/>
                <w:u w:val="single"/>
              </w:rPr>
            </w:pPr>
            <w:r w:rsidRPr="008C6DB8">
              <w:rPr>
                <w:sz w:val="20"/>
                <w:szCs w:val="20"/>
                <w:u w:val="single"/>
              </w:rPr>
              <w:t>原料堆场</w:t>
            </w:r>
          </w:p>
        </w:tc>
        <w:tc>
          <w:tcPr>
            <w:tcW w:w="1477" w:type="dxa"/>
            <w:tcBorders>
              <w:top w:val="single" w:sz="4" w:space="0" w:color="auto"/>
              <w:left w:val="single" w:sz="4" w:space="0" w:color="auto"/>
              <w:right w:val="single" w:sz="8" w:space="0" w:color="auto"/>
            </w:tcBorders>
            <w:vAlign w:val="center"/>
          </w:tcPr>
          <w:p w:rsidR="00121829" w:rsidRPr="008C6DB8" w:rsidRDefault="008439FE">
            <w:pPr>
              <w:jc w:val="center"/>
              <w:rPr>
                <w:sz w:val="20"/>
                <w:szCs w:val="20"/>
                <w:u w:val="single"/>
              </w:rPr>
            </w:pPr>
            <w:r w:rsidRPr="008C6DB8">
              <w:rPr>
                <w:sz w:val="20"/>
                <w:szCs w:val="20"/>
                <w:u w:val="single"/>
              </w:rPr>
              <w:t>粉尘</w:t>
            </w:r>
          </w:p>
        </w:tc>
        <w:tc>
          <w:tcPr>
            <w:tcW w:w="2286" w:type="dxa"/>
            <w:tcBorders>
              <w:top w:val="single" w:sz="4" w:space="0" w:color="auto"/>
              <w:left w:val="single" w:sz="8" w:space="0" w:color="auto"/>
              <w:right w:val="single" w:sz="8" w:space="0" w:color="auto"/>
            </w:tcBorders>
            <w:vAlign w:val="center"/>
          </w:tcPr>
          <w:p w:rsidR="00121829" w:rsidRPr="008C6DB8" w:rsidRDefault="008439FE">
            <w:pPr>
              <w:jc w:val="center"/>
              <w:rPr>
                <w:sz w:val="20"/>
                <w:szCs w:val="20"/>
                <w:u w:val="single"/>
              </w:rPr>
            </w:pPr>
            <w:r w:rsidRPr="008C6DB8">
              <w:rPr>
                <w:color w:val="000000"/>
                <w:sz w:val="20"/>
                <w:szCs w:val="20"/>
                <w:u w:val="single"/>
              </w:rPr>
              <w:t>极少量</w:t>
            </w:r>
          </w:p>
        </w:tc>
        <w:tc>
          <w:tcPr>
            <w:tcW w:w="2339" w:type="dxa"/>
            <w:tcBorders>
              <w:top w:val="single" w:sz="4" w:space="0" w:color="auto"/>
              <w:left w:val="single" w:sz="8" w:space="0" w:color="auto"/>
              <w:right w:val="nil"/>
            </w:tcBorders>
            <w:vAlign w:val="center"/>
          </w:tcPr>
          <w:p w:rsidR="00121829" w:rsidRPr="008C6DB8" w:rsidRDefault="008439FE">
            <w:pPr>
              <w:jc w:val="center"/>
              <w:rPr>
                <w:sz w:val="20"/>
                <w:szCs w:val="20"/>
                <w:u w:val="single"/>
              </w:rPr>
            </w:pPr>
            <w:r w:rsidRPr="008C6DB8">
              <w:rPr>
                <w:color w:val="000000"/>
                <w:sz w:val="20"/>
                <w:szCs w:val="20"/>
                <w:u w:val="single"/>
              </w:rPr>
              <w:t>极少量</w:t>
            </w:r>
          </w:p>
        </w:tc>
      </w:tr>
      <w:tr w:rsidR="00121829" w:rsidRPr="008C6DB8">
        <w:trPr>
          <w:trHeight w:val="454"/>
          <w:jc w:val="center"/>
        </w:trPr>
        <w:tc>
          <w:tcPr>
            <w:tcW w:w="1131" w:type="dxa"/>
            <w:vMerge/>
            <w:tcBorders>
              <w:left w:val="nil"/>
              <w:right w:val="single" w:sz="4" w:space="0" w:color="auto"/>
            </w:tcBorders>
            <w:vAlign w:val="center"/>
          </w:tcPr>
          <w:p w:rsidR="00121829" w:rsidRPr="008C6DB8" w:rsidRDefault="00121829">
            <w:pPr>
              <w:jc w:val="center"/>
              <w:rPr>
                <w:sz w:val="20"/>
                <w:szCs w:val="20"/>
                <w:u w:val="single"/>
              </w:rPr>
            </w:pPr>
          </w:p>
        </w:tc>
        <w:tc>
          <w:tcPr>
            <w:tcW w:w="1895"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jc w:val="center"/>
              <w:rPr>
                <w:sz w:val="20"/>
                <w:szCs w:val="20"/>
                <w:u w:val="single"/>
              </w:rPr>
            </w:pPr>
            <w:r w:rsidRPr="008C6DB8">
              <w:rPr>
                <w:sz w:val="20"/>
                <w:szCs w:val="20"/>
                <w:u w:val="single"/>
              </w:rPr>
              <w:t>成品堆场</w:t>
            </w:r>
          </w:p>
        </w:tc>
        <w:tc>
          <w:tcPr>
            <w:tcW w:w="1477" w:type="dxa"/>
            <w:tcBorders>
              <w:top w:val="single" w:sz="4" w:space="0" w:color="auto"/>
              <w:left w:val="single" w:sz="4" w:space="0" w:color="auto"/>
              <w:right w:val="single" w:sz="8" w:space="0" w:color="auto"/>
            </w:tcBorders>
            <w:vAlign w:val="center"/>
          </w:tcPr>
          <w:p w:rsidR="00121829" w:rsidRPr="008C6DB8" w:rsidRDefault="008439FE">
            <w:pPr>
              <w:jc w:val="center"/>
              <w:rPr>
                <w:sz w:val="20"/>
                <w:szCs w:val="20"/>
                <w:u w:val="single"/>
              </w:rPr>
            </w:pPr>
            <w:r w:rsidRPr="008C6DB8">
              <w:rPr>
                <w:sz w:val="20"/>
                <w:szCs w:val="20"/>
                <w:u w:val="single"/>
              </w:rPr>
              <w:t>粉尘</w:t>
            </w:r>
          </w:p>
        </w:tc>
        <w:tc>
          <w:tcPr>
            <w:tcW w:w="2286" w:type="dxa"/>
            <w:tcBorders>
              <w:top w:val="single" w:sz="4" w:space="0" w:color="auto"/>
              <w:left w:val="single" w:sz="8" w:space="0" w:color="auto"/>
              <w:right w:val="single" w:sz="8" w:space="0" w:color="auto"/>
            </w:tcBorders>
            <w:vAlign w:val="center"/>
          </w:tcPr>
          <w:p w:rsidR="00121829" w:rsidRPr="008C6DB8" w:rsidRDefault="00A75899">
            <w:pPr>
              <w:jc w:val="center"/>
              <w:rPr>
                <w:sz w:val="20"/>
                <w:szCs w:val="20"/>
                <w:u w:val="single"/>
              </w:rPr>
            </w:pPr>
            <w:r w:rsidRPr="008C6DB8">
              <w:rPr>
                <w:sz w:val="20"/>
                <w:szCs w:val="20"/>
                <w:u w:val="single"/>
              </w:rPr>
              <w:t>14.04</w:t>
            </w:r>
            <w:r w:rsidR="008439FE" w:rsidRPr="008C6DB8">
              <w:rPr>
                <w:sz w:val="20"/>
                <w:szCs w:val="20"/>
                <w:u w:val="single"/>
              </w:rPr>
              <w:t>t/a</w:t>
            </w:r>
          </w:p>
        </w:tc>
        <w:tc>
          <w:tcPr>
            <w:tcW w:w="2339" w:type="dxa"/>
            <w:tcBorders>
              <w:top w:val="single" w:sz="4" w:space="0" w:color="auto"/>
              <w:left w:val="single" w:sz="8" w:space="0" w:color="auto"/>
              <w:right w:val="nil"/>
            </w:tcBorders>
            <w:vAlign w:val="center"/>
          </w:tcPr>
          <w:p w:rsidR="00121829" w:rsidRPr="008C6DB8" w:rsidRDefault="003F00D8" w:rsidP="00561F6F">
            <w:pPr>
              <w:jc w:val="center"/>
              <w:rPr>
                <w:sz w:val="20"/>
                <w:szCs w:val="20"/>
                <w:u w:val="single"/>
              </w:rPr>
            </w:pPr>
            <w:r w:rsidRPr="008C6DB8">
              <w:rPr>
                <w:sz w:val="20"/>
                <w:szCs w:val="20"/>
                <w:u w:val="single"/>
              </w:rPr>
              <w:t>1.</w:t>
            </w:r>
            <w:r w:rsidR="00561F6F" w:rsidRPr="008C6DB8">
              <w:rPr>
                <w:sz w:val="20"/>
                <w:szCs w:val="20"/>
                <w:u w:val="single"/>
              </w:rPr>
              <w:t>881</w:t>
            </w:r>
            <w:r w:rsidR="008439FE" w:rsidRPr="008C6DB8">
              <w:rPr>
                <w:sz w:val="20"/>
                <w:szCs w:val="20"/>
                <w:u w:val="single"/>
              </w:rPr>
              <w:t>t/a</w:t>
            </w:r>
          </w:p>
        </w:tc>
      </w:tr>
      <w:tr w:rsidR="00121829" w:rsidRPr="008C6DB8">
        <w:trPr>
          <w:trHeight w:val="454"/>
          <w:jc w:val="center"/>
        </w:trPr>
        <w:tc>
          <w:tcPr>
            <w:tcW w:w="1131" w:type="dxa"/>
            <w:vMerge/>
            <w:tcBorders>
              <w:left w:val="nil"/>
              <w:right w:val="single" w:sz="4" w:space="0" w:color="auto"/>
            </w:tcBorders>
            <w:vAlign w:val="center"/>
          </w:tcPr>
          <w:p w:rsidR="00121829" w:rsidRPr="008C6DB8" w:rsidRDefault="00121829">
            <w:pPr>
              <w:jc w:val="center"/>
              <w:rPr>
                <w:sz w:val="20"/>
                <w:szCs w:val="20"/>
                <w:u w:val="single"/>
              </w:rPr>
            </w:pPr>
          </w:p>
        </w:tc>
        <w:tc>
          <w:tcPr>
            <w:tcW w:w="1895"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jc w:val="center"/>
              <w:rPr>
                <w:sz w:val="20"/>
                <w:szCs w:val="20"/>
                <w:u w:val="single"/>
              </w:rPr>
            </w:pPr>
            <w:r w:rsidRPr="008C6DB8">
              <w:rPr>
                <w:sz w:val="20"/>
                <w:szCs w:val="20"/>
                <w:u w:val="single"/>
              </w:rPr>
              <w:t>食堂</w:t>
            </w:r>
          </w:p>
        </w:tc>
        <w:tc>
          <w:tcPr>
            <w:tcW w:w="1477" w:type="dxa"/>
            <w:tcBorders>
              <w:top w:val="single" w:sz="4" w:space="0" w:color="auto"/>
              <w:left w:val="single" w:sz="4" w:space="0" w:color="auto"/>
              <w:right w:val="single" w:sz="8" w:space="0" w:color="auto"/>
            </w:tcBorders>
            <w:vAlign w:val="center"/>
          </w:tcPr>
          <w:p w:rsidR="00121829" w:rsidRPr="008C6DB8" w:rsidRDefault="008439FE">
            <w:pPr>
              <w:jc w:val="center"/>
              <w:rPr>
                <w:sz w:val="20"/>
                <w:szCs w:val="20"/>
                <w:u w:val="single"/>
              </w:rPr>
            </w:pPr>
            <w:r w:rsidRPr="008C6DB8">
              <w:rPr>
                <w:sz w:val="20"/>
                <w:szCs w:val="20"/>
                <w:u w:val="single"/>
              </w:rPr>
              <w:t>油烟废气</w:t>
            </w:r>
          </w:p>
        </w:tc>
        <w:tc>
          <w:tcPr>
            <w:tcW w:w="2286" w:type="dxa"/>
            <w:tcBorders>
              <w:top w:val="single" w:sz="4" w:space="0" w:color="auto"/>
              <w:left w:val="single" w:sz="8" w:space="0" w:color="auto"/>
              <w:right w:val="single" w:sz="8" w:space="0" w:color="auto"/>
            </w:tcBorders>
            <w:vAlign w:val="center"/>
          </w:tcPr>
          <w:p w:rsidR="00121829" w:rsidRPr="008C6DB8" w:rsidRDefault="008439FE">
            <w:pPr>
              <w:jc w:val="center"/>
              <w:rPr>
                <w:sz w:val="20"/>
                <w:szCs w:val="20"/>
                <w:u w:val="single"/>
              </w:rPr>
            </w:pPr>
            <w:r w:rsidRPr="008C6DB8">
              <w:rPr>
                <w:sz w:val="20"/>
                <w:szCs w:val="20"/>
                <w:u w:val="single"/>
              </w:rPr>
              <w:t>0.006792 mg/m</w:t>
            </w:r>
            <w:r w:rsidRPr="008C6DB8">
              <w:rPr>
                <w:sz w:val="20"/>
                <w:szCs w:val="20"/>
                <w:u w:val="single"/>
                <w:vertAlign w:val="superscript"/>
              </w:rPr>
              <w:t>3</w:t>
            </w:r>
            <w:r w:rsidRPr="008C6DB8">
              <w:rPr>
                <w:sz w:val="20"/>
                <w:szCs w:val="20"/>
                <w:u w:val="single"/>
              </w:rPr>
              <w:t>，</w:t>
            </w:r>
            <w:r w:rsidRPr="008C6DB8">
              <w:rPr>
                <w:sz w:val="20"/>
                <w:szCs w:val="20"/>
                <w:u w:val="single"/>
              </w:rPr>
              <w:t>2.83 t/a</w:t>
            </w:r>
          </w:p>
        </w:tc>
        <w:tc>
          <w:tcPr>
            <w:tcW w:w="2339" w:type="dxa"/>
            <w:tcBorders>
              <w:top w:val="single" w:sz="4" w:space="0" w:color="auto"/>
              <w:left w:val="single" w:sz="8" w:space="0" w:color="auto"/>
              <w:right w:val="nil"/>
            </w:tcBorders>
            <w:vAlign w:val="center"/>
          </w:tcPr>
          <w:p w:rsidR="00121829" w:rsidRPr="008C6DB8" w:rsidRDefault="008439FE">
            <w:pPr>
              <w:jc w:val="center"/>
              <w:rPr>
                <w:sz w:val="20"/>
                <w:szCs w:val="20"/>
                <w:u w:val="single"/>
              </w:rPr>
            </w:pPr>
            <w:r w:rsidRPr="008C6DB8">
              <w:rPr>
                <w:sz w:val="20"/>
                <w:szCs w:val="20"/>
                <w:u w:val="single"/>
              </w:rPr>
              <w:t>0.002717 mg/m</w:t>
            </w:r>
            <w:r w:rsidRPr="008C6DB8">
              <w:rPr>
                <w:sz w:val="20"/>
                <w:szCs w:val="20"/>
                <w:u w:val="single"/>
                <w:vertAlign w:val="superscript"/>
              </w:rPr>
              <w:t>3</w:t>
            </w:r>
            <w:r w:rsidRPr="008C6DB8">
              <w:rPr>
                <w:sz w:val="20"/>
                <w:szCs w:val="20"/>
                <w:u w:val="single"/>
              </w:rPr>
              <w:t>，</w:t>
            </w:r>
            <w:r w:rsidRPr="008C6DB8">
              <w:rPr>
                <w:sz w:val="20"/>
                <w:szCs w:val="20"/>
                <w:u w:val="single"/>
              </w:rPr>
              <w:t>1.132 t/a</w:t>
            </w:r>
          </w:p>
        </w:tc>
      </w:tr>
      <w:tr w:rsidR="00121829" w:rsidRPr="008C6DB8">
        <w:trPr>
          <w:trHeight w:val="454"/>
          <w:jc w:val="center"/>
        </w:trPr>
        <w:tc>
          <w:tcPr>
            <w:tcW w:w="1131" w:type="dxa"/>
            <w:vMerge/>
            <w:tcBorders>
              <w:left w:val="nil"/>
              <w:right w:val="single" w:sz="4" w:space="0" w:color="auto"/>
            </w:tcBorders>
            <w:vAlign w:val="center"/>
          </w:tcPr>
          <w:p w:rsidR="00121829" w:rsidRPr="008C6DB8" w:rsidRDefault="00121829">
            <w:pPr>
              <w:jc w:val="center"/>
              <w:rPr>
                <w:sz w:val="20"/>
                <w:szCs w:val="20"/>
                <w:u w:val="single"/>
              </w:rPr>
            </w:pPr>
          </w:p>
        </w:tc>
        <w:tc>
          <w:tcPr>
            <w:tcW w:w="1895" w:type="dxa"/>
            <w:vMerge w:val="restart"/>
            <w:tcBorders>
              <w:top w:val="single" w:sz="4" w:space="0" w:color="auto"/>
              <w:left w:val="single" w:sz="4" w:space="0" w:color="auto"/>
              <w:right w:val="single" w:sz="4" w:space="0" w:color="auto"/>
            </w:tcBorders>
            <w:vAlign w:val="center"/>
          </w:tcPr>
          <w:p w:rsidR="00121829" w:rsidRPr="008C6DB8" w:rsidRDefault="008439FE">
            <w:pPr>
              <w:jc w:val="center"/>
              <w:rPr>
                <w:sz w:val="20"/>
                <w:szCs w:val="20"/>
                <w:u w:val="single"/>
              </w:rPr>
            </w:pPr>
            <w:r w:rsidRPr="008C6DB8">
              <w:rPr>
                <w:sz w:val="20"/>
                <w:szCs w:val="20"/>
                <w:u w:val="single"/>
              </w:rPr>
              <w:t>运输</w:t>
            </w:r>
          </w:p>
        </w:tc>
        <w:tc>
          <w:tcPr>
            <w:tcW w:w="1477" w:type="dxa"/>
            <w:tcBorders>
              <w:top w:val="single" w:sz="4" w:space="0" w:color="auto"/>
              <w:left w:val="single" w:sz="4" w:space="0" w:color="auto"/>
              <w:right w:val="single" w:sz="8" w:space="0" w:color="auto"/>
            </w:tcBorders>
            <w:vAlign w:val="center"/>
          </w:tcPr>
          <w:p w:rsidR="00121829" w:rsidRPr="008C6DB8" w:rsidRDefault="008439FE">
            <w:pPr>
              <w:pStyle w:val="af4"/>
              <w:rPr>
                <w:sz w:val="20"/>
                <w:szCs w:val="20"/>
                <w:u w:val="single"/>
              </w:rPr>
            </w:pPr>
            <w:r w:rsidRPr="008C6DB8">
              <w:rPr>
                <w:sz w:val="20"/>
                <w:szCs w:val="20"/>
                <w:u w:val="single"/>
              </w:rPr>
              <w:t>粉尘</w:t>
            </w:r>
          </w:p>
        </w:tc>
        <w:tc>
          <w:tcPr>
            <w:tcW w:w="2286" w:type="dxa"/>
            <w:tcBorders>
              <w:top w:val="single" w:sz="4" w:space="0" w:color="auto"/>
              <w:left w:val="single" w:sz="8" w:space="0" w:color="auto"/>
              <w:right w:val="single" w:sz="8" w:space="0" w:color="auto"/>
            </w:tcBorders>
            <w:vAlign w:val="center"/>
          </w:tcPr>
          <w:p w:rsidR="00121829" w:rsidRPr="008C6DB8" w:rsidRDefault="00A75899">
            <w:pPr>
              <w:jc w:val="center"/>
              <w:rPr>
                <w:sz w:val="20"/>
                <w:szCs w:val="20"/>
                <w:u w:val="single"/>
              </w:rPr>
            </w:pPr>
            <w:r w:rsidRPr="008C6DB8">
              <w:rPr>
                <w:sz w:val="20"/>
                <w:szCs w:val="20"/>
                <w:u w:val="single"/>
              </w:rPr>
              <w:t>少量</w:t>
            </w:r>
          </w:p>
        </w:tc>
        <w:tc>
          <w:tcPr>
            <w:tcW w:w="2339" w:type="dxa"/>
            <w:tcBorders>
              <w:top w:val="single" w:sz="4" w:space="0" w:color="auto"/>
              <w:left w:val="single" w:sz="8" w:space="0" w:color="auto"/>
              <w:right w:val="nil"/>
            </w:tcBorders>
            <w:vAlign w:val="center"/>
          </w:tcPr>
          <w:p w:rsidR="00121829" w:rsidRPr="008C6DB8" w:rsidRDefault="00A75899">
            <w:pPr>
              <w:jc w:val="center"/>
              <w:rPr>
                <w:sz w:val="20"/>
                <w:szCs w:val="20"/>
                <w:u w:val="single"/>
              </w:rPr>
            </w:pPr>
            <w:r w:rsidRPr="008C6DB8">
              <w:rPr>
                <w:sz w:val="20"/>
                <w:szCs w:val="20"/>
                <w:u w:val="single"/>
              </w:rPr>
              <w:t>少量</w:t>
            </w:r>
          </w:p>
        </w:tc>
      </w:tr>
      <w:tr w:rsidR="00121829" w:rsidRPr="008C6DB8">
        <w:trPr>
          <w:trHeight w:val="454"/>
          <w:jc w:val="center"/>
        </w:trPr>
        <w:tc>
          <w:tcPr>
            <w:tcW w:w="1131" w:type="dxa"/>
            <w:vMerge/>
            <w:tcBorders>
              <w:left w:val="nil"/>
              <w:right w:val="single" w:sz="4" w:space="0" w:color="auto"/>
            </w:tcBorders>
            <w:vAlign w:val="center"/>
          </w:tcPr>
          <w:p w:rsidR="00121829" w:rsidRPr="008C6DB8" w:rsidRDefault="00121829">
            <w:pPr>
              <w:jc w:val="center"/>
              <w:rPr>
                <w:sz w:val="20"/>
                <w:szCs w:val="20"/>
                <w:u w:val="single"/>
              </w:rPr>
            </w:pPr>
          </w:p>
        </w:tc>
        <w:tc>
          <w:tcPr>
            <w:tcW w:w="1895" w:type="dxa"/>
            <w:vMerge/>
            <w:tcBorders>
              <w:left w:val="single" w:sz="4" w:space="0" w:color="auto"/>
              <w:bottom w:val="single" w:sz="4" w:space="0" w:color="auto"/>
              <w:right w:val="single" w:sz="4" w:space="0" w:color="auto"/>
            </w:tcBorders>
            <w:vAlign w:val="center"/>
          </w:tcPr>
          <w:p w:rsidR="00121829" w:rsidRPr="008C6DB8" w:rsidRDefault="00121829">
            <w:pPr>
              <w:jc w:val="center"/>
              <w:rPr>
                <w:sz w:val="20"/>
                <w:szCs w:val="20"/>
                <w:u w:val="single"/>
              </w:rPr>
            </w:pPr>
          </w:p>
        </w:tc>
        <w:tc>
          <w:tcPr>
            <w:tcW w:w="1477" w:type="dxa"/>
            <w:tcBorders>
              <w:top w:val="single" w:sz="4" w:space="0" w:color="auto"/>
              <w:left w:val="single" w:sz="4" w:space="0" w:color="auto"/>
              <w:right w:val="single" w:sz="8" w:space="0" w:color="auto"/>
            </w:tcBorders>
            <w:vAlign w:val="center"/>
          </w:tcPr>
          <w:p w:rsidR="00121829" w:rsidRPr="008C6DB8" w:rsidRDefault="008439FE">
            <w:pPr>
              <w:pStyle w:val="af4"/>
              <w:rPr>
                <w:sz w:val="20"/>
                <w:szCs w:val="20"/>
                <w:u w:val="single"/>
              </w:rPr>
            </w:pPr>
            <w:r w:rsidRPr="008C6DB8">
              <w:rPr>
                <w:sz w:val="20"/>
                <w:szCs w:val="20"/>
                <w:u w:val="single"/>
              </w:rPr>
              <w:t>汽车尾气</w:t>
            </w:r>
          </w:p>
        </w:tc>
        <w:tc>
          <w:tcPr>
            <w:tcW w:w="2286" w:type="dxa"/>
            <w:tcBorders>
              <w:top w:val="single" w:sz="4" w:space="0" w:color="auto"/>
              <w:left w:val="single" w:sz="8" w:space="0" w:color="auto"/>
              <w:right w:val="single" w:sz="8" w:space="0" w:color="auto"/>
            </w:tcBorders>
            <w:vAlign w:val="center"/>
          </w:tcPr>
          <w:p w:rsidR="00121829" w:rsidRPr="008C6DB8" w:rsidRDefault="008439FE">
            <w:pPr>
              <w:jc w:val="center"/>
              <w:rPr>
                <w:sz w:val="20"/>
                <w:szCs w:val="20"/>
                <w:u w:val="single"/>
              </w:rPr>
            </w:pPr>
            <w:r w:rsidRPr="008C6DB8">
              <w:rPr>
                <w:sz w:val="20"/>
                <w:szCs w:val="20"/>
                <w:u w:val="single"/>
              </w:rPr>
              <w:t>少量</w:t>
            </w:r>
          </w:p>
        </w:tc>
        <w:tc>
          <w:tcPr>
            <w:tcW w:w="2339" w:type="dxa"/>
            <w:tcBorders>
              <w:top w:val="single" w:sz="4" w:space="0" w:color="auto"/>
              <w:left w:val="single" w:sz="8" w:space="0" w:color="auto"/>
              <w:right w:val="nil"/>
            </w:tcBorders>
            <w:vAlign w:val="center"/>
          </w:tcPr>
          <w:p w:rsidR="00121829" w:rsidRPr="008C6DB8" w:rsidRDefault="008439FE">
            <w:pPr>
              <w:jc w:val="center"/>
              <w:rPr>
                <w:sz w:val="20"/>
                <w:szCs w:val="20"/>
                <w:u w:val="single"/>
              </w:rPr>
            </w:pPr>
            <w:r w:rsidRPr="008C6DB8">
              <w:rPr>
                <w:sz w:val="20"/>
                <w:szCs w:val="20"/>
                <w:u w:val="single"/>
              </w:rPr>
              <w:t>少量</w:t>
            </w:r>
          </w:p>
        </w:tc>
      </w:tr>
      <w:tr w:rsidR="00121829" w:rsidRPr="008C6DB8">
        <w:trPr>
          <w:trHeight w:val="454"/>
          <w:jc w:val="center"/>
        </w:trPr>
        <w:tc>
          <w:tcPr>
            <w:tcW w:w="1131" w:type="dxa"/>
            <w:vMerge w:val="restart"/>
            <w:tcBorders>
              <w:top w:val="single" w:sz="4" w:space="0" w:color="auto"/>
              <w:left w:val="nil"/>
              <w:right w:val="single" w:sz="4" w:space="0" w:color="auto"/>
            </w:tcBorders>
            <w:vAlign w:val="center"/>
          </w:tcPr>
          <w:p w:rsidR="00121829" w:rsidRPr="008C6DB8" w:rsidRDefault="008439FE">
            <w:pPr>
              <w:jc w:val="center"/>
              <w:rPr>
                <w:sz w:val="20"/>
                <w:szCs w:val="20"/>
                <w:u w:val="single"/>
              </w:rPr>
            </w:pPr>
            <w:r w:rsidRPr="008C6DB8">
              <w:rPr>
                <w:sz w:val="20"/>
                <w:szCs w:val="20"/>
                <w:u w:val="single"/>
              </w:rPr>
              <w:t>水污染物</w:t>
            </w:r>
          </w:p>
        </w:tc>
        <w:tc>
          <w:tcPr>
            <w:tcW w:w="1895" w:type="dxa"/>
            <w:vMerge w:val="restart"/>
            <w:tcBorders>
              <w:top w:val="single" w:sz="4" w:space="0" w:color="auto"/>
              <w:left w:val="single" w:sz="4" w:space="0" w:color="auto"/>
              <w:right w:val="single" w:sz="8" w:space="0" w:color="auto"/>
            </w:tcBorders>
            <w:vAlign w:val="center"/>
          </w:tcPr>
          <w:p w:rsidR="00121829" w:rsidRPr="008C6DB8" w:rsidRDefault="008439FE">
            <w:pPr>
              <w:jc w:val="center"/>
              <w:rPr>
                <w:sz w:val="20"/>
                <w:szCs w:val="20"/>
                <w:u w:val="single"/>
              </w:rPr>
            </w:pPr>
            <w:r w:rsidRPr="008C6DB8">
              <w:rPr>
                <w:sz w:val="20"/>
                <w:szCs w:val="20"/>
                <w:u w:val="single"/>
              </w:rPr>
              <w:t>生活污水</w:t>
            </w:r>
          </w:p>
        </w:tc>
        <w:tc>
          <w:tcPr>
            <w:tcW w:w="1477" w:type="dxa"/>
            <w:tcBorders>
              <w:top w:val="single" w:sz="4" w:space="0" w:color="auto"/>
              <w:left w:val="single" w:sz="8" w:space="0" w:color="auto"/>
              <w:bottom w:val="single" w:sz="4" w:space="0" w:color="auto"/>
              <w:right w:val="single" w:sz="8" w:space="0" w:color="auto"/>
            </w:tcBorders>
            <w:vAlign w:val="center"/>
          </w:tcPr>
          <w:p w:rsidR="00121829" w:rsidRPr="008C6DB8" w:rsidRDefault="008439FE">
            <w:pPr>
              <w:pStyle w:val="af4"/>
              <w:rPr>
                <w:sz w:val="20"/>
                <w:szCs w:val="20"/>
                <w:u w:val="single"/>
              </w:rPr>
            </w:pPr>
            <w:r w:rsidRPr="008C6DB8">
              <w:rPr>
                <w:sz w:val="20"/>
                <w:szCs w:val="20"/>
                <w:u w:val="single"/>
              </w:rPr>
              <w:t>废水量</w:t>
            </w:r>
          </w:p>
        </w:tc>
        <w:tc>
          <w:tcPr>
            <w:tcW w:w="2286" w:type="dxa"/>
            <w:tcBorders>
              <w:top w:val="single" w:sz="4" w:space="0" w:color="auto"/>
              <w:left w:val="single" w:sz="8" w:space="0" w:color="auto"/>
              <w:bottom w:val="single" w:sz="4" w:space="0" w:color="auto"/>
              <w:right w:val="single" w:sz="8" w:space="0" w:color="auto"/>
            </w:tcBorders>
            <w:vAlign w:val="center"/>
          </w:tcPr>
          <w:p w:rsidR="00121829" w:rsidRPr="008C6DB8" w:rsidRDefault="008439FE">
            <w:pPr>
              <w:pStyle w:val="af4"/>
              <w:rPr>
                <w:sz w:val="20"/>
                <w:szCs w:val="20"/>
                <w:u w:val="single"/>
              </w:rPr>
            </w:pPr>
            <w:r w:rsidRPr="008C6DB8">
              <w:rPr>
                <w:sz w:val="20"/>
                <w:szCs w:val="20"/>
                <w:u w:val="single"/>
              </w:rPr>
              <w:t>552t/a</w:t>
            </w:r>
          </w:p>
        </w:tc>
        <w:tc>
          <w:tcPr>
            <w:tcW w:w="2339" w:type="dxa"/>
            <w:vMerge w:val="restart"/>
            <w:tcBorders>
              <w:top w:val="single" w:sz="4" w:space="0" w:color="auto"/>
              <w:left w:val="single" w:sz="8" w:space="0" w:color="auto"/>
              <w:right w:val="nil"/>
            </w:tcBorders>
            <w:vAlign w:val="center"/>
          </w:tcPr>
          <w:p w:rsidR="00121829" w:rsidRPr="008C6DB8" w:rsidRDefault="008439FE" w:rsidP="00A973AD">
            <w:pPr>
              <w:jc w:val="center"/>
              <w:rPr>
                <w:sz w:val="20"/>
                <w:szCs w:val="20"/>
                <w:u w:val="single"/>
              </w:rPr>
            </w:pPr>
            <w:r w:rsidRPr="008C6DB8">
              <w:rPr>
                <w:sz w:val="20"/>
                <w:szCs w:val="20"/>
                <w:u w:val="single"/>
              </w:rPr>
              <w:t>经化粪池处理后用做农肥</w:t>
            </w:r>
          </w:p>
        </w:tc>
      </w:tr>
      <w:tr w:rsidR="00121829" w:rsidRPr="008C6DB8">
        <w:trPr>
          <w:trHeight w:val="454"/>
          <w:jc w:val="center"/>
        </w:trPr>
        <w:tc>
          <w:tcPr>
            <w:tcW w:w="1131" w:type="dxa"/>
            <w:vMerge/>
            <w:tcBorders>
              <w:left w:val="nil"/>
              <w:right w:val="single" w:sz="4" w:space="0" w:color="auto"/>
            </w:tcBorders>
            <w:vAlign w:val="center"/>
          </w:tcPr>
          <w:p w:rsidR="00121829" w:rsidRPr="008C6DB8" w:rsidRDefault="00121829">
            <w:pPr>
              <w:jc w:val="center"/>
              <w:rPr>
                <w:sz w:val="20"/>
                <w:szCs w:val="20"/>
                <w:u w:val="single"/>
              </w:rPr>
            </w:pPr>
          </w:p>
        </w:tc>
        <w:tc>
          <w:tcPr>
            <w:tcW w:w="1895" w:type="dxa"/>
            <w:vMerge/>
            <w:tcBorders>
              <w:top w:val="single" w:sz="4" w:space="0" w:color="auto"/>
              <w:left w:val="single" w:sz="4" w:space="0" w:color="auto"/>
              <w:right w:val="single" w:sz="8" w:space="0" w:color="auto"/>
            </w:tcBorders>
            <w:vAlign w:val="center"/>
          </w:tcPr>
          <w:p w:rsidR="00121829" w:rsidRPr="008C6DB8" w:rsidRDefault="00121829">
            <w:pPr>
              <w:jc w:val="center"/>
              <w:rPr>
                <w:sz w:val="20"/>
                <w:szCs w:val="20"/>
                <w:u w:val="single"/>
              </w:rPr>
            </w:pPr>
          </w:p>
        </w:tc>
        <w:tc>
          <w:tcPr>
            <w:tcW w:w="1477" w:type="dxa"/>
            <w:tcBorders>
              <w:top w:val="single" w:sz="4" w:space="0" w:color="auto"/>
              <w:left w:val="single" w:sz="8" w:space="0" w:color="auto"/>
              <w:bottom w:val="single" w:sz="4" w:space="0" w:color="auto"/>
              <w:right w:val="single" w:sz="8" w:space="0" w:color="auto"/>
            </w:tcBorders>
            <w:vAlign w:val="center"/>
          </w:tcPr>
          <w:p w:rsidR="00121829" w:rsidRPr="008C6DB8" w:rsidRDefault="008439FE">
            <w:pPr>
              <w:pStyle w:val="af4"/>
              <w:rPr>
                <w:sz w:val="20"/>
                <w:szCs w:val="20"/>
                <w:u w:val="single"/>
              </w:rPr>
            </w:pPr>
            <w:r w:rsidRPr="008C6DB8">
              <w:rPr>
                <w:sz w:val="20"/>
                <w:szCs w:val="20"/>
                <w:u w:val="single"/>
              </w:rPr>
              <w:t>COD</w:t>
            </w:r>
          </w:p>
        </w:tc>
        <w:tc>
          <w:tcPr>
            <w:tcW w:w="2286" w:type="dxa"/>
            <w:tcBorders>
              <w:top w:val="single" w:sz="4" w:space="0" w:color="auto"/>
              <w:left w:val="single" w:sz="8" w:space="0" w:color="auto"/>
              <w:bottom w:val="single" w:sz="4" w:space="0" w:color="auto"/>
              <w:right w:val="single" w:sz="8" w:space="0" w:color="auto"/>
            </w:tcBorders>
            <w:vAlign w:val="center"/>
          </w:tcPr>
          <w:p w:rsidR="00121829" w:rsidRPr="008C6DB8" w:rsidRDefault="008439FE">
            <w:pPr>
              <w:pStyle w:val="af4"/>
              <w:rPr>
                <w:sz w:val="20"/>
                <w:szCs w:val="20"/>
                <w:u w:val="single"/>
              </w:rPr>
            </w:pPr>
            <w:r w:rsidRPr="008C6DB8">
              <w:rPr>
                <w:sz w:val="20"/>
                <w:szCs w:val="20"/>
                <w:u w:val="single"/>
              </w:rPr>
              <w:t>350mg/L</w:t>
            </w:r>
          </w:p>
        </w:tc>
        <w:tc>
          <w:tcPr>
            <w:tcW w:w="2339" w:type="dxa"/>
            <w:vMerge/>
            <w:tcBorders>
              <w:left w:val="single" w:sz="8" w:space="0" w:color="auto"/>
              <w:right w:val="nil"/>
            </w:tcBorders>
            <w:vAlign w:val="center"/>
          </w:tcPr>
          <w:p w:rsidR="00121829" w:rsidRPr="008C6DB8" w:rsidRDefault="00121829">
            <w:pPr>
              <w:jc w:val="center"/>
              <w:rPr>
                <w:sz w:val="20"/>
                <w:szCs w:val="20"/>
                <w:u w:val="single"/>
              </w:rPr>
            </w:pPr>
          </w:p>
        </w:tc>
      </w:tr>
      <w:tr w:rsidR="00121829" w:rsidRPr="008C6DB8">
        <w:trPr>
          <w:trHeight w:val="454"/>
          <w:jc w:val="center"/>
        </w:trPr>
        <w:tc>
          <w:tcPr>
            <w:tcW w:w="1131" w:type="dxa"/>
            <w:vMerge/>
            <w:tcBorders>
              <w:left w:val="nil"/>
              <w:right w:val="single" w:sz="4" w:space="0" w:color="auto"/>
            </w:tcBorders>
            <w:vAlign w:val="center"/>
          </w:tcPr>
          <w:p w:rsidR="00121829" w:rsidRPr="008C6DB8" w:rsidRDefault="00121829">
            <w:pPr>
              <w:jc w:val="center"/>
              <w:rPr>
                <w:sz w:val="20"/>
                <w:szCs w:val="20"/>
                <w:u w:val="single"/>
              </w:rPr>
            </w:pPr>
          </w:p>
        </w:tc>
        <w:tc>
          <w:tcPr>
            <w:tcW w:w="1895" w:type="dxa"/>
            <w:vMerge/>
            <w:tcBorders>
              <w:top w:val="single" w:sz="4" w:space="0" w:color="auto"/>
              <w:left w:val="single" w:sz="4" w:space="0" w:color="auto"/>
              <w:right w:val="single" w:sz="8" w:space="0" w:color="auto"/>
            </w:tcBorders>
            <w:vAlign w:val="center"/>
          </w:tcPr>
          <w:p w:rsidR="00121829" w:rsidRPr="008C6DB8" w:rsidRDefault="00121829">
            <w:pPr>
              <w:jc w:val="center"/>
              <w:rPr>
                <w:sz w:val="20"/>
                <w:szCs w:val="20"/>
                <w:u w:val="single"/>
              </w:rPr>
            </w:pPr>
          </w:p>
        </w:tc>
        <w:tc>
          <w:tcPr>
            <w:tcW w:w="1477" w:type="dxa"/>
            <w:tcBorders>
              <w:top w:val="single" w:sz="4" w:space="0" w:color="auto"/>
              <w:left w:val="single" w:sz="8" w:space="0" w:color="auto"/>
              <w:bottom w:val="single" w:sz="4" w:space="0" w:color="auto"/>
              <w:right w:val="single" w:sz="8" w:space="0" w:color="auto"/>
            </w:tcBorders>
            <w:vAlign w:val="center"/>
          </w:tcPr>
          <w:p w:rsidR="00121829" w:rsidRPr="008C6DB8" w:rsidRDefault="008439FE">
            <w:pPr>
              <w:pStyle w:val="af4"/>
              <w:rPr>
                <w:sz w:val="20"/>
                <w:szCs w:val="20"/>
                <w:u w:val="single"/>
              </w:rPr>
            </w:pPr>
            <w:r w:rsidRPr="008C6DB8">
              <w:rPr>
                <w:sz w:val="20"/>
                <w:szCs w:val="20"/>
                <w:u w:val="single"/>
              </w:rPr>
              <w:t>BOD</w:t>
            </w:r>
            <w:r w:rsidRPr="008C6DB8">
              <w:rPr>
                <w:sz w:val="20"/>
                <w:szCs w:val="20"/>
                <w:u w:val="single"/>
                <w:vertAlign w:val="subscript"/>
              </w:rPr>
              <w:t>5</w:t>
            </w:r>
          </w:p>
        </w:tc>
        <w:tc>
          <w:tcPr>
            <w:tcW w:w="2286" w:type="dxa"/>
            <w:tcBorders>
              <w:top w:val="single" w:sz="4" w:space="0" w:color="auto"/>
              <w:left w:val="single" w:sz="8" w:space="0" w:color="auto"/>
              <w:bottom w:val="single" w:sz="4" w:space="0" w:color="auto"/>
              <w:right w:val="single" w:sz="8" w:space="0" w:color="auto"/>
            </w:tcBorders>
            <w:vAlign w:val="center"/>
          </w:tcPr>
          <w:p w:rsidR="00121829" w:rsidRPr="008C6DB8" w:rsidRDefault="008439FE">
            <w:pPr>
              <w:pStyle w:val="af4"/>
              <w:rPr>
                <w:sz w:val="20"/>
                <w:szCs w:val="20"/>
                <w:u w:val="single"/>
              </w:rPr>
            </w:pPr>
            <w:r w:rsidRPr="008C6DB8">
              <w:rPr>
                <w:sz w:val="20"/>
                <w:szCs w:val="20"/>
                <w:u w:val="single"/>
              </w:rPr>
              <w:t>200 mg/L</w:t>
            </w:r>
          </w:p>
        </w:tc>
        <w:tc>
          <w:tcPr>
            <w:tcW w:w="2339" w:type="dxa"/>
            <w:vMerge/>
            <w:tcBorders>
              <w:left w:val="single" w:sz="8" w:space="0" w:color="auto"/>
              <w:right w:val="nil"/>
            </w:tcBorders>
            <w:vAlign w:val="center"/>
          </w:tcPr>
          <w:p w:rsidR="00121829" w:rsidRPr="008C6DB8" w:rsidRDefault="00121829">
            <w:pPr>
              <w:jc w:val="center"/>
              <w:rPr>
                <w:sz w:val="20"/>
                <w:szCs w:val="20"/>
                <w:u w:val="single"/>
              </w:rPr>
            </w:pPr>
          </w:p>
        </w:tc>
      </w:tr>
      <w:tr w:rsidR="00121829" w:rsidRPr="008C6DB8">
        <w:trPr>
          <w:trHeight w:val="454"/>
          <w:jc w:val="center"/>
        </w:trPr>
        <w:tc>
          <w:tcPr>
            <w:tcW w:w="1131" w:type="dxa"/>
            <w:vMerge/>
            <w:tcBorders>
              <w:left w:val="nil"/>
              <w:right w:val="single" w:sz="4" w:space="0" w:color="auto"/>
            </w:tcBorders>
            <w:vAlign w:val="center"/>
          </w:tcPr>
          <w:p w:rsidR="00121829" w:rsidRPr="008C6DB8" w:rsidRDefault="00121829">
            <w:pPr>
              <w:jc w:val="center"/>
              <w:rPr>
                <w:sz w:val="20"/>
                <w:szCs w:val="20"/>
                <w:u w:val="single"/>
              </w:rPr>
            </w:pPr>
          </w:p>
        </w:tc>
        <w:tc>
          <w:tcPr>
            <w:tcW w:w="1895" w:type="dxa"/>
            <w:vMerge/>
            <w:tcBorders>
              <w:top w:val="single" w:sz="4" w:space="0" w:color="auto"/>
              <w:left w:val="single" w:sz="4" w:space="0" w:color="auto"/>
              <w:right w:val="single" w:sz="8" w:space="0" w:color="auto"/>
            </w:tcBorders>
            <w:vAlign w:val="center"/>
          </w:tcPr>
          <w:p w:rsidR="00121829" w:rsidRPr="008C6DB8" w:rsidRDefault="00121829">
            <w:pPr>
              <w:jc w:val="center"/>
              <w:rPr>
                <w:sz w:val="20"/>
                <w:szCs w:val="20"/>
                <w:u w:val="single"/>
              </w:rPr>
            </w:pPr>
          </w:p>
        </w:tc>
        <w:tc>
          <w:tcPr>
            <w:tcW w:w="1477" w:type="dxa"/>
            <w:tcBorders>
              <w:top w:val="single" w:sz="4" w:space="0" w:color="auto"/>
              <w:left w:val="single" w:sz="8" w:space="0" w:color="auto"/>
              <w:bottom w:val="single" w:sz="4" w:space="0" w:color="auto"/>
              <w:right w:val="single" w:sz="8" w:space="0" w:color="auto"/>
            </w:tcBorders>
            <w:vAlign w:val="center"/>
          </w:tcPr>
          <w:p w:rsidR="00121829" w:rsidRPr="008C6DB8" w:rsidRDefault="008439FE">
            <w:pPr>
              <w:pStyle w:val="af4"/>
              <w:rPr>
                <w:sz w:val="20"/>
                <w:szCs w:val="20"/>
                <w:u w:val="single"/>
              </w:rPr>
            </w:pPr>
            <w:r w:rsidRPr="008C6DB8">
              <w:rPr>
                <w:sz w:val="20"/>
                <w:szCs w:val="20"/>
                <w:u w:val="single"/>
              </w:rPr>
              <w:t>NH</w:t>
            </w:r>
            <w:r w:rsidRPr="008C6DB8">
              <w:rPr>
                <w:sz w:val="20"/>
                <w:szCs w:val="20"/>
                <w:u w:val="single"/>
                <w:vertAlign w:val="subscript"/>
              </w:rPr>
              <w:t>3</w:t>
            </w:r>
            <w:r w:rsidRPr="008C6DB8">
              <w:rPr>
                <w:sz w:val="20"/>
                <w:szCs w:val="20"/>
                <w:u w:val="single"/>
              </w:rPr>
              <w:t>-N</w:t>
            </w:r>
          </w:p>
        </w:tc>
        <w:tc>
          <w:tcPr>
            <w:tcW w:w="2286" w:type="dxa"/>
            <w:tcBorders>
              <w:top w:val="single" w:sz="4" w:space="0" w:color="auto"/>
              <w:left w:val="single" w:sz="8" w:space="0" w:color="auto"/>
              <w:bottom w:val="single" w:sz="4" w:space="0" w:color="auto"/>
              <w:right w:val="single" w:sz="8" w:space="0" w:color="auto"/>
            </w:tcBorders>
            <w:vAlign w:val="center"/>
          </w:tcPr>
          <w:p w:rsidR="00121829" w:rsidRPr="008C6DB8" w:rsidRDefault="008439FE">
            <w:pPr>
              <w:pStyle w:val="af4"/>
              <w:rPr>
                <w:sz w:val="20"/>
                <w:szCs w:val="20"/>
                <w:u w:val="single"/>
              </w:rPr>
            </w:pPr>
            <w:r w:rsidRPr="008C6DB8">
              <w:rPr>
                <w:sz w:val="20"/>
                <w:szCs w:val="20"/>
                <w:u w:val="single"/>
              </w:rPr>
              <w:t>30 mg/L</w:t>
            </w:r>
          </w:p>
        </w:tc>
        <w:tc>
          <w:tcPr>
            <w:tcW w:w="2339" w:type="dxa"/>
            <w:vMerge/>
            <w:tcBorders>
              <w:left w:val="single" w:sz="8" w:space="0" w:color="auto"/>
              <w:right w:val="nil"/>
            </w:tcBorders>
            <w:vAlign w:val="center"/>
          </w:tcPr>
          <w:p w:rsidR="00121829" w:rsidRPr="008C6DB8" w:rsidRDefault="00121829">
            <w:pPr>
              <w:jc w:val="center"/>
              <w:rPr>
                <w:sz w:val="20"/>
                <w:szCs w:val="20"/>
                <w:u w:val="single"/>
              </w:rPr>
            </w:pPr>
          </w:p>
        </w:tc>
      </w:tr>
      <w:tr w:rsidR="00121829" w:rsidRPr="008C6DB8">
        <w:trPr>
          <w:trHeight w:val="454"/>
          <w:jc w:val="center"/>
        </w:trPr>
        <w:tc>
          <w:tcPr>
            <w:tcW w:w="1131" w:type="dxa"/>
            <w:vMerge/>
            <w:tcBorders>
              <w:left w:val="nil"/>
              <w:right w:val="single" w:sz="4" w:space="0" w:color="auto"/>
            </w:tcBorders>
            <w:vAlign w:val="center"/>
          </w:tcPr>
          <w:p w:rsidR="00121829" w:rsidRPr="008C6DB8" w:rsidRDefault="00121829">
            <w:pPr>
              <w:jc w:val="center"/>
              <w:rPr>
                <w:sz w:val="20"/>
                <w:szCs w:val="20"/>
                <w:u w:val="single"/>
              </w:rPr>
            </w:pPr>
          </w:p>
        </w:tc>
        <w:tc>
          <w:tcPr>
            <w:tcW w:w="1895" w:type="dxa"/>
            <w:vMerge/>
            <w:tcBorders>
              <w:top w:val="single" w:sz="4" w:space="0" w:color="auto"/>
              <w:left w:val="single" w:sz="4" w:space="0" w:color="auto"/>
              <w:right w:val="single" w:sz="8" w:space="0" w:color="auto"/>
            </w:tcBorders>
            <w:vAlign w:val="center"/>
          </w:tcPr>
          <w:p w:rsidR="00121829" w:rsidRPr="008C6DB8" w:rsidRDefault="00121829">
            <w:pPr>
              <w:jc w:val="center"/>
              <w:rPr>
                <w:sz w:val="20"/>
                <w:szCs w:val="20"/>
                <w:u w:val="single"/>
              </w:rPr>
            </w:pPr>
          </w:p>
        </w:tc>
        <w:tc>
          <w:tcPr>
            <w:tcW w:w="1477" w:type="dxa"/>
            <w:tcBorders>
              <w:top w:val="single" w:sz="4" w:space="0" w:color="auto"/>
              <w:left w:val="single" w:sz="8" w:space="0" w:color="auto"/>
              <w:bottom w:val="single" w:sz="4" w:space="0" w:color="auto"/>
              <w:right w:val="single" w:sz="8" w:space="0" w:color="auto"/>
            </w:tcBorders>
            <w:vAlign w:val="center"/>
          </w:tcPr>
          <w:p w:rsidR="00121829" w:rsidRPr="008C6DB8" w:rsidRDefault="008439FE">
            <w:pPr>
              <w:pStyle w:val="af4"/>
              <w:rPr>
                <w:sz w:val="20"/>
                <w:szCs w:val="20"/>
                <w:u w:val="single"/>
              </w:rPr>
            </w:pPr>
            <w:r w:rsidRPr="008C6DB8">
              <w:rPr>
                <w:sz w:val="20"/>
                <w:szCs w:val="20"/>
                <w:u w:val="single"/>
              </w:rPr>
              <w:t>SS</w:t>
            </w:r>
          </w:p>
        </w:tc>
        <w:tc>
          <w:tcPr>
            <w:tcW w:w="2286" w:type="dxa"/>
            <w:tcBorders>
              <w:top w:val="single" w:sz="4" w:space="0" w:color="auto"/>
              <w:left w:val="single" w:sz="8" w:space="0" w:color="auto"/>
              <w:bottom w:val="single" w:sz="4" w:space="0" w:color="auto"/>
              <w:right w:val="single" w:sz="8" w:space="0" w:color="auto"/>
            </w:tcBorders>
            <w:vAlign w:val="center"/>
          </w:tcPr>
          <w:p w:rsidR="00121829" w:rsidRPr="008C6DB8" w:rsidRDefault="008439FE">
            <w:pPr>
              <w:pStyle w:val="af4"/>
              <w:rPr>
                <w:sz w:val="20"/>
                <w:szCs w:val="20"/>
                <w:u w:val="single"/>
              </w:rPr>
            </w:pPr>
            <w:r w:rsidRPr="008C6DB8">
              <w:rPr>
                <w:sz w:val="20"/>
                <w:szCs w:val="20"/>
                <w:u w:val="single"/>
              </w:rPr>
              <w:t>200 mg/L</w:t>
            </w:r>
          </w:p>
        </w:tc>
        <w:tc>
          <w:tcPr>
            <w:tcW w:w="2339" w:type="dxa"/>
            <w:vMerge/>
            <w:tcBorders>
              <w:left w:val="single" w:sz="8" w:space="0" w:color="auto"/>
              <w:bottom w:val="single" w:sz="4" w:space="0" w:color="auto"/>
              <w:right w:val="nil"/>
            </w:tcBorders>
            <w:vAlign w:val="center"/>
          </w:tcPr>
          <w:p w:rsidR="00121829" w:rsidRPr="008C6DB8" w:rsidRDefault="00121829">
            <w:pPr>
              <w:jc w:val="center"/>
              <w:rPr>
                <w:sz w:val="20"/>
                <w:szCs w:val="20"/>
                <w:u w:val="single"/>
              </w:rPr>
            </w:pPr>
          </w:p>
        </w:tc>
      </w:tr>
      <w:tr w:rsidR="00121829" w:rsidRPr="008C6DB8">
        <w:trPr>
          <w:trHeight w:val="454"/>
          <w:jc w:val="center"/>
        </w:trPr>
        <w:tc>
          <w:tcPr>
            <w:tcW w:w="1131" w:type="dxa"/>
            <w:vMerge/>
            <w:tcBorders>
              <w:left w:val="nil"/>
              <w:right w:val="single" w:sz="4" w:space="0" w:color="auto"/>
            </w:tcBorders>
            <w:vAlign w:val="center"/>
          </w:tcPr>
          <w:p w:rsidR="00121829" w:rsidRPr="008C6DB8" w:rsidRDefault="00121829">
            <w:pPr>
              <w:jc w:val="center"/>
              <w:rPr>
                <w:sz w:val="20"/>
                <w:szCs w:val="20"/>
                <w:u w:val="single"/>
              </w:rPr>
            </w:pPr>
          </w:p>
        </w:tc>
        <w:tc>
          <w:tcPr>
            <w:tcW w:w="1895" w:type="dxa"/>
            <w:vMerge w:val="restart"/>
            <w:tcBorders>
              <w:top w:val="single" w:sz="4" w:space="0" w:color="auto"/>
              <w:left w:val="single" w:sz="4" w:space="0" w:color="auto"/>
              <w:right w:val="single" w:sz="8" w:space="0" w:color="auto"/>
            </w:tcBorders>
            <w:vAlign w:val="center"/>
          </w:tcPr>
          <w:p w:rsidR="00121829" w:rsidRPr="008C6DB8" w:rsidRDefault="008439FE">
            <w:pPr>
              <w:jc w:val="center"/>
              <w:rPr>
                <w:sz w:val="20"/>
                <w:szCs w:val="20"/>
                <w:u w:val="single"/>
              </w:rPr>
            </w:pPr>
            <w:r w:rsidRPr="008C6DB8">
              <w:rPr>
                <w:sz w:val="20"/>
                <w:szCs w:val="20"/>
                <w:u w:val="single"/>
              </w:rPr>
              <w:t>生产废水</w:t>
            </w:r>
          </w:p>
        </w:tc>
        <w:tc>
          <w:tcPr>
            <w:tcW w:w="1477" w:type="dxa"/>
            <w:tcBorders>
              <w:top w:val="single" w:sz="4" w:space="0" w:color="auto"/>
              <w:left w:val="single" w:sz="8" w:space="0" w:color="auto"/>
              <w:bottom w:val="single" w:sz="4" w:space="0" w:color="auto"/>
              <w:right w:val="single" w:sz="8" w:space="0" w:color="auto"/>
            </w:tcBorders>
            <w:vAlign w:val="center"/>
          </w:tcPr>
          <w:p w:rsidR="00121829" w:rsidRPr="008C6DB8" w:rsidRDefault="008439FE">
            <w:pPr>
              <w:pStyle w:val="af4"/>
              <w:rPr>
                <w:sz w:val="20"/>
                <w:szCs w:val="20"/>
                <w:u w:val="single"/>
              </w:rPr>
            </w:pPr>
            <w:r w:rsidRPr="008C6DB8">
              <w:rPr>
                <w:sz w:val="20"/>
                <w:szCs w:val="20"/>
                <w:u w:val="single"/>
              </w:rPr>
              <w:t>废水量</w:t>
            </w:r>
          </w:p>
        </w:tc>
        <w:tc>
          <w:tcPr>
            <w:tcW w:w="2286" w:type="dxa"/>
            <w:tcBorders>
              <w:top w:val="single" w:sz="4" w:space="0" w:color="auto"/>
              <w:left w:val="single" w:sz="8" w:space="0" w:color="auto"/>
              <w:bottom w:val="single" w:sz="4" w:space="0" w:color="auto"/>
              <w:right w:val="single" w:sz="8" w:space="0" w:color="auto"/>
            </w:tcBorders>
            <w:vAlign w:val="center"/>
          </w:tcPr>
          <w:p w:rsidR="00121829" w:rsidRPr="008C6DB8" w:rsidRDefault="00E71FBA">
            <w:pPr>
              <w:jc w:val="center"/>
              <w:rPr>
                <w:sz w:val="20"/>
                <w:szCs w:val="20"/>
                <w:u w:val="single"/>
              </w:rPr>
            </w:pPr>
            <w:r w:rsidRPr="008C6DB8">
              <w:rPr>
                <w:u w:val="single"/>
              </w:rPr>
              <w:t>500010</w:t>
            </w:r>
            <w:r w:rsidR="008439FE" w:rsidRPr="008C6DB8">
              <w:rPr>
                <w:sz w:val="20"/>
                <w:szCs w:val="20"/>
                <w:u w:val="single"/>
              </w:rPr>
              <w:t>t/a</w:t>
            </w:r>
          </w:p>
        </w:tc>
        <w:tc>
          <w:tcPr>
            <w:tcW w:w="2339" w:type="dxa"/>
            <w:vMerge w:val="restart"/>
            <w:tcBorders>
              <w:top w:val="single" w:sz="4" w:space="0" w:color="auto"/>
              <w:left w:val="single" w:sz="8" w:space="0" w:color="auto"/>
              <w:right w:val="nil"/>
            </w:tcBorders>
            <w:vAlign w:val="center"/>
          </w:tcPr>
          <w:p w:rsidR="00121829" w:rsidRPr="008C6DB8" w:rsidRDefault="008439FE">
            <w:pPr>
              <w:jc w:val="center"/>
              <w:rPr>
                <w:sz w:val="20"/>
                <w:szCs w:val="20"/>
                <w:u w:val="single"/>
              </w:rPr>
            </w:pPr>
            <w:r w:rsidRPr="008C6DB8">
              <w:rPr>
                <w:sz w:val="20"/>
                <w:szCs w:val="20"/>
                <w:u w:val="single"/>
              </w:rPr>
              <w:t>经</w:t>
            </w:r>
            <w:r w:rsidR="001B6F84" w:rsidRPr="008C6DB8">
              <w:rPr>
                <w:sz w:val="20"/>
                <w:szCs w:val="20"/>
                <w:u w:val="single"/>
              </w:rPr>
              <w:t>浓密</w:t>
            </w:r>
            <w:proofErr w:type="gramStart"/>
            <w:r w:rsidR="001B6F84" w:rsidRPr="008C6DB8">
              <w:rPr>
                <w:sz w:val="20"/>
                <w:szCs w:val="20"/>
                <w:u w:val="single"/>
              </w:rPr>
              <w:t>罐</w:t>
            </w:r>
            <w:r w:rsidRPr="008C6DB8">
              <w:rPr>
                <w:sz w:val="20"/>
                <w:szCs w:val="20"/>
                <w:u w:val="single"/>
              </w:rPr>
              <w:t>处理</w:t>
            </w:r>
            <w:proofErr w:type="gramEnd"/>
            <w:r w:rsidRPr="008C6DB8">
              <w:rPr>
                <w:sz w:val="20"/>
                <w:szCs w:val="20"/>
                <w:u w:val="single"/>
              </w:rPr>
              <w:t>后循环利用</w:t>
            </w:r>
          </w:p>
        </w:tc>
      </w:tr>
      <w:tr w:rsidR="00121829" w:rsidRPr="008C6DB8">
        <w:trPr>
          <w:trHeight w:val="454"/>
          <w:jc w:val="center"/>
        </w:trPr>
        <w:tc>
          <w:tcPr>
            <w:tcW w:w="1131" w:type="dxa"/>
            <w:vMerge/>
            <w:tcBorders>
              <w:left w:val="nil"/>
              <w:right w:val="single" w:sz="4" w:space="0" w:color="auto"/>
            </w:tcBorders>
            <w:vAlign w:val="center"/>
          </w:tcPr>
          <w:p w:rsidR="00121829" w:rsidRPr="008C6DB8" w:rsidRDefault="00121829">
            <w:pPr>
              <w:jc w:val="center"/>
              <w:rPr>
                <w:sz w:val="20"/>
                <w:szCs w:val="20"/>
                <w:u w:val="single"/>
              </w:rPr>
            </w:pPr>
          </w:p>
        </w:tc>
        <w:tc>
          <w:tcPr>
            <w:tcW w:w="1895" w:type="dxa"/>
            <w:vMerge/>
            <w:tcBorders>
              <w:left w:val="single" w:sz="4" w:space="0" w:color="auto"/>
              <w:right w:val="single" w:sz="8" w:space="0" w:color="auto"/>
            </w:tcBorders>
            <w:vAlign w:val="center"/>
          </w:tcPr>
          <w:p w:rsidR="00121829" w:rsidRPr="008C6DB8" w:rsidRDefault="00121829">
            <w:pPr>
              <w:jc w:val="center"/>
              <w:rPr>
                <w:sz w:val="20"/>
                <w:szCs w:val="20"/>
                <w:u w:val="single"/>
              </w:rPr>
            </w:pPr>
          </w:p>
        </w:tc>
        <w:tc>
          <w:tcPr>
            <w:tcW w:w="1477" w:type="dxa"/>
            <w:tcBorders>
              <w:top w:val="single" w:sz="4" w:space="0" w:color="auto"/>
              <w:left w:val="single" w:sz="8" w:space="0" w:color="auto"/>
              <w:bottom w:val="single" w:sz="4" w:space="0" w:color="auto"/>
              <w:right w:val="single" w:sz="8" w:space="0" w:color="auto"/>
            </w:tcBorders>
            <w:vAlign w:val="center"/>
          </w:tcPr>
          <w:p w:rsidR="00121829" w:rsidRPr="008C6DB8" w:rsidRDefault="008439FE">
            <w:pPr>
              <w:pStyle w:val="af4"/>
              <w:rPr>
                <w:sz w:val="20"/>
                <w:szCs w:val="20"/>
                <w:u w:val="single"/>
              </w:rPr>
            </w:pPr>
            <w:r w:rsidRPr="008C6DB8">
              <w:rPr>
                <w:sz w:val="20"/>
                <w:szCs w:val="20"/>
                <w:u w:val="single"/>
              </w:rPr>
              <w:t>SS</w:t>
            </w:r>
          </w:p>
        </w:tc>
        <w:tc>
          <w:tcPr>
            <w:tcW w:w="2286" w:type="dxa"/>
            <w:tcBorders>
              <w:top w:val="single" w:sz="4" w:space="0" w:color="auto"/>
              <w:left w:val="single" w:sz="8" w:space="0" w:color="auto"/>
              <w:bottom w:val="single" w:sz="4" w:space="0" w:color="auto"/>
              <w:right w:val="single" w:sz="8" w:space="0" w:color="auto"/>
            </w:tcBorders>
            <w:vAlign w:val="center"/>
          </w:tcPr>
          <w:p w:rsidR="00121829" w:rsidRPr="008C6DB8" w:rsidRDefault="008439FE">
            <w:pPr>
              <w:jc w:val="center"/>
              <w:rPr>
                <w:sz w:val="20"/>
                <w:szCs w:val="20"/>
                <w:u w:val="single"/>
              </w:rPr>
            </w:pPr>
            <w:r w:rsidRPr="008C6DB8">
              <w:rPr>
                <w:sz w:val="20"/>
                <w:szCs w:val="20"/>
                <w:u w:val="single"/>
              </w:rPr>
              <w:t>2000 mg/L</w:t>
            </w:r>
          </w:p>
        </w:tc>
        <w:tc>
          <w:tcPr>
            <w:tcW w:w="2339" w:type="dxa"/>
            <w:vMerge/>
            <w:tcBorders>
              <w:left w:val="single" w:sz="8" w:space="0" w:color="auto"/>
              <w:bottom w:val="single" w:sz="4" w:space="0" w:color="auto"/>
              <w:right w:val="nil"/>
            </w:tcBorders>
            <w:vAlign w:val="center"/>
          </w:tcPr>
          <w:p w:rsidR="00121829" w:rsidRPr="008C6DB8" w:rsidRDefault="00121829">
            <w:pPr>
              <w:jc w:val="center"/>
              <w:rPr>
                <w:sz w:val="20"/>
                <w:szCs w:val="20"/>
                <w:u w:val="single"/>
              </w:rPr>
            </w:pPr>
          </w:p>
        </w:tc>
      </w:tr>
      <w:tr w:rsidR="00121829" w:rsidRPr="008C6DB8">
        <w:trPr>
          <w:trHeight w:val="454"/>
          <w:jc w:val="center"/>
        </w:trPr>
        <w:tc>
          <w:tcPr>
            <w:tcW w:w="1131" w:type="dxa"/>
            <w:vMerge w:val="restart"/>
            <w:tcBorders>
              <w:top w:val="single" w:sz="4" w:space="0" w:color="auto"/>
              <w:left w:val="nil"/>
              <w:right w:val="single" w:sz="8" w:space="0" w:color="auto"/>
            </w:tcBorders>
            <w:vAlign w:val="center"/>
          </w:tcPr>
          <w:p w:rsidR="00121829" w:rsidRPr="008C6DB8" w:rsidRDefault="008439FE">
            <w:pPr>
              <w:jc w:val="center"/>
              <w:rPr>
                <w:kern w:val="24"/>
                <w:sz w:val="20"/>
                <w:szCs w:val="20"/>
                <w:u w:val="single"/>
              </w:rPr>
            </w:pPr>
            <w:r w:rsidRPr="008C6DB8">
              <w:rPr>
                <w:sz w:val="20"/>
                <w:szCs w:val="20"/>
                <w:u w:val="single"/>
              </w:rPr>
              <w:t>固体废物</w:t>
            </w:r>
          </w:p>
        </w:tc>
        <w:tc>
          <w:tcPr>
            <w:tcW w:w="1895" w:type="dxa"/>
            <w:tcBorders>
              <w:top w:val="single" w:sz="8" w:space="0" w:color="auto"/>
              <w:left w:val="single" w:sz="8" w:space="0" w:color="auto"/>
              <w:bottom w:val="single" w:sz="4" w:space="0" w:color="auto"/>
              <w:right w:val="single" w:sz="8" w:space="0" w:color="auto"/>
            </w:tcBorders>
            <w:vAlign w:val="center"/>
          </w:tcPr>
          <w:p w:rsidR="00121829" w:rsidRPr="008C6DB8" w:rsidRDefault="008439FE">
            <w:pPr>
              <w:jc w:val="center"/>
              <w:rPr>
                <w:sz w:val="20"/>
                <w:szCs w:val="20"/>
                <w:u w:val="single"/>
              </w:rPr>
            </w:pPr>
            <w:r w:rsidRPr="008C6DB8">
              <w:rPr>
                <w:sz w:val="20"/>
                <w:szCs w:val="20"/>
                <w:u w:val="single"/>
              </w:rPr>
              <w:t>生活垃圾</w:t>
            </w:r>
          </w:p>
        </w:tc>
        <w:tc>
          <w:tcPr>
            <w:tcW w:w="1477" w:type="dxa"/>
            <w:tcBorders>
              <w:top w:val="single" w:sz="8" w:space="0" w:color="auto"/>
              <w:left w:val="single" w:sz="8" w:space="0" w:color="auto"/>
              <w:bottom w:val="single" w:sz="4" w:space="0" w:color="auto"/>
              <w:right w:val="single" w:sz="8" w:space="0" w:color="auto"/>
            </w:tcBorders>
            <w:vAlign w:val="center"/>
          </w:tcPr>
          <w:p w:rsidR="00121829" w:rsidRPr="008C6DB8" w:rsidRDefault="008439FE">
            <w:pPr>
              <w:jc w:val="center"/>
              <w:rPr>
                <w:sz w:val="20"/>
                <w:szCs w:val="20"/>
                <w:u w:val="single"/>
              </w:rPr>
            </w:pPr>
            <w:r w:rsidRPr="008C6DB8">
              <w:rPr>
                <w:sz w:val="20"/>
                <w:szCs w:val="20"/>
                <w:u w:val="single"/>
              </w:rPr>
              <w:t>生活垃圾</w:t>
            </w:r>
          </w:p>
        </w:tc>
        <w:tc>
          <w:tcPr>
            <w:tcW w:w="2286" w:type="dxa"/>
            <w:tcBorders>
              <w:top w:val="single" w:sz="8" w:space="0" w:color="auto"/>
              <w:left w:val="single" w:sz="8" w:space="0" w:color="auto"/>
              <w:bottom w:val="single" w:sz="4" w:space="0" w:color="auto"/>
              <w:right w:val="single" w:sz="8" w:space="0" w:color="auto"/>
            </w:tcBorders>
            <w:vAlign w:val="center"/>
          </w:tcPr>
          <w:p w:rsidR="00121829" w:rsidRPr="008C6DB8" w:rsidRDefault="008439FE">
            <w:pPr>
              <w:jc w:val="center"/>
              <w:rPr>
                <w:sz w:val="20"/>
                <w:szCs w:val="20"/>
                <w:u w:val="single"/>
              </w:rPr>
            </w:pPr>
            <w:r w:rsidRPr="008C6DB8">
              <w:rPr>
                <w:sz w:val="20"/>
                <w:szCs w:val="20"/>
                <w:u w:val="single"/>
              </w:rPr>
              <w:t>6 t/a</w:t>
            </w:r>
          </w:p>
        </w:tc>
        <w:tc>
          <w:tcPr>
            <w:tcW w:w="2339" w:type="dxa"/>
            <w:tcBorders>
              <w:top w:val="single" w:sz="4" w:space="0" w:color="auto"/>
              <w:left w:val="single" w:sz="8" w:space="0" w:color="auto"/>
              <w:bottom w:val="single" w:sz="4" w:space="0" w:color="auto"/>
              <w:right w:val="nil"/>
            </w:tcBorders>
            <w:vAlign w:val="center"/>
          </w:tcPr>
          <w:p w:rsidR="00121829" w:rsidRPr="008C6DB8" w:rsidRDefault="008439FE">
            <w:pPr>
              <w:jc w:val="center"/>
              <w:rPr>
                <w:sz w:val="20"/>
                <w:szCs w:val="20"/>
                <w:u w:val="single"/>
              </w:rPr>
            </w:pPr>
            <w:r w:rsidRPr="008C6DB8">
              <w:rPr>
                <w:sz w:val="20"/>
                <w:szCs w:val="20"/>
                <w:u w:val="single"/>
              </w:rPr>
              <w:t>由环卫部门定期收集并处理</w:t>
            </w:r>
          </w:p>
        </w:tc>
      </w:tr>
      <w:tr w:rsidR="00121829" w:rsidRPr="008C6DB8">
        <w:trPr>
          <w:trHeight w:val="454"/>
          <w:jc w:val="center"/>
        </w:trPr>
        <w:tc>
          <w:tcPr>
            <w:tcW w:w="1131" w:type="dxa"/>
            <w:vMerge/>
            <w:tcBorders>
              <w:top w:val="single" w:sz="4" w:space="0" w:color="auto"/>
              <w:left w:val="nil"/>
              <w:right w:val="single" w:sz="8" w:space="0" w:color="auto"/>
            </w:tcBorders>
            <w:vAlign w:val="center"/>
          </w:tcPr>
          <w:p w:rsidR="00121829" w:rsidRPr="008C6DB8" w:rsidRDefault="00121829">
            <w:pPr>
              <w:jc w:val="center"/>
              <w:rPr>
                <w:sz w:val="20"/>
                <w:szCs w:val="20"/>
                <w:u w:val="single"/>
              </w:rPr>
            </w:pPr>
          </w:p>
        </w:tc>
        <w:tc>
          <w:tcPr>
            <w:tcW w:w="1895" w:type="dxa"/>
            <w:tcBorders>
              <w:top w:val="single" w:sz="8" w:space="0" w:color="auto"/>
              <w:left w:val="single" w:sz="8" w:space="0" w:color="auto"/>
              <w:bottom w:val="single" w:sz="4" w:space="0" w:color="auto"/>
              <w:right w:val="single" w:sz="8" w:space="0" w:color="auto"/>
            </w:tcBorders>
            <w:vAlign w:val="center"/>
          </w:tcPr>
          <w:p w:rsidR="00121829" w:rsidRPr="008C6DB8" w:rsidRDefault="008439FE">
            <w:pPr>
              <w:jc w:val="center"/>
              <w:rPr>
                <w:sz w:val="20"/>
                <w:szCs w:val="20"/>
                <w:u w:val="single"/>
              </w:rPr>
            </w:pPr>
            <w:r w:rsidRPr="008C6DB8">
              <w:rPr>
                <w:sz w:val="20"/>
                <w:szCs w:val="20"/>
                <w:u w:val="single"/>
              </w:rPr>
              <w:t>压滤机</w:t>
            </w:r>
          </w:p>
        </w:tc>
        <w:tc>
          <w:tcPr>
            <w:tcW w:w="1477" w:type="dxa"/>
            <w:tcBorders>
              <w:top w:val="single" w:sz="8" w:space="0" w:color="auto"/>
              <w:left w:val="single" w:sz="8" w:space="0" w:color="auto"/>
              <w:bottom w:val="single" w:sz="4" w:space="0" w:color="auto"/>
              <w:right w:val="single" w:sz="8" w:space="0" w:color="auto"/>
            </w:tcBorders>
            <w:vAlign w:val="center"/>
          </w:tcPr>
          <w:p w:rsidR="00121829" w:rsidRPr="008C6DB8" w:rsidRDefault="00800A3F">
            <w:pPr>
              <w:jc w:val="center"/>
              <w:rPr>
                <w:sz w:val="20"/>
                <w:szCs w:val="20"/>
                <w:u w:val="single"/>
              </w:rPr>
            </w:pPr>
            <w:r w:rsidRPr="008C6DB8">
              <w:rPr>
                <w:sz w:val="20"/>
                <w:szCs w:val="20"/>
                <w:u w:val="single"/>
              </w:rPr>
              <w:t>沉泥</w:t>
            </w:r>
          </w:p>
        </w:tc>
        <w:tc>
          <w:tcPr>
            <w:tcW w:w="2286" w:type="dxa"/>
            <w:tcBorders>
              <w:top w:val="single" w:sz="8" w:space="0" w:color="auto"/>
              <w:left w:val="single" w:sz="8" w:space="0" w:color="auto"/>
              <w:bottom w:val="single" w:sz="4" w:space="0" w:color="auto"/>
              <w:right w:val="single" w:sz="8" w:space="0" w:color="auto"/>
            </w:tcBorders>
            <w:vAlign w:val="center"/>
          </w:tcPr>
          <w:p w:rsidR="00121829" w:rsidRPr="008C6DB8" w:rsidRDefault="00561F6F" w:rsidP="009F1C70">
            <w:pPr>
              <w:jc w:val="center"/>
              <w:rPr>
                <w:sz w:val="20"/>
                <w:szCs w:val="20"/>
                <w:u w:val="single"/>
              </w:rPr>
            </w:pPr>
            <w:r w:rsidRPr="008C6DB8">
              <w:rPr>
                <w:u w:val="single"/>
              </w:rPr>
              <w:t>2.6</w:t>
            </w:r>
            <w:r w:rsidR="009F1C70">
              <w:rPr>
                <w:rFonts w:hint="eastAsia"/>
                <w:u w:val="single"/>
              </w:rPr>
              <w:t>4</w:t>
            </w:r>
            <w:r w:rsidR="008439FE" w:rsidRPr="008C6DB8">
              <w:rPr>
                <w:u w:val="single"/>
              </w:rPr>
              <w:t>万</w:t>
            </w:r>
            <w:r w:rsidR="008439FE" w:rsidRPr="008C6DB8">
              <w:rPr>
                <w:u w:val="single"/>
              </w:rPr>
              <w:t>t/a</w:t>
            </w:r>
          </w:p>
        </w:tc>
        <w:tc>
          <w:tcPr>
            <w:tcW w:w="2339" w:type="dxa"/>
            <w:tcBorders>
              <w:top w:val="single" w:sz="4" w:space="0" w:color="auto"/>
              <w:left w:val="single" w:sz="8" w:space="0" w:color="auto"/>
              <w:right w:val="nil"/>
            </w:tcBorders>
            <w:vAlign w:val="center"/>
          </w:tcPr>
          <w:p w:rsidR="00121829" w:rsidRPr="008C6DB8" w:rsidRDefault="001A0524">
            <w:pPr>
              <w:jc w:val="center"/>
              <w:rPr>
                <w:sz w:val="20"/>
                <w:szCs w:val="20"/>
                <w:u w:val="single"/>
              </w:rPr>
            </w:pPr>
            <w:r w:rsidRPr="008C6DB8">
              <w:rPr>
                <w:sz w:val="20"/>
                <w:szCs w:val="20"/>
                <w:u w:val="single"/>
              </w:rPr>
              <w:t>浓密</w:t>
            </w:r>
            <w:proofErr w:type="gramStart"/>
            <w:r w:rsidRPr="008C6DB8">
              <w:rPr>
                <w:sz w:val="20"/>
                <w:szCs w:val="20"/>
                <w:u w:val="single"/>
              </w:rPr>
              <w:t>罐沉泥</w:t>
            </w:r>
            <w:r w:rsidR="008439FE" w:rsidRPr="008C6DB8">
              <w:rPr>
                <w:sz w:val="20"/>
                <w:szCs w:val="20"/>
                <w:u w:val="single"/>
              </w:rPr>
              <w:t>经</w:t>
            </w:r>
            <w:proofErr w:type="gramEnd"/>
            <w:r w:rsidR="008439FE" w:rsidRPr="008C6DB8">
              <w:rPr>
                <w:sz w:val="20"/>
                <w:szCs w:val="20"/>
                <w:u w:val="single"/>
              </w:rPr>
              <w:t>压滤机处理后交由制砖厂用作生产原料</w:t>
            </w:r>
          </w:p>
        </w:tc>
      </w:tr>
      <w:tr w:rsidR="00121829" w:rsidRPr="008C6DB8">
        <w:trPr>
          <w:trHeight w:val="928"/>
          <w:jc w:val="center"/>
        </w:trPr>
        <w:tc>
          <w:tcPr>
            <w:tcW w:w="1131" w:type="dxa"/>
            <w:tcBorders>
              <w:top w:val="single" w:sz="8" w:space="0" w:color="auto"/>
              <w:left w:val="nil"/>
              <w:right w:val="single" w:sz="8" w:space="0" w:color="auto"/>
            </w:tcBorders>
            <w:vAlign w:val="center"/>
          </w:tcPr>
          <w:p w:rsidR="00121829" w:rsidRPr="008C6DB8" w:rsidRDefault="008439FE">
            <w:pPr>
              <w:jc w:val="center"/>
              <w:rPr>
                <w:kern w:val="24"/>
                <w:sz w:val="20"/>
                <w:szCs w:val="20"/>
                <w:u w:val="single"/>
              </w:rPr>
            </w:pPr>
            <w:r w:rsidRPr="008C6DB8">
              <w:rPr>
                <w:sz w:val="20"/>
                <w:szCs w:val="20"/>
                <w:u w:val="single"/>
              </w:rPr>
              <w:t>噪声</w:t>
            </w:r>
          </w:p>
        </w:tc>
        <w:tc>
          <w:tcPr>
            <w:tcW w:w="7997" w:type="dxa"/>
            <w:gridSpan w:val="4"/>
            <w:tcBorders>
              <w:top w:val="single" w:sz="8" w:space="0" w:color="auto"/>
              <w:left w:val="single" w:sz="8" w:space="0" w:color="auto"/>
              <w:right w:val="single" w:sz="4" w:space="0" w:color="auto"/>
            </w:tcBorders>
            <w:vAlign w:val="center"/>
          </w:tcPr>
          <w:p w:rsidR="00121829" w:rsidRPr="008C6DB8" w:rsidRDefault="008439FE">
            <w:pPr>
              <w:jc w:val="center"/>
              <w:rPr>
                <w:sz w:val="20"/>
                <w:szCs w:val="20"/>
                <w:u w:val="single"/>
              </w:rPr>
            </w:pPr>
            <w:r w:rsidRPr="008C6DB8">
              <w:rPr>
                <w:sz w:val="20"/>
                <w:szCs w:val="20"/>
                <w:u w:val="single"/>
              </w:rPr>
              <w:t>营运期噪声主要来自给料机、破碎机、振动筛、制砂机、</w:t>
            </w:r>
            <w:proofErr w:type="gramStart"/>
            <w:r w:rsidRPr="008C6DB8">
              <w:rPr>
                <w:sz w:val="20"/>
                <w:szCs w:val="20"/>
                <w:u w:val="single"/>
              </w:rPr>
              <w:t>洗砂机</w:t>
            </w:r>
            <w:proofErr w:type="gramEnd"/>
            <w:r w:rsidRPr="008C6DB8">
              <w:rPr>
                <w:sz w:val="20"/>
                <w:szCs w:val="20"/>
                <w:u w:val="single"/>
              </w:rPr>
              <w:t>、皮带运输机等生产设备，噪声级在</w:t>
            </w:r>
            <w:r w:rsidRPr="008C6DB8">
              <w:rPr>
                <w:sz w:val="20"/>
                <w:szCs w:val="20"/>
                <w:u w:val="single"/>
              </w:rPr>
              <w:t>70~95dB(A)</w:t>
            </w:r>
            <w:r w:rsidRPr="008C6DB8">
              <w:rPr>
                <w:sz w:val="20"/>
                <w:szCs w:val="20"/>
                <w:u w:val="single"/>
              </w:rPr>
              <w:t>，经过衰减，不会对周围环境造成影响。</w:t>
            </w:r>
          </w:p>
        </w:tc>
      </w:tr>
      <w:tr w:rsidR="00121829" w:rsidRPr="008C6DB8">
        <w:trPr>
          <w:trHeight w:val="454"/>
          <w:jc w:val="center"/>
        </w:trPr>
        <w:tc>
          <w:tcPr>
            <w:tcW w:w="1131" w:type="dxa"/>
            <w:tcBorders>
              <w:top w:val="single" w:sz="8" w:space="0" w:color="auto"/>
              <w:left w:val="nil"/>
              <w:bottom w:val="single" w:sz="8" w:space="0" w:color="auto"/>
              <w:right w:val="single" w:sz="8" w:space="0" w:color="auto"/>
            </w:tcBorders>
            <w:vAlign w:val="center"/>
          </w:tcPr>
          <w:p w:rsidR="00121829" w:rsidRPr="008C6DB8" w:rsidRDefault="008439FE">
            <w:pPr>
              <w:jc w:val="center"/>
              <w:rPr>
                <w:sz w:val="20"/>
                <w:szCs w:val="20"/>
                <w:u w:val="single"/>
              </w:rPr>
            </w:pPr>
            <w:r w:rsidRPr="008C6DB8">
              <w:rPr>
                <w:sz w:val="20"/>
                <w:szCs w:val="20"/>
                <w:u w:val="single"/>
              </w:rPr>
              <w:t>其他</w:t>
            </w:r>
          </w:p>
        </w:tc>
        <w:tc>
          <w:tcPr>
            <w:tcW w:w="7997" w:type="dxa"/>
            <w:gridSpan w:val="4"/>
            <w:tcBorders>
              <w:top w:val="single" w:sz="8" w:space="0" w:color="auto"/>
              <w:left w:val="single" w:sz="8" w:space="0" w:color="auto"/>
              <w:bottom w:val="single" w:sz="8" w:space="0" w:color="auto"/>
              <w:right w:val="nil"/>
            </w:tcBorders>
            <w:vAlign w:val="center"/>
          </w:tcPr>
          <w:p w:rsidR="00121829" w:rsidRPr="008C6DB8" w:rsidRDefault="00581199">
            <w:pPr>
              <w:jc w:val="center"/>
              <w:rPr>
                <w:sz w:val="20"/>
                <w:szCs w:val="20"/>
                <w:u w:val="single"/>
              </w:rPr>
            </w:pPr>
            <w:r w:rsidRPr="008C6DB8">
              <w:rPr>
                <w:sz w:val="20"/>
                <w:szCs w:val="20"/>
                <w:u w:val="single"/>
              </w:rPr>
              <w:t>/</w:t>
            </w:r>
          </w:p>
        </w:tc>
      </w:tr>
    </w:tbl>
    <w:p w:rsidR="00121829" w:rsidRPr="008C6DB8" w:rsidRDefault="008439FE">
      <w:pPr>
        <w:spacing w:before="120" w:line="360" w:lineRule="auto"/>
        <w:ind w:right="113"/>
        <w:rPr>
          <w:rFonts w:eastAsia="黑体"/>
          <w:sz w:val="24"/>
        </w:rPr>
      </w:pPr>
      <w:r w:rsidRPr="008C6DB8">
        <w:rPr>
          <w:rFonts w:eastAsia="黑体"/>
          <w:sz w:val="24"/>
        </w:rPr>
        <w:t>主要生态影响：</w:t>
      </w:r>
    </w:p>
    <w:p w:rsidR="00121829" w:rsidRPr="008C6DB8" w:rsidRDefault="008439FE">
      <w:pPr>
        <w:pStyle w:val="10"/>
        <w:ind w:firstLine="480"/>
      </w:pPr>
      <w:r w:rsidRPr="008C6DB8">
        <w:t>建设项目产生的粉尘对周围农作物和自然植被的影响主要表现在光合作用方面，粒径大于</w:t>
      </w:r>
      <w:r w:rsidRPr="008C6DB8">
        <w:t>1μm</w:t>
      </w:r>
      <w:r w:rsidRPr="008C6DB8">
        <w:t>的颗粒物可附着于植物叶片上，阻塞呼吸孔，有碍植物生长。但本项目采用湿润破碎，生产时采取洒水降尘的措施，粉尘产生量相对较少。根据实地调查，建设项目区域不属于敏感或脆弱生态系统，没有国家规定保护的珍稀植物且厂区周边主要为林地、荒地，无耕地。因此，营运期对周边生态环境的影响不大。</w:t>
      </w:r>
    </w:p>
    <w:p w:rsidR="00121829" w:rsidRPr="008C6DB8" w:rsidRDefault="00121829">
      <w:pPr>
        <w:pStyle w:val="10"/>
        <w:ind w:firstLine="480"/>
      </w:pPr>
    </w:p>
    <w:p w:rsidR="00121829" w:rsidRPr="008C6DB8" w:rsidRDefault="008439FE" w:rsidP="00911061">
      <w:pPr>
        <w:pStyle w:val="1"/>
        <w:widowControl w:val="0"/>
        <w:numPr>
          <w:ilvl w:val="0"/>
          <w:numId w:val="4"/>
        </w:numPr>
        <w:ind w:left="0" w:firstLine="0"/>
      </w:pPr>
      <w:bookmarkStart w:id="37" w:name="_Toc507592719"/>
      <w:bookmarkStart w:id="38" w:name="_Toc21764875"/>
      <w:r w:rsidRPr="008C6DB8">
        <w:lastRenderedPageBreak/>
        <w:t>环境影响分析</w:t>
      </w:r>
      <w:bookmarkEnd w:id="37"/>
      <w:bookmarkEnd w:id="38"/>
    </w:p>
    <w:p w:rsidR="00121829" w:rsidRPr="008C6DB8" w:rsidRDefault="008439FE">
      <w:pPr>
        <w:pStyle w:val="2"/>
        <w:numPr>
          <w:ilvl w:val="0"/>
          <w:numId w:val="0"/>
        </w:numPr>
        <w:ind w:left="142"/>
      </w:pPr>
      <w:bookmarkStart w:id="39" w:name="_Toc226948402"/>
      <w:bookmarkStart w:id="40" w:name="_Toc260819613"/>
      <w:bookmarkStart w:id="41" w:name="_Toc250640528"/>
      <w:r w:rsidRPr="008C6DB8">
        <w:t xml:space="preserve">7.1 </w:t>
      </w:r>
      <w:r w:rsidRPr="008C6DB8">
        <w:t>施工期环境影响分析</w:t>
      </w:r>
      <w:bookmarkEnd w:id="39"/>
      <w:bookmarkEnd w:id="40"/>
      <w:bookmarkEnd w:id="41"/>
    </w:p>
    <w:p w:rsidR="00121829" w:rsidRPr="008C6DB8" w:rsidRDefault="008439FE">
      <w:pPr>
        <w:pStyle w:val="10"/>
        <w:ind w:firstLine="480"/>
      </w:pPr>
      <w:r w:rsidRPr="008C6DB8">
        <w:t>本项目属于新建，占地类型主要为荒山，占地面积约为</w:t>
      </w:r>
      <w:r w:rsidR="00261022" w:rsidRPr="008C6DB8">
        <w:t>33.3</w:t>
      </w:r>
      <w:r w:rsidR="00261022" w:rsidRPr="008C6DB8">
        <w:t>亩</w:t>
      </w:r>
      <w:r w:rsidRPr="008C6DB8">
        <w:t>，不涉及基本农田占地。本项目在施工期产生的扬尘、噪声、建筑废渣、施工废水以及施工人员的生活污水等，将对周围环境产生影响。</w:t>
      </w:r>
    </w:p>
    <w:p w:rsidR="00121829" w:rsidRPr="008C6DB8" w:rsidRDefault="008439FE">
      <w:pPr>
        <w:pStyle w:val="3"/>
        <w:numPr>
          <w:ilvl w:val="0"/>
          <w:numId w:val="0"/>
        </w:numPr>
        <w:ind w:left="720" w:hanging="720"/>
      </w:pPr>
      <w:r w:rsidRPr="008C6DB8">
        <w:t xml:space="preserve">7.1.1  </w:t>
      </w:r>
      <w:r w:rsidRPr="008C6DB8">
        <w:t>施工期大气环境影响分析</w:t>
      </w:r>
    </w:p>
    <w:p w:rsidR="00121829" w:rsidRPr="008C6DB8" w:rsidRDefault="008439FE">
      <w:pPr>
        <w:pStyle w:val="10"/>
        <w:ind w:firstLine="480"/>
      </w:pPr>
      <w:r w:rsidRPr="008C6DB8">
        <w:t>该项目施工期粉尘主要来自于露天堆场和裸露场地的风力扬尘和建筑材料运输所产生的动力道路扬尘及汽车尾气。</w:t>
      </w:r>
    </w:p>
    <w:p w:rsidR="00121829" w:rsidRPr="008C6DB8" w:rsidRDefault="008439FE">
      <w:pPr>
        <w:pStyle w:val="10"/>
        <w:ind w:firstLine="480"/>
      </w:pPr>
      <w:r w:rsidRPr="008C6DB8">
        <w:t>对整个施工期而言，施工产生的扬尘主要集中在土建施工阶段，由于主要采用商品混凝土，则起尘的原因主要为风力起尘，即露天堆放的建材及裸露的施工区表层浮尘由于天气干燥及大风，产生风力扬尘。</w:t>
      </w:r>
    </w:p>
    <w:p w:rsidR="00121829" w:rsidRPr="008C6DB8" w:rsidRDefault="008439FE">
      <w:pPr>
        <w:pStyle w:val="10"/>
        <w:ind w:firstLine="480"/>
      </w:pPr>
      <w:r w:rsidRPr="008C6DB8">
        <w:t>（</w:t>
      </w:r>
      <w:r w:rsidRPr="008C6DB8">
        <w:t>1</w:t>
      </w:r>
      <w:r w:rsidRPr="008C6DB8">
        <w:t>）露天堆场和裸露场地的风力扬尘</w:t>
      </w:r>
    </w:p>
    <w:p w:rsidR="00121829" w:rsidRPr="008C6DB8" w:rsidRDefault="008439FE">
      <w:pPr>
        <w:pStyle w:val="10"/>
        <w:ind w:firstLine="480"/>
      </w:pPr>
      <w:r w:rsidRPr="008C6DB8">
        <w:t>由于施工的需要，一些建材需露天临时堆放，在气候干燥又有风的情况下，会产生扬尘根据同类项目，堆场的起尘量与尘粒的含水率有关，尘粒在空气中的传播扩散情况与风速等气象条件有关，也与尘粒本身的沉降速度有关。因此，减少露天堆放、保证一定的含水率及减少裸露地面是减少风力起尘的有效手段。</w:t>
      </w:r>
    </w:p>
    <w:p w:rsidR="00121829" w:rsidRPr="008C6DB8" w:rsidRDefault="008439FE">
      <w:pPr>
        <w:pStyle w:val="10"/>
        <w:ind w:firstLine="480"/>
      </w:pPr>
      <w:r w:rsidRPr="008C6DB8">
        <w:t>（</w:t>
      </w:r>
      <w:r w:rsidRPr="008C6DB8">
        <w:t>2</w:t>
      </w:r>
      <w:r w:rsidRPr="008C6DB8">
        <w:t>）机动车尾气环境影响</w:t>
      </w:r>
    </w:p>
    <w:p w:rsidR="00121829" w:rsidRPr="008C6DB8" w:rsidRDefault="008439FE">
      <w:pPr>
        <w:pStyle w:val="10"/>
        <w:ind w:firstLine="480"/>
      </w:pPr>
      <w:r w:rsidRPr="008C6DB8">
        <w:t>建筑工地上大量使用的施工机械和大型建筑材料运输车辆，其尾气的主要污染物为</w:t>
      </w:r>
      <w:r w:rsidRPr="008C6DB8">
        <w:t>CO</w:t>
      </w:r>
      <w:r w:rsidRPr="008C6DB8">
        <w:t>、碳氢化合物和</w:t>
      </w:r>
      <w:r w:rsidRPr="008C6DB8">
        <w:t>NO</w:t>
      </w:r>
      <w:r w:rsidRPr="008C6DB8">
        <w:rPr>
          <w:vertAlign w:val="subscript"/>
        </w:rPr>
        <w:t>X</w:t>
      </w:r>
      <w:r w:rsidRPr="008C6DB8">
        <w:t>。考虑其量不大，影响范围有限，且施工期的持续时间较短且工程量不大，故可认为其环境影响比较小。</w:t>
      </w:r>
    </w:p>
    <w:p w:rsidR="00121829" w:rsidRPr="008C6DB8" w:rsidRDefault="008439FE">
      <w:pPr>
        <w:pStyle w:val="3"/>
        <w:numPr>
          <w:ilvl w:val="0"/>
          <w:numId w:val="0"/>
        </w:numPr>
        <w:ind w:left="720" w:hanging="720"/>
      </w:pPr>
      <w:r w:rsidRPr="008C6DB8">
        <w:t xml:space="preserve">7.1.2  </w:t>
      </w:r>
      <w:r w:rsidRPr="008C6DB8">
        <w:t>施工期水环境影响分析</w:t>
      </w:r>
    </w:p>
    <w:p w:rsidR="00121829" w:rsidRPr="008C6DB8" w:rsidRDefault="008439FE">
      <w:pPr>
        <w:pStyle w:val="10"/>
        <w:ind w:firstLine="480"/>
      </w:pPr>
      <w:r w:rsidRPr="008C6DB8">
        <w:t>（</w:t>
      </w:r>
      <w:r w:rsidRPr="008C6DB8">
        <w:t>1</w:t>
      </w:r>
      <w:r w:rsidRPr="008C6DB8">
        <w:t>）施工废水主要为施工车辆、机械设备等的降尘清洗废水。据类比及初步估算，废水量为</w:t>
      </w:r>
      <w:r w:rsidRPr="008C6DB8">
        <w:t>3m</w:t>
      </w:r>
      <w:r w:rsidRPr="008C6DB8">
        <w:rPr>
          <w:vertAlign w:val="superscript"/>
        </w:rPr>
        <w:t>3</w:t>
      </w:r>
      <w:r w:rsidRPr="008C6DB8">
        <w:t>/d</w:t>
      </w:r>
      <w:r w:rsidRPr="008C6DB8">
        <w:t>，主要污染物为</w:t>
      </w:r>
      <w:r w:rsidRPr="008C6DB8">
        <w:t>COD</w:t>
      </w:r>
      <w:r w:rsidRPr="008C6DB8">
        <w:t>、</w:t>
      </w:r>
      <w:r w:rsidRPr="008C6DB8">
        <w:t>SS</w:t>
      </w:r>
      <w:r w:rsidRPr="008C6DB8">
        <w:t>、石油类等。废水通过隔油沉淀处理后回用，无外排。</w:t>
      </w:r>
    </w:p>
    <w:p w:rsidR="00121829" w:rsidRPr="008C6DB8" w:rsidRDefault="008439FE">
      <w:pPr>
        <w:pStyle w:val="10"/>
        <w:ind w:firstLine="480"/>
        <w:rPr>
          <w:szCs w:val="24"/>
        </w:rPr>
      </w:pPr>
      <w:r w:rsidRPr="008C6DB8">
        <w:t>（</w:t>
      </w:r>
      <w:r w:rsidRPr="008C6DB8">
        <w:t>2</w:t>
      </w:r>
      <w:r w:rsidRPr="008C6DB8">
        <w:t>）施工生活污水主要为施工人员临时生活区产生，包括生活餐饮污水与粪便污水等，而</w:t>
      </w:r>
      <w:r w:rsidRPr="008C6DB8">
        <w:rPr>
          <w:szCs w:val="24"/>
        </w:rPr>
        <w:t>根据业主提供资料，施工期人员不在施工场地食宿，故不存在生活污水。</w:t>
      </w:r>
    </w:p>
    <w:p w:rsidR="00121829" w:rsidRPr="008C6DB8" w:rsidRDefault="008439FE">
      <w:pPr>
        <w:pStyle w:val="10"/>
        <w:ind w:firstLine="480"/>
      </w:pPr>
      <w:r w:rsidRPr="008C6DB8">
        <w:t>（</w:t>
      </w:r>
      <w:r w:rsidRPr="008C6DB8">
        <w:t>3</w:t>
      </w:r>
      <w:r w:rsidRPr="008C6DB8">
        <w:t>）运输、施工机械机修油污应集中处理，擦有油污的固体废弃物不得随意乱扔，要妥善处理，以减少石油类对项目附近水环境的污染。</w:t>
      </w:r>
    </w:p>
    <w:p w:rsidR="00121829" w:rsidRPr="008C6DB8" w:rsidRDefault="008439FE">
      <w:pPr>
        <w:pStyle w:val="10"/>
        <w:ind w:firstLine="480"/>
      </w:pPr>
      <w:r w:rsidRPr="008C6DB8">
        <w:t>（</w:t>
      </w:r>
      <w:r w:rsidRPr="008C6DB8">
        <w:t>4</w:t>
      </w:r>
      <w:r w:rsidRPr="008C6DB8">
        <w:t>））拟采取的地表水污染防治措施：</w:t>
      </w:r>
    </w:p>
    <w:p w:rsidR="00121829" w:rsidRPr="008C6DB8" w:rsidRDefault="008439FE">
      <w:pPr>
        <w:pStyle w:val="10"/>
        <w:ind w:firstLine="480"/>
      </w:pPr>
      <w:r w:rsidRPr="008C6DB8">
        <w:rPr>
          <w:rFonts w:ascii="宋体" w:hAnsi="宋体" w:cs="宋体" w:hint="eastAsia"/>
        </w:rPr>
        <w:lastRenderedPageBreak/>
        <w:t>①</w:t>
      </w:r>
      <w:r w:rsidRPr="008C6DB8">
        <w:t>合理选择施工的工期，尽量避免在雨季施工，科学规划、合理安排施工项目工序；</w:t>
      </w:r>
    </w:p>
    <w:p w:rsidR="00121829" w:rsidRPr="008C6DB8" w:rsidRDefault="008439FE">
      <w:pPr>
        <w:pStyle w:val="10"/>
        <w:ind w:firstLine="480"/>
      </w:pPr>
      <w:r w:rsidRPr="008C6DB8">
        <w:rPr>
          <w:rFonts w:ascii="宋体" w:hAnsi="宋体" w:cs="宋体" w:hint="eastAsia"/>
        </w:rPr>
        <w:t>②</w:t>
      </w:r>
      <w:r w:rsidRPr="008C6DB8">
        <w:t>在主体施工场地周围应设置截污沟，并在场地内设置沉淀池，施工过程中产生的含</w:t>
      </w:r>
      <w:r w:rsidRPr="008C6DB8">
        <w:t>SS</w:t>
      </w:r>
      <w:r w:rsidRPr="008C6DB8">
        <w:t>废水经沉淀处理后回用，</w:t>
      </w:r>
      <w:r w:rsidRPr="008C6DB8">
        <w:rPr>
          <w:snapToGrid w:val="0"/>
        </w:rPr>
        <w:t>在采取上述措施后，</w:t>
      </w:r>
      <w:r w:rsidRPr="008C6DB8">
        <w:t>施工期废水不外排，对附近水塘的水环境影响较小。</w:t>
      </w:r>
    </w:p>
    <w:p w:rsidR="00121829" w:rsidRPr="008C6DB8" w:rsidRDefault="008439FE">
      <w:pPr>
        <w:pStyle w:val="3"/>
        <w:numPr>
          <w:ilvl w:val="0"/>
          <w:numId w:val="0"/>
        </w:numPr>
        <w:ind w:left="720" w:hanging="720"/>
      </w:pPr>
      <w:r w:rsidRPr="008C6DB8">
        <w:t xml:space="preserve">7.1.3  </w:t>
      </w:r>
      <w:r w:rsidRPr="008C6DB8">
        <w:t>施工期声环境影响分析</w:t>
      </w:r>
    </w:p>
    <w:p w:rsidR="00121829" w:rsidRPr="008C6DB8" w:rsidRDefault="008439FE">
      <w:pPr>
        <w:pStyle w:val="10"/>
        <w:ind w:firstLine="480"/>
      </w:pPr>
      <w:r w:rsidRPr="008C6DB8">
        <w:t>本项目施工设备噪声源强在</w:t>
      </w:r>
      <w:r w:rsidRPr="008C6DB8">
        <w:t>70~95dB</w:t>
      </w:r>
      <w:r w:rsidRPr="008C6DB8">
        <w:t>（</w:t>
      </w:r>
      <w:r w:rsidRPr="008C6DB8">
        <w:t>A</w:t>
      </w:r>
      <w:r w:rsidRPr="008C6DB8">
        <w:t>）之间。结合建设项目有特征及周边环境特征，本项目拟采取如下噪声措施：</w:t>
      </w:r>
    </w:p>
    <w:p w:rsidR="00121829" w:rsidRPr="008C6DB8" w:rsidRDefault="008439FE">
      <w:pPr>
        <w:pStyle w:val="10"/>
        <w:ind w:firstLine="480"/>
      </w:pPr>
      <w:r w:rsidRPr="008C6DB8">
        <w:t>（</w:t>
      </w:r>
      <w:r w:rsidRPr="008C6DB8">
        <w:t>1</w:t>
      </w:r>
      <w:r w:rsidRPr="008C6DB8">
        <w:t>）合理选址施工机械，尽量选用低噪声设备；</w:t>
      </w:r>
    </w:p>
    <w:p w:rsidR="00121829" w:rsidRPr="008C6DB8" w:rsidRDefault="008439FE">
      <w:pPr>
        <w:pStyle w:val="10"/>
        <w:ind w:firstLine="480"/>
      </w:pPr>
      <w:r w:rsidRPr="008C6DB8">
        <w:t>（</w:t>
      </w:r>
      <w:r w:rsidRPr="008C6DB8">
        <w:t>2</w:t>
      </w:r>
      <w:r w:rsidRPr="008C6DB8">
        <w:t>）加强对施工机械和设备的维护和保养，避免因为设备性能减退而使噪声增大；</w:t>
      </w:r>
    </w:p>
    <w:p w:rsidR="00121829" w:rsidRPr="008C6DB8" w:rsidRDefault="008439FE">
      <w:pPr>
        <w:pStyle w:val="10"/>
        <w:ind w:firstLine="480"/>
      </w:pPr>
      <w:r w:rsidRPr="008C6DB8">
        <w:t>（</w:t>
      </w:r>
      <w:r w:rsidRPr="008C6DB8">
        <w:t>3</w:t>
      </w:r>
      <w:r w:rsidRPr="008C6DB8">
        <w:t>）合理安排施工时间，夜间禁止施工，尽量不在居民休息的时间施工，以免影响居民休息。</w:t>
      </w:r>
    </w:p>
    <w:p w:rsidR="00121829" w:rsidRPr="008C6DB8" w:rsidRDefault="008439FE">
      <w:pPr>
        <w:pStyle w:val="10"/>
        <w:ind w:firstLine="480"/>
      </w:pPr>
      <w:r w:rsidRPr="008C6DB8">
        <w:rPr>
          <w:snapToGrid w:val="0"/>
        </w:rPr>
        <w:t>本项目施工前与周边居民已做好沟通，施工期的声源都是短期、间歇性的，通过自然衰减，对周边环境的影响将会减少，且施工期较短，在采取上述措施后，施工期的噪声对周边环境影响较</w:t>
      </w:r>
      <w:r w:rsidRPr="008C6DB8">
        <w:t>小。</w:t>
      </w:r>
    </w:p>
    <w:p w:rsidR="00121829" w:rsidRPr="008C6DB8" w:rsidRDefault="008439FE">
      <w:pPr>
        <w:pStyle w:val="3"/>
        <w:numPr>
          <w:ilvl w:val="0"/>
          <w:numId w:val="0"/>
        </w:numPr>
        <w:ind w:left="720" w:hanging="720"/>
      </w:pPr>
      <w:r w:rsidRPr="008C6DB8">
        <w:t xml:space="preserve">7.1.4  </w:t>
      </w:r>
      <w:r w:rsidRPr="008C6DB8">
        <w:t>施工期固体废物影响分析</w:t>
      </w:r>
    </w:p>
    <w:p w:rsidR="00121829" w:rsidRPr="008C6DB8" w:rsidRDefault="008439FE">
      <w:pPr>
        <w:pStyle w:val="10"/>
        <w:ind w:firstLine="480"/>
      </w:pPr>
      <w:r w:rsidRPr="008C6DB8">
        <w:t>（</w:t>
      </w:r>
      <w:r w:rsidRPr="008C6DB8">
        <w:t>1</w:t>
      </w:r>
      <w:r w:rsidRPr="008C6DB8">
        <w:t>）施工垃圾影响分析</w:t>
      </w:r>
    </w:p>
    <w:p w:rsidR="00121829" w:rsidRPr="008C6DB8" w:rsidRDefault="008439FE">
      <w:pPr>
        <w:pStyle w:val="10"/>
        <w:ind w:firstLine="480"/>
      </w:pPr>
      <w:r w:rsidRPr="008C6DB8">
        <w:t>施工过程中产生的建筑垃圾，主要包括一些包装袋、碎木块和废弃砖石等，这些废渣处理不当，不仅占用土地，而且造成水土流失，对环境造成影响。因此，施工建筑垃圾应妥善处理，能回收的应回收，不能回收的再采用防尘、防溢散措施后送至环卫部门进行处理，尽量减少施工垃圾对环境的不利影响。在此基础上，本项目施工期的建筑垃圾对周围环境影响较小。</w:t>
      </w:r>
    </w:p>
    <w:p w:rsidR="00121829" w:rsidRPr="008C6DB8" w:rsidRDefault="008439FE">
      <w:pPr>
        <w:pStyle w:val="10"/>
        <w:ind w:firstLine="480"/>
      </w:pPr>
      <w:r w:rsidRPr="008C6DB8">
        <w:t>（</w:t>
      </w:r>
      <w:r w:rsidRPr="008C6DB8">
        <w:t>2</w:t>
      </w:r>
      <w:r w:rsidRPr="008C6DB8">
        <w:t>）生活垃圾影响分析</w:t>
      </w:r>
    </w:p>
    <w:p w:rsidR="00121829" w:rsidRPr="008C6DB8" w:rsidRDefault="008439FE">
      <w:pPr>
        <w:pStyle w:val="10"/>
        <w:ind w:firstLine="480"/>
        <w:rPr>
          <w:szCs w:val="24"/>
        </w:rPr>
      </w:pPr>
      <w:r w:rsidRPr="008C6DB8">
        <w:rPr>
          <w:szCs w:val="24"/>
        </w:rPr>
        <w:t>根据业主提供资料，施工期人员不在施工场地食宿，故生活垃圾较少。通过垃圾桶收集，</w:t>
      </w:r>
      <w:r w:rsidRPr="008C6DB8">
        <w:t>本项目施工期的生活垃圾对周围环境影响较小。</w:t>
      </w:r>
    </w:p>
    <w:p w:rsidR="00121829" w:rsidRPr="008C6DB8" w:rsidRDefault="008439FE">
      <w:pPr>
        <w:pStyle w:val="3"/>
        <w:numPr>
          <w:ilvl w:val="0"/>
          <w:numId w:val="0"/>
        </w:numPr>
        <w:ind w:left="720" w:hanging="720"/>
      </w:pPr>
      <w:r w:rsidRPr="008C6DB8">
        <w:t xml:space="preserve">7.1.5  </w:t>
      </w:r>
      <w:r w:rsidRPr="008C6DB8">
        <w:t>施工期生态环境影响分析</w:t>
      </w:r>
    </w:p>
    <w:p w:rsidR="00121829" w:rsidRPr="008C6DB8" w:rsidRDefault="008439FE">
      <w:pPr>
        <w:pStyle w:val="10"/>
        <w:ind w:firstLine="480"/>
      </w:pPr>
      <w:r w:rsidRPr="008C6DB8">
        <w:t>拟建项目建设过程中对水土保持有一定的影响。施工过程中涉及到的填挖方及临时堆土等工程活动，都会影响地下水流态，土壤也会被混凝土取代，并对该项目涉及范围内的水土保护产生不利影响。但由于该项目工程不大，上述活动造成的影响不会</w:t>
      </w:r>
      <w:r w:rsidRPr="008C6DB8">
        <w:lastRenderedPageBreak/>
        <w:t>很明显。在施工过程中应尽可能减少施工用地，开挖或堆土过后场地要恢复绿色植被，场地平整尽可能原土回填。</w:t>
      </w:r>
    </w:p>
    <w:p w:rsidR="00121829" w:rsidRPr="008C6DB8" w:rsidRDefault="008439FE">
      <w:pPr>
        <w:pStyle w:val="10"/>
        <w:ind w:firstLine="480"/>
      </w:pPr>
      <w:r w:rsidRPr="008C6DB8">
        <w:t>总的来说，项目的建设对涉及区域内的生态环境及土地利用形式将会产生一定的影响。因此在施工过程中，一定要按生态规律要求，协调处理好项目建设和生态环境保护之间的关系。</w:t>
      </w:r>
    </w:p>
    <w:p w:rsidR="00121829" w:rsidRPr="008C6DB8" w:rsidRDefault="008439FE">
      <w:pPr>
        <w:pStyle w:val="2"/>
        <w:numPr>
          <w:ilvl w:val="0"/>
          <w:numId w:val="0"/>
        </w:numPr>
        <w:ind w:left="142"/>
      </w:pPr>
      <w:bookmarkStart w:id="42" w:name="_Toc260819614"/>
      <w:r w:rsidRPr="008C6DB8">
        <w:t xml:space="preserve">7.2 </w:t>
      </w:r>
      <w:r w:rsidRPr="008C6DB8">
        <w:t>营运期环境影响分析</w:t>
      </w:r>
      <w:bookmarkEnd w:id="42"/>
    </w:p>
    <w:p w:rsidR="00121829" w:rsidRPr="008C6DB8" w:rsidRDefault="008439FE">
      <w:pPr>
        <w:pStyle w:val="3"/>
        <w:numPr>
          <w:ilvl w:val="0"/>
          <w:numId w:val="0"/>
        </w:numPr>
        <w:ind w:left="720" w:hanging="720"/>
      </w:pPr>
      <w:r w:rsidRPr="008C6DB8">
        <w:t xml:space="preserve">7.2.1  </w:t>
      </w:r>
      <w:r w:rsidRPr="008C6DB8">
        <w:t>大气环境影响分析</w:t>
      </w:r>
    </w:p>
    <w:p w:rsidR="00121829" w:rsidRPr="008C6DB8" w:rsidRDefault="008439FE">
      <w:pPr>
        <w:pStyle w:val="4"/>
        <w:numPr>
          <w:ilvl w:val="2"/>
          <w:numId w:val="5"/>
        </w:numPr>
        <w:ind w:left="864" w:hanging="864"/>
      </w:pPr>
      <w:r w:rsidRPr="008C6DB8">
        <w:t>废气初步影响预测</w:t>
      </w:r>
    </w:p>
    <w:p w:rsidR="00121829" w:rsidRPr="00453C52" w:rsidRDefault="008439FE">
      <w:pPr>
        <w:pStyle w:val="10"/>
        <w:ind w:firstLine="480"/>
        <w:rPr>
          <w:u w:val="single"/>
        </w:rPr>
      </w:pPr>
      <w:r w:rsidRPr="00453C52">
        <w:rPr>
          <w:u w:val="single"/>
        </w:rPr>
        <w:t>（</w:t>
      </w:r>
      <w:r w:rsidRPr="00453C52">
        <w:rPr>
          <w:u w:val="single"/>
        </w:rPr>
        <w:t>1</w:t>
      </w:r>
      <w:r w:rsidRPr="00453C52">
        <w:rPr>
          <w:u w:val="single"/>
        </w:rPr>
        <w:t>）预测模式及评价因子</w:t>
      </w:r>
    </w:p>
    <w:p w:rsidR="00121829" w:rsidRPr="00453C52" w:rsidRDefault="008439FE">
      <w:pPr>
        <w:pStyle w:val="10"/>
        <w:ind w:firstLine="480"/>
        <w:rPr>
          <w:szCs w:val="24"/>
          <w:u w:val="single"/>
        </w:rPr>
      </w:pPr>
      <w:r w:rsidRPr="00453C52">
        <w:rPr>
          <w:u w:val="single"/>
        </w:rPr>
        <w:t>本项目大气污染源主要有</w:t>
      </w:r>
      <w:r w:rsidRPr="00453C52">
        <w:rPr>
          <w:u w:val="single"/>
        </w:rPr>
        <w:t>1</w:t>
      </w:r>
      <w:r w:rsidRPr="00453C52">
        <w:rPr>
          <w:u w:val="single"/>
        </w:rPr>
        <w:t>个，</w:t>
      </w:r>
      <w:r w:rsidRPr="00453C52">
        <w:rPr>
          <w:szCs w:val="24"/>
          <w:u w:val="single"/>
        </w:rPr>
        <w:t>包括</w:t>
      </w:r>
      <w:r w:rsidRPr="00453C52">
        <w:rPr>
          <w:u w:val="single"/>
        </w:rPr>
        <w:t>加工区破碎、筛分工序产生的粉尘及成品堆场的粉尘</w:t>
      </w:r>
      <w:r w:rsidRPr="00453C52">
        <w:rPr>
          <w:szCs w:val="24"/>
          <w:u w:val="single"/>
        </w:rPr>
        <w:t>。依据《环境影响评价技术导则</w:t>
      </w:r>
      <w:r w:rsidRPr="00453C52">
        <w:rPr>
          <w:szCs w:val="24"/>
          <w:u w:val="single"/>
        </w:rPr>
        <w:t>-</w:t>
      </w:r>
      <w:r w:rsidRPr="00453C52">
        <w:rPr>
          <w:szCs w:val="24"/>
          <w:u w:val="single"/>
        </w:rPr>
        <w:t>大气环境》</w:t>
      </w:r>
      <w:r w:rsidRPr="00453C52">
        <w:rPr>
          <w:szCs w:val="24"/>
          <w:u w:val="single"/>
        </w:rPr>
        <w:t>(HJ2.2-2018)</w:t>
      </w:r>
      <w:r w:rsidRPr="00453C52">
        <w:rPr>
          <w:szCs w:val="24"/>
          <w:u w:val="single"/>
        </w:rPr>
        <w:t>中</w:t>
      </w:r>
      <w:r w:rsidRPr="00453C52">
        <w:rPr>
          <w:szCs w:val="24"/>
          <w:u w:val="single"/>
        </w:rPr>
        <w:t>5.3</w:t>
      </w:r>
      <w:r w:rsidRPr="00453C52">
        <w:rPr>
          <w:szCs w:val="24"/>
          <w:u w:val="single"/>
        </w:rPr>
        <w:t>节工作等级的确定方法，结合项目工程分析结果，选择正常排放的主要污染物及排放参数，采用附录</w:t>
      </w:r>
      <w:r w:rsidRPr="00453C52">
        <w:rPr>
          <w:szCs w:val="24"/>
          <w:u w:val="single"/>
        </w:rPr>
        <w:t>A</w:t>
      </w:r>
      <w:r w:rsidRPr="00453C52">
        <w:rPr>
          <w:szCs w:val="24"/>
          <w:u w:val="single"/>
        </w:rPr>
        <w:t>推荐模型中的</w:t>
      </w:r>
      <w:r w:rsidRPr="00453C52">
        <w:rPr>
          <w:szCs w:val="24"/>
          <w:u w:val="single"/>
        </w:rPr>
        <w:t>AERSCREEN</w:t>
      </w:r>
      <w:r w:rsidRPr="00453C52">
        <w:rPr>
          <w:szCs w:val="24"/>
          <w:u w:val="single"/>
        </w:rPr>
        <w:t>模式计算项目污染源的最大环境影响，然后</w:t>
      </w:r>
      <w:proofErr w:type="gramStart"/>
      <w:r w:rsidRPr="00453C52">
        <w:rPr>
          <w:szCs w:val="24"/>
          <w:u w:val="single"/>
        </w:rPr>
        <w:t>按评价</w:t>
      </w:r>
      <w:proofErr w:type="gramEnd"/>
      <w:r w:rsidRPr="00453C52">
        <w:rPr>
          <w:szCs w:val="24"/>
          <w:u w:val="single"/>
        </w:rPr>
        <w:t>工作分级判据进行分级。</w:t>
      </w:r>
    </w:p>
    <w:p w:rsidR="00121829" w:rsidRPr="00453C52" w:rsidRDefault="008439FE">
      <w:pPr>
        <w:pStyle w:val="10"/>
        <w:ind w:firstLine="482"/>
        <w:rPr>
          <w:u w:val="single"/>
        </w:rPr>
      </w:pPr>
      <w:r w:rsidRPr="00453C52">
        <w:rPr>
          <w:b/>
          <w:bCs/>
          <w:szCs w:val="24"/>
          <w:u w:val="single"/>
        </w:rPr>
        <w:fldChar w:fldCharType="begin"/>
      </w:r>
      <w:r w:rsidRPr="00453C52">
        <w:rPr>
          <w:b/>
          <w:bCs/>
          <w:szCs w:val="24"/>
          <w:u w:val="single"/>
        </w:rPr>
        <w:instrText xml:space="preserve"> = 1 \* GB3 </w:instrText>
      </w:r>
      <w:r w:rsidRPr="00453C52">
        <w:rPr>
          <w:b/>
          <w:bCs/>
          <w:szCs w:val="24"/>
          <w:u w:val="single"/>
        </w:rPr>
        <w:fldChar w:fldCharType="separate"/>
      </w:r>
      <w:r w:rsidRPr="00453C52">
        <w:rPr>
          <w:rFonts w:ascii="宋体" w:hAnsi="宋体" w:cs="宋体" w:hint="eastAsia"/>
          <w:b/>
          <w:bCs/>
          <w:szCs w:val="24"/>
          <w:u w:val="single"/>
        </w:rPr>
        <w:t>①</w:t>
      </w:r>
      <w:r w:rsidRPr="00453C52">
        <w:rPr>
          <w:b/>
          <w:bCs/>
          <w:szCs w:val="24"/>
          <w:u w:val="single"/>
        </w:rPr>
        <w:fldChar w:fldCharType="end"/>
      </w:r>
      <w:r w:rsidRPr="00453C52">
        <w:rPr>
          <w:b/>
          <w:bCs/>
          <w:szCs w:val="24"/>
          <w:u w:val="single"/>
        </w:rPr>
        <w:t>P</w:t>
      </w:r>
      <w:r w:rsidRPr="00453C52">
        <w:rPr>
          <w:b/>
          <w:bCs/>
          <w:szCs w:val="24"/>
          <w:u w:val="single"/>
          <w:vertAlign w:val="subscript"/>
        </w:rPr>
        <w:t>max</w:t>
      </w:r>
      <w:r w:rsidRPr="00453C52">
        <w:rPr>
          <w:b/>
          <w:bCs/>
          <w:szCs w:val="24"/>
          <w:u w:val="single"/>
        </w:rPr>
        <w:t>及</w:t>
      </w:r>
      <w:r w:rsidRPr="00453C52">
        <w:rPr>
          <w:b/>
          <w:bCs/>
          <w:szCs w:val="24"/>
          <w:u w:val="single"/>
        </w:rPr>
        <w:t>D</w:t>
      </w:r>
      <w:r w:rsidRPr="00453C52">
        <w:rPr>
          <w:b/>
          <w:bCs/>
          <w:szCs w:val="24"/>
          <w:u w:val="single"/>
          <w:vertAlign w:val="subscript"/>
        </w:rPr>
        <w:t>10%</w:t>
      </w:r>
      <w:r w:rsidRPr="00453C52">
        <w:rPr>
          <w:b/>
          <w:bCs/>
          <w:szCs w:val="24"/>
          <w:u w:val="single"/>
        </w:rPr>
        <w:t>的确定</w:t>
      </w:r>
    </w:p>
    <w:p w:rsidR="00121829" w:rsidRPr="00453C52" w:rsidRDefault="008439FE">
      <w:pPr>
        <w:spacing w:line="360" w:lineRule="auto"/>
        <w:ind w:firstLineChars="176" w:firstLine="422"/>
        <w:jc w:val="left"/>
        <w:rPr>
          <w:sz w:val="24"/>
          <w:szCs w:val="24"/>
          <w:u w:val="single"/>
        </w:rPr>
      </w:pPr>
      <w:r w:rsidRPr="00453C52">
        <w:rPr>
          <w:sz w:val="24"/>
          <w:szCs w:val="24"/>
          <w:u w:val="single"/>
        </w:rPr>
        <w:t>依据《环境影响评价技术导则</w:t>
      </w:r>
      <w:r w:rsidRPr="00453C52">
        <w:rPr>
          <w:sz w:val="24"/>
          <w:szCs w:val="24"/>
          <w:u w:val="single"/>
        </w:rPr>
        <w:t xml:space="preserve"> </w:t>
      </w:r>
      <w:r w:rsidRPr="00453C52">
        <w:rPr>
          <w:sz w:val="24"/>
          <w:szCs w:val="24"/>
          <w:u w:val="single"/>
        </w:rPr>
        <w:t>大气环境》</w:t>
      </w:r>
      <w:r w:rsidRPr="00453C52">
        <w:rPr>
          <w:sz w:val="24"/>
          <w:szCs w:val="24"/>
          <w:u w:val="single"/>
        </w:rPr>
        <w:t>(HJ2.2-2018)</w:t>
      </w:r>
      <w:r w:rsidRPr="00453C52">
        <w:rPr>
          <w:sz w:val="24"/>
          <w:szCs w:val="24"/>
          <w:u w:val="single"/>
        </w:rPr>
        <w:t>中最大地面浓度占标率</w:t>
      </w:r>
      <w:r w:rsidRPr="00453C52">
        <w:rPr>
          <w:sz w:val="24"/>
          <w:szCs w:val="24"/>
          <w:u w:val="single"/>
        </w:rPr>
        <w:t>P</w:t>
      </w:r>
      <w:r w:rsidRPr="00453C52">
        <w:rPr>
          <w:i/>
          <w:iCs/>
          <w:sz w:val="24"/>
          <w:szCs w:val="24"/>
          <w:u w:val="single"/>
        </w:rPr>
        <w:t>i</w:t>
      </w:r>
      <w:r w:rsidRPr="00453C52">
        <w:rPr>
          <w:sz w:val="24"/>
          <w:szCs w:val="24"/>
          <w:u w:val="single"/>
        </w:rPr>
        <w:t>定义如下：</w:t>
      </w:r>
    </w:p>
    <w:p w:rsidR="00121829" w:rsidRPr="00453C52" w:rsidRDefault="008439FE">
      <w:pPr>
        <w:spacing w:line="360" w:lineRule="auto"/>
        <w:jc w:val="center"/>
        <w:rPr>
          <w:color w:val="000000"/>
          <w:sz w:val="24"/>
          <w:u w:val="single"/>
        </w:rPr>
      </w:pPr>
      <w:r w:rsidRPr="00453C52">
        <w:rPr>
          <w:noProof/>
          <w:u w:val="single"/>
        </w:rPr>
        <w:drawing>
          <wp:inline distT="0" distB="0" distL="0" distR="0" wp14:anchorId="2A4B5238" wp14:editId="269E0A95">
            <wp:extent cx="1410335" cy="55054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410335" cy="550545"/>
                    </a:xfrm>
                    <a:prstGeom prst="rect">
                      <a:avLst/>
                    </a:prstGeom>
                    <a:noFill/>
                    <a:ln>
                      <a:noFill/>
                    </a:ln>
                  </pic:spPr>
                </pic:pic>
              </a:graphicData>
            </a:graphic>
          </wp:inline>
        </w:drawing>
      </w:r>
    </w:p>
    <w:p w:rsidR="00121829" w:rsidRPr="00453C52" w:rsidRDefault="008439FE">
      <w:pPr>
        <w:pStyle w:val="10"/>
        <w:ind w:firstLineChars="0" w:firstLine="0"/>
        <w:rPr>
          <w:u w:val="single"/>
        </w:rPr>
      </w:pPr>
      <w:r w:rsidRPr="00453C52">
        <w:rPr>
          <w:u w:val="single"/>
        </w:rPr>
        <w:t>式中：</w:t>
      </w:r>
      <w:r w:rsidRPr="00453C52">
        <w:rPr>
          <w:i/>
          <w:u w:val="single"/>
        </w:rPr>
        <w:t>P</w:t>
      </w:r>
      <w:r w:rsidRPr="00453C52">
        <w:rPr>
          <w:i/>
          <w:u w:val="single"/>
          <w:vertAlign w:val="subscript"/>
        </w:rPr>
        <w:t>i</w:t>
      </w:r>
      <w:r w:rsidRPr="00453C52">
        <w:rPr>
          <w:u w:val="single"/>
        </w:rPr>
        <w:t>—</w:t>
      </w:r>
      <w:r w:rsidRPr="00453C52">
        <w:rPr>
          <w:u w:val="single"/>
        </w:rPr>
        <w:t>第</w:t>
      </w:r>
      <w:r w:rsidRPr="00453C52">
        <w:rPr>
          <w:u w:val="single"/>
        </w:rPr>
        <w:t>i</w:t>
      </w:r>
      <w:proofErr w:type="gramStart"/>
      <w:r w:rsidRPr="00453C52">
        <w:rPr>
          <w:u w:val="single"/>
        </w:rPr>
        <w:t>个</w:t>
      </w:r>
      <w:proofErr w:type="gramEnd"/>
      <w:r w:rsidRPr="00453C52">
        <w:rPr>
          <w:u w:val="single"/>
        </w:rPr>
        <w:t>污染物的最大地面空气质量浓度占标率，</w:t>
      </w:r>
      <w:r w:rsidRPr="00453C52">
        <w:rPr>
          <w:u w:val="single"/>
        </w:rPr>
        <w:t>%</w:t>
      </w:r>
      <w:r w:rsidRPr="00453C52">
        <w:rPr>
          <w:u w:val="single"/>
        </w:rPr>
        <w:t>；</w:t>
      </w:r>
    </w:p>
    <w:p w:rsidR="00121829" w:rsidRPr="00453C52" w:rsidRDefault="008439FE">
      <w:pPr>
        <w:pStyle w:val="10"/>
        <w:ind w:firstLine="480"/>
        <w:rPr>
          <w:u w:val="single"/>
        </w:rPr>
      </w:pPr>
      <w:r w:rsidRPr="00453C52">
        <w:rPr>
          <w:u w:val="single"/>
        </w:rPr>
        <w:t xml:space="preserve"> </w:t>
      </w:r>
      <w:r w:rsidRPr="00453C52">
        <w:rPr>
          <w:i/>
          <w:u w:val="single"/>
        </w:rPr>
        <w:t>C</w:t>
      </w:r>
      <w:r w:rsidRPr="00453C52">
        <w:rPr>
          <w:i/>
          <w:u w:val="single"/>
          <w:vertAlign w:val="subscript"/>
        </w:rPr>
        <w:t>i</w:t>
      </w:r>
      <w:proofErr w:type="gramStart"/>
      <w:r w:rsidRPr="00453C52">
        <w:rPr>
          <w:u w:val="single"/>
        </w:rPr>
        <w:t>—</w:t>
      </w:r>
      <w:r w:rsidRPr="00453C52">
        <w:rPr>
          <w:u w:val="single"/>
        </w:rPr>
        <w:t>采用</w:t>
      </w:r>
      <w:proofErr w:type="gramEnd"/>
      <w:r w:rsidRPr="00453C52">
        <w:rPr>
          <w:u w:val="single"/>
        </w:rPr>
        <w:t>估算模型计算出的第</w:t>
      </w:r>
      <w:r w:rsidRPr="00453C52">
        <w:rPr>
          <w:u w:val="single"/>
        </w:rPr>
        <w:t>i</w:t>
      </w:r>
      <w:proofErr w:type="gramStart"/>
      <w:r w:rsidRPr="00453C52">
        <w:rPr>
          <w:u w:val="single"/>
        </w:rPr>
        <w:t>个</w:t>
      </w:r>
      <w:proofErr w:type="gramEnd"/>
      <w:r w:rsidRPr="00453C52">
        <w:rPr>
          <w:u w:val="single"/>
        </w:rPr>
        <w:t>污染物的最大</w:t>
      </w:r>
      <w:r w:rsidRPr="00453C52">
        <w:rPr>
          <w:u w:val="single"/>
        </w:rPr>
        <w:t>1h</w:t>
      </w:r>
      <w:r w:rsidRPr="00453C52">
        <w:rPr>
          <w:u w:val="single"/>
        </w:rPr>
        <w:t>地面空气质量浓度，</w:t>
      </w:r>
      <w:r w:rsidRPr="00453C52">
        <w:rPr>
          <w:u w:val="single"/>
        </w:rPr>
        <w:t>μg/m</w:t>
      </w:r>
      <w:r w:rsidRPr="00453C52">
        <w:rPr>
          <w:u w:val="single"/>
          <w:vertAlign w:val="superscript"/>
        </w:rPr>
        <w:t>3</w:t>
      </w:r>
      <w:r w:rsidRPr="00453C52">
        <w:rPr>
          <w:u w:val="single"/>
        </w:rPr>
        <w:t>；</w:t>
      </w:r>
    </w:p>
    <w:p w:rsidR="00121829" w:rsidRPr="00453C52" w:rsidRDefault="008439FE">
      <w:pPr>
        <w:pStyle w:val="10"/>
        <w:ind w:firstLine="480"/>
        <w:rPr>
          <w:u w:val="single"/>
        </w:rPr>
      </w:pPr>
      <w:r w:rsidRPr="00453C52">
        <w:rPr>
          <w:u w:val="single"/>
        </w:rPr>
        <w:t xml:space="preserve"> </w:t>
      </w:r>
      <w:r w:rsidRPr="00453C52">
        <w:rPr>
          <w:i/>
          <w:u w:val="single"/>
        </w:rPr>
        <w:t>C</w:t>
      </w:r>
      <w:r w:rsidRPr="00453C52">
        <w:rPr>
          <w:i/>
          <w:u w:val="single"/>
          <w:vertAlign w:val="subscript"/>
        </w:rPr>
        <w:t>0i</w:t>
      </w:r>
      <w:r w:rsidRPr="00453C52">
        <w:rPr>
          <w:u w:val="single"/>
        </w:rPr>
        <w:t>—</w:t>
      </w:r>
      <w:r w:rsidRPr="00453C52">
        <w:rPr>
          <w:u w:val="single"/>
        </w:rPr>
        <w:t>第</w:t>
      </w:r>
      <w:r w:rsidRPr="00453C52">
        <w:rPr>
          <w:u w:val="single"/>
        </w:rPr>
        <w:t>i</w:t>
      </w:r>
      <w:proofErr w:type="gramStart"/>
      <w:r w:rsidRPr="00453C52">
        <w:rPr>
          <w:u w:val="single"/>
        </w:rPr>
        <w:t>个</w:t>
      </w:r>
      <w:proofErr w:type="gramEnd"/>
      <w:r w:rsidRPr="00453C52">
        <w:rPr>
          <w:u w:val="single"/>
        </w:rPr>
        <w:t>污染物的环境空气质量浓度标准，</w:t>
      </w:r>
      <w:r w:rsidRPr="00453C52">
        <w:rPr>
          <w:u w:val="single"/>
        </w:rPr>
        <w:t>μg /m</w:t>
      </w:r>
      <w:r w:rsidRPr="00453C52">
        <w:rPr>
          <w:u w:val="single"/>
          <w:vertAlign w:val="superscript"/>
        </w:rPr>
        <w:t>3</w:t>
      </w:r>
      <w:r w:rsidRPr="00453C52">
        <w:rPr>
          <w:u w:val="single"/>
        </w:rPr>
        <w:t>。</w:t>
      </w:r>
    </w:p>
    <w:p w:rsidR="00121829" w:rsidRPr="00453C52" w:rsidRDefault="008439FE">
      <w:pPr>
        <w:spacing w:line="360" w:lineRule="auto"/>
        <w:ind w:firstLineChars="176" w:firstLine="424"/>
        <w:jc w:val="left"/>
        <w:rPr>
          <w:b/>
          <w:sz w:val="24"/>
          <w:szCs w:val="24"/>
          <w:u w:val="single"/>
        </w:rPr>
      </w:pPr>
      <w:r w:rsidRPr="00453C52">
        <w:rPr>
          <w:b/>
          <w:sz w:val="24"/>
          <w:szCs w:val="24"/>
          <w:u w:val="single"/>
        </w:rPr>
        <w:fldChar w:fldCharType="begin"/>
      </w:r>
      <w:r w:rsidRPr="00453C52">
        <w:rPr>
          <w:b/>
          <w:sz w:val="24"/>
          <w:szCs w:val="24"/>
          <w:u w:val="single"/>
        </w:rPr>
        <w:instrText xml:space="preserve"> = 2 \* GB3 </w:instrText>
      </w:r>
      <w:r w:rsidRPr="00453C52">
        <w:rPr>
          <w:b/>
          <w:sz w:val="24"/>
          <w:szCs w:val="24"/>
          <w:u w:val="single"/>
        </w:rPr>
        <w:fldChar w:fldCharType="separate"/>
      </w:r>
      <w:r w:rsidRPr="00453C52">
        <w:rPr>
          <w:rFonts w:ascii="宋体" w:hAnsi="宋体" w:cs="宋体" w:hint="eastAsia"/>
          <w:b/>
          <w:sz w:val="24"/>
          <w:szCs w:val="24"/>
          <w:u w:val="single"/>
        </w:rPr>
        <w:t>②</w:t>
      </w:r>
      <w:r w:rsidRPr="00453C52">
        <w:rPr>
          <w:b/>
          <w:sz w:val="24"/>
          <w:szCs w:val="24"/>
          <w:u w:val="single"/>
        </w:rPr>
        <w:fldChar w:fldCharType="end"/>
      </w:r>
      <w:r w:rsidRPr="00453C52">
        <w:rPr>
          <w:b/>
          <w:sz w:val="24"/>
          <w:szCs w:val="24"/>
          <w:u w:val="single"/>
        </w:rPr>
        <w:t>评价等级判别表</w:t>
      </w:r>
    </w:p>
    <w:p w:rsidR="00121829" w:rsidRPr="00453C52" w:rsidRDefault="008439FE">
      <w:pPr>
        <w:pStyle w:val="10"/>
        <w:ind w:firstLine="480"/>
        <w:rPr>
          <w:u w:val="single"/>
        </w:rPr>
      </w:pPr>
      <w:r w:rsidRPr="00453C52">
        <w:rPr>
          <w:u w:val="single"/>
        </w:rPr>
        <w:t>评价工作等级按表</w:t>
      </w:r>
      <w:r w:rsidRPr="00453C52">
        <w:rPr>
          <w:u w:val="single"/>
        </w:rPr>
        <w:t>7.2-1</w:t>
      </w:r>
      <w:r w:rsidRPr="00453C52">
        <w:rPr>
          <w:u w:val="single"/>
        </w:rPr>
        <w:t>的分级数据进行划分，最大地面浓度占标率</w:t>
      </w:r>
      <w:r w:rsidRPr="00453C52">
        <w:rPr>
          <w:u w:val="single"/>
        </w:rPr>
        <w:t>P</w:t>
      </w:r>
      <w:r w:rsidRPr="00453C52">
        <w:rPr>
          <w:u w:val="single"/>
          <w:vertAlign w:val="subscript"/>
        </w:rPr>
        <w:t>i</w:t>
      </w:r>
      <w:r w:rsidRPr="00453C52">
        <w:rPr>
          <w:u w:val="single"/>
        </w:rPr>
        <w:t>按上述公式计算，如污染物数量大于</w:t>
      </w:r>
      <w:r w:rsidRPr="00453C52">
        <w:rPr>
          <w:u w:val="single"/>
        </w:rPr>
        <w:t>1</w:t>
      </w:r>
      <w:r w:rsidRPr="00453C52">
        <w:rPr>
          <w:u w:val="single"/>
        </w:rPr>
        <w:t>，取</w:t>
      </w:r>
      <w:r w:rsidRPr="00453C52">
        <w:rPr>
          <w:u w:val="single"/>
        </w:rPr>
        <w:t>P</w:t>
      </w:r>
      <w:r w:rsidRPr="00453C52">
        <w:rPr>
          <w:u w:val="single"/>
          <w:vertAlign w:val="subscript"/>
        </w:rPr>
        <w:t>i</w:t>
      </w:r>
      <w:r w:rsidRPr="00453C52">
        <w:rPr>
          <w:u w:val="single"/>
        </w:rPr>
        <w:t>中最大者（</w:t>
      </w:r>
      <w:r w:rsidRPr="00453C52">
        <w:rPr>
          <w:u w:val="single"/>
        </w:rPr>
        <w:t>P</w:t>
      </w:r>
      <w:r w:rsidRPr="00453C52">
        <w:rPr>
          <w:u w:val="single"/>
          <w:vertAlign w:val="subscript"/>
        </w:rPr>
        <w:t>max</w:t>
      </w:r>
      <w:r w:rsidRPr="00453C52">
        <w:rPr>
          <w:u w:val="single"/>
        </w:rPr>
        <w:t>）和其对应的</w:t>
      </w:r>
      <w:r w:rsidRPr="00453C52">
        <w:rPr>
          <w:u w:val="single"/>
        </w:rPr>
        <w:t>D</w:t>
      </w:r>
      <w:r w:rsidRPr="00453C52">
        <w:rPr>
          <w:u w:val="single"/>
          <w:vertAlign w:val="subscript"/>
        </w:rPr>
        <w:t>10%</w:t>
      </w:r>
      <w:r w:rsidRPr="00453C52">
        <w:rPr>
          <w:u w:val="single"/>
        </w:rPr>
        <w:t>。</w:t>
      </w:r>
    </w:p>
    <w:p w:rsidR="00121829" w:rsidRPr="00453C52" w:rsidRDefault="008439FE">
      <w:pPr>
        <w:pStyle w:val="a7"/>
        <w:rPr>
          <w:sz w:val="21"/>
          <w:u w:val="single"/>
        </w:rPr>
      </w:pPr>
      <w:r w:rsidRPr="00453C52">
        <w:rPr>
          <w:u w:val="single"/>
        </w:rPr>
        <w:t>表</w:t>
      </w:r>
      <w:r w:rsidR="0061429D" w:rsidRPr="00453C52">
        <w:rPr>
          <w:u w:val="single"/>
        </w:rPr>
        <w:t>7.2-1</w:t>
      </w:r>
      <w:r w:rsidRPr="00453C52">
        <w:rPr>
          <w:u w:val="single"/>
        </w:rPr>
        <w:t xml:space="preserve">  </w:t>
      </w:r>
      <w:r w:rsidRPr="00453C52">
        <w:rPr>
          <w:u w:val="single"/>
        </w:rPr>
        <w:t>评价工作等级表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884"/>
      </w:tblGrid>
      <w:tr w:rsidR="00121829" w:rsidRPr="00453C52" w:rsidTr="00FD31B5">
        <w:trPr>
          <w:trHeight w:val="397"/>
          <w:jc w:val="center"/>
        </w:trPr>
        <w:tc>
          <w:tcPr>
            <w:tcW w:w="1248" w:type="pct"/>
            <w:vAlign w:val="center"/>
          </w:tcPr>
          <w:p w:rsidR="00121829" w:rsidRPr="00453C52" w:rsidRDefault="008439FE">
            <w:pPr>
              <w:pStyle w:val="af4"/>
              <w:rPr>
                <w:sz w:val="20"/>
                <w:szCs w:val="20"/>
                <w:u w:val="single"/>
              </w:rPr>
            </w:pPr>
            <w:r w:rsidRPr="00453C52">
              <w:rPr>
                <w:sz w:val="20"/>
                <w:szCs w:val="20"/>
                <w:u w:val="single"/>
              </w:rPr>
              <w:t>评价工作等级</w:t>
            </w:r>
          </w:p>
        </w:tc>
        <w:tc>
          <w:tcPr>
            <w:tcW w:w="3752" w:type="pct"/>
            <w:vAlign w:val="center"/>
          </w:tcPr>
          <w:p w:rsidR="00121829" w:rsidRPr="00453C52" w:rsidRDefault="008439FE">
            <w:pPr>
              <w:pStyle w:val="af4"/>
              <w:rPr>
                <w:sz w:val="20"/>
                <w:szCs w:val="20"/>
                <w:u w:val="single"/>
              </w:rPr>
            </w:pPr>
            <w:r w:rsidRPr="00453C52">
              <w:rPr>
                <w:sz w:val="20"/>
                <w:szCs w:val="20"/>
                <w:u w:val="single"/>
              </w:rPr>
              <w:t>评价工作分级判据</w:t>
            </w:r>
          </w:p>
        </w:tc>
      </w:tr>
      <w:tr w:rsidR="00121829" w:rsidRPr="00453C52" w:rsidTr="00FD31B5">
        <w:trPr>
          <w:trHeight w:val="397"/>
          <w:jc w:val="center"/>
        </w:trPr>
        <w:tc>
          <w:tcPr>
            <w:tcW w:w="1248" w:type="pct"/>
            <w:vAlign w:val="center"/>
          </w:tcPr>
          <w:p w:rsidR="00121829" w:rsidRPr="00453C52" w:rsidRDefault="008439FE">
            <w:pPr>
              <w:pStyle w:val="af4"/>
              <w:rPr>
                <w:sz w:val="20"/>
                <w:szCs w:val="20"/>
                <w:u w:val="single"/>
              </w:rPr>
            </w:pPr>
            <w:r w:rsidRPr="00453C52">
              <w:rPr>
                <w:sz w:val="20"/>
                <w:szCs w:val="20"/>
                <w:u w:val="single"/>
              </w:rPr>
              <w:t>一级</w:t>
            </w:r>
          </w:p>
        </w:tc>
        <w:tc>
          <w:tcPr>
            <w:tcW w:w="3752" w:type="pct"/>
            <w:vAlign w:val="center"/>
          </w:tcPr>
          <w:p w:rsidR="00121829" w:rsidRPr="00453C52" w:rsidRDefault="008439FE">
            <w:pPr>
              <w:pStyle w:val="af4"/>
              <w:rPr>
                <w:sz w:val="20"/>
                <w:szCs w:val="20"/>
                <w:u w:val="single"/>
              </w:rPr>
            </w:pPr>
            <w:r w:rsidRPr="00453C52">
              <w:rPr>
                <w:sz w:val="20"/>
                <w:szCs w:val="20"/>
                <w:u w:val="single"/>
              </w:rPr>
              <w:t>P</w:t>
            </w:r>
            <w:r w:rsidRPr="00453C52">
              <w:rPr>
                <w:sz w:val="20"/>
                <w:szCs w:val="20"/>
                <w:u w:val="single"/>
                <w:vertAlign w:val="subscript"/>
              </w:rPr>
              <w:t>max</w:t>
            </w:r>
            <w:r w:rsidRPr="00453C52">
              <w:rPr>
                <w:sz w:val="20"/>
                <w:szCs w:val="20"/>
                <w:u w:val="single"/>
              </w:rPr>
              <w:t>≥10%</w:t>
            </w:r>
          </w:p>
        </w:tc>
      </w:tr>
      <w:tr w:rsidR="00121829" w:rsidRPr="00453C52" w:rsidTr="00FD31B5">
        <w:trPr>
          <w:trHeight w:val="397"/>
          <w:jc w:val="center"/>
        </w:trPr>
        <w:tc>
          <w:tcPr>
            <w:tcW w:w="1248" w:type="pct"/>
            <w:vAlign w:val="center"/>
          </w:tcPr>
          <w:p w:rsidR="00121829" w:rsidRPr="00453C52" w:rsidRDefault="008439FE">
            <w:pPr>
              <w:pStyle w:val="af4"/>
              <w:rPr>
                <w:sz w:val="20"/>
                <w:szCs w:val="20"/>
                <w:u w:val="single"/>
              </w:rPr>
            </w:pPr>
            <w:r w:rsidRPr="00453C52">
              <w:rPr>
                <w:sz w:val="20"/>
                <w:szCs w:val="20"/>
                <w:u w:val="single"/>
              </w:rPr>
              <w:t>二级</w:t>
            </w:r>
          </w:p>
        </w:tc>
        <w:tc>
          <w:tcPr>
            <w:tcW w:w="3752" w:type="pct"/>
            <w:vAlign w:val="center"/>
          </w:tcPr>
          <w:p w:rsidR="00121829" w:rsidRPr="00453C52" w:rsidRDefault="008439FE">
            <w:pPr>
              <w:pStyle w:val="af4"/>
              <w:rPr>
                <w:sz w:val="20"/>
                <w:szCs w:val="20"/>
                <w:u w:val="single"/>
              </w:rPr>
            </w:pPr>
            <w:r w:rsidRPr="00453C52">
              <w:rPr>
                <w:sz w:val="20"/>
                <w:szCs w:val="20"/>
                <w:u w:val="single"/>
              </w:rPr>
              <w:t>1%≤P</w:t>
            </w:r>
            <w:r w:rsidRPr="00453C52">
              <w:rPr>
                <w:sz w:val="20"/>
                <w:szCs w:val="20"/>
                <w:u w:val="single"/>
                <w:vertAlign w:val="subscript"/>
              </w:rPr>
              <w:t>max</w:t>
            </w:r>
            <w:r w:rsidRPr="00453C52">
              <w:rPr>
                <w:sz w:val="20"/>
                <w:szCs w:val="20"/>
                <w:u w:val="single"/>
              </w:rPr>
              <w:t>＜</w:t>
            </w:r>
            <w:r w:rsidRPr="00453C52">
              <w:rPr>
                <w:sz w:val="20"/>
                <w:szCs w:val="20"/>
                <w:u w:val="single"/>
              </w:rPr>
              <w:t>10%</w:t>
            </w:r>
          </w:p>
        </w:tc>
      </w:tr>
      <w:tr w:rsidR="00121829" w:rsidRPr="00453C52" w:rsidTr="00FD31B5">
        <w:trPr>
          <w:trHeight w:val="397"/>
          <w:jc w:val="center"/>
        </w:trPr>
        <w:tc>
          <w:tcPr>
            <w:tcW w:w="1248" w:type="pct"/>
            <w:vAlign w:val="center"/>
          </w:tcPr>
          <w:p w:rsidR="00121829" w:rsidRPr="00453C52" w:rsidRDefault="008439FE">
            <w:pPr>
              <w:pStyle w:val="af4"/>
              <w:rPr>
                <w:sz w:val="20"/>
                <w:szCs w:val="20"/>
                <w:u w:val="single"/>
              </w:rPr>
            </w:pPr>
            <w:r w:rsidRPr="00453C52">
              <w:rPr>
                <w:sz w:val="20"/>
                <w:szCs w:val="20"/>
                <w:u w:val="single"/>
              </w:rPr>
              <w:t>三级</w:t>
            </w:r>
          </w:p>
        </w:tc>
        <w:tc>
          <w:tcPr>
            <w:tcW w:w="3752" w:type="pct"/>
            <w:vAlign w:val="center"/>
          </w:tcPr>
          <w:p w:rsidR="00121829" w:rsidRPr="00453C52" w:rsidRDefault="008439FE">
            <w:pPr>
              <w:pStyle w:val="af4"/>
              <w:rPr>
                <w:sz w:val="20"/>
                <w:szCs w:val="20"/>
                <w:u w:val="single"/>
              </w:rPr>
            </w:pPr>
            <w:r w:rsidRPr="00453C52">
              <w:rPr>
                <w:sz w:val="20"/>
                <w:szCs w:val="20"/>
                <w:u w:val="single"/>
              </w:rPr>
              <w:t>P</w:t>
            </w:r>
            <w:r w:rsidRPr="00453C52">
              <w:rPr>
                <w:sz w:val="20"/>
                <w:szCs w:val="20"/>
                <w:u w:val="single"/>
                <w:vertAlign w:val="subscript"/>
              </w:rPr>
              <w:t>max</w:t>
            </w:r>
            <w:r w:rsidRPr="00453C52">
              <w:rPr>
                <w:sz w:val="20"/>
                <w:szCs w:val="20"/>
                <w:u w:val="single"/>
              </w:rPr>
              <w:t>&lt;1%</w:t>
            </w:r>
          </w:p>
        </w:tc>
      </w:tr>
    </w:tbl>
    <w:p w:rsidR="00121829" w:rsidRPr="00453C52" w:rsidRDefault="008439FE">
      <w:pPr>
        <w:spacing w:beforeLines="50" w:before="120" w:line="348" w:lineRule="auto"/>
        <w:ind w:firstLineChars="176" w:firstLine="424"/>
        <w:jc w:val="left"/>
        <w:rPr>
          <w:b/>
          <w:bCs/>
          <w:sz w:val="24"/>
          <w:szCs w:val="24"/>
          <w:u w:val="single"/>
        </w:rPr>
      </w:pPr>
      <w:r w:rsidRPr="00453C52">
        <w:rPr>
          <w:b/>
          <w:bCs/>
          <w:sz w:val="24"/>
          <w:szCs w:val="24"/>
          <w:u w:val="single"/>
        </w:rPr>
        <w:lastRenderedPageBreak/>
        <w:fldChar w:fldCharType="begin"/>
      </w:r>
      <w:r w:rsidRPr="00453C52">
        <w:rPr>
          <w:b/>
          <w:bCs/>
          <w:sz w:val="24"/>
          <w:szCs w:val="24"/>
          <w:u w:val="single"/>
        </w:rPr>
        <w:instrText xml:space="preserve"> = 3 \* GB3 </w:instrText>
      </w:r>
      <w:r w:rsidRPr="00453C52">
        <w:rPr>
          <w:b/>
          <w:bCs/>
          <w:sz w:val="24"/>
          <w:szCs w:val="24"/>
          <w:u w:val="single"/>
        </w:rPr>
        <w:fldChar w:fldCharType="separate"/>
      </w:r>
      <w:r w:rsidRPr="00453C52">
        <w:rPr>
          <w:rFonts w:ascii="宋体" w:hAnsi="宋体" w:cs="宋体" w:hint="eastAsia"/>
          <w:b/>
          <w:bCs/>
          <w:sz w:val="24"/>
          <w:szCs w:val="24"/>
          <w:u w:val="single"/>
        </w:rPr>
        <w:t>③</w:t>
      </w:r>
      <w:r w:rsidRPr="00453C52">
        <w:rPr>
          <w:b/>
          <w:bCs/>
          <w:sz w:val="24"/>
          <w:szCs w:val="24"/>
          <w:u w:val="single"/>
        </w:rPr>
        <w:fldChar w:fldCharType="end"/>
      </w:r>
      <w:r w:rsidRPr="00453C52">
        <w:rPr>
          <w:b/>
          <w:bCs/>
          <w:sz w:val="24"/>
          <w:szCs w:val="24"/>
          <w:u w:val="single"/>
        </w:rPr>
        <w:t>评价因子和评价标准筛选</w:t>
      </w:r>
    </w:p>
    <w:p w:rsidR="00121829" w:rsidRPr="00453C52" w:rsidRDefault="008439FE">
      <w:pPr>
        <w:spacing w:line="348" w:lineRule="auto"/>
        <w:ind w:firstLineChars="176" w:firstLine="422"/>
        <w:jc w:val="left"/>
        <w:rPr>
          <w:sz w:val="24"/>
          <w:szCs w:val="24"/>
          <w:u w:val="single"/>
        </w:rPr>
      </w:pPr>
      <w:r w:rsidRPr="00453C52">
        <w:rPr>
          <w:sz w:val="24"/>
          <w:szCs w:val="24"/>
          <w:u w:val="single"/>
        </w:rPr>
        <w:t>项目排放的主要废气污染物为</w:t>
      </w:r>
      <w:r w:rsidRPr="00453C52">
        <w:rPr>
          <w:sz w:val="24"/>
          <w:szCs w:val="24"/>
          <w:u w:val="single"/>
        </w:rPr>
        <w:t>TSP</w:t>
      </w:r>
      <w:r w:rsidRPr="00453C52">
        <w:rPr>
          <w:sz w:val="24"/>
          <w:szCs w:val="24"/>
          <w:u w:val="single"/>
        </w:rPr>
        <w:t>，故本项目选取</w:t>
      </w:r>
      <w:r w:rsidRPr="00453C52">
        <w:rPr>
          <w:sz w:val="24"/>
          <w:szCs w:val="24"/>
          <w:u w:val="single"/>
        </w:rPr>
        <w:t>TSP</w:t>
      </w:r>
      <w:r w:rsidRPr="00453C52">
        <w:rPr>
          <w:sz w:val="24"/>
          <w:szCs w:val="24"/>
          <w:u w:val="single"/>
        </w:rPr>
        <w:t>作为评价因子。</w:t>
      </w:r>
    </w:p>
    <w:p w:rsidR="00121829" w:rsidRPr="00453C52" w:rsidRDefault="008439FE">
      <w:pPr>
        <w:pStyle w:val="a7"/>
        <w:rPr>
          <w:u w:val="single"/>
        </w:rPr>
      </w:pPr>
      <w:r w:rsidRPr="00453C52">
        <w:rPr>
          <w:u w:val="single"/>
        </w:rPr>
        <w:t>表</w:t>
      </w:r>
      <w:r w:rsidRPr="00453C52">
        <w:rPr>
          <w:u w:val="single"/>
        </w:rPr>
        <w:t xml:space="preserve">7.2-2  </w:t>
      </w:r>
      <w:r w:rsidRPr="00453C52">
        <w:rPr>
          <w:u w:val="single"/>
        </w:rPr>
        <w:t>评价因子和评价标准表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857"/>
        <w:gridCol w:w="1767"/>
        <w:gridCol w:w="3684"/>
      </w:tblGrid>
      <w:tr w:rsidR="00121829" w:rsidRPr="00453C52" w:rsidTr="00FD31B5">
        <w:trPr>
          <w:trHeight w:val="397"/>
        </w:trPr>
        <w:tc>
          <w:tcPr>
            <w:tcW w:w="1017" w:type="pct"/>
            <w:tcBorders>
              <w:top w:val="single" w:sz="4" w:space="0" w:color="auto"/>
              <w:left w:val="single" w:sz="4" w:space="0" w:color="auto"/>
              <w:bottom w:val="single" w:sz="4" w:space="0" w:color="auto"/>
              <w:right w:val="single" w:sz="4" w:space="0" w:color="auto"/>
            </w:tcBorders>
            <w:vAlign w:val="center"/>
          </w:tcPr>
          <w:p w:rsidR="00121829" w:rsidRPr="00453C52" w:rsidRDefault="008439FE">
            <w:pPr>
              <w:jc w:val="center"/>
              <w:rPr>
                <w:b/>
                <w:bCs/>
                <w:sz w:val="20"/>
                <w:szCs w:val="20"/>
                <w:u w:val="single"/>
              </w:rPr>
            </w:pPr>
            <w:r w:rsidRPr="00453C52">
              <w:rPr>
                <w:b/>
                <w:bCs/>
                <w:sz w:val="20"/>
                <w:szCs w:val="20"/>
                <w:u w:val="single"/>
              </w:rPr>
              <w:t>污染物名称</w:t>
            </w:r>
          </w:p>
        </w:tc>
        <w:tc>
          <w:tcPr>
            <w:tcW w:w="1012" w:type="pct"/>
            <w:tcBorders>
              <w:top w:val="single" w:sz="4" w:space="0" w:color="auto"/>
              <w:left w:val="nil"/>
              <w:bottom w:val="single" w:sz="4" w:space="0" w:color="auto"/>
              <w:right w:val="single" w:sz="4" w:space="0" w:color="auto"/>
            </w:tcBorders>
            <w:vAlign w:val="center"/>
          </w:tcPr>
          <w:p w:rsidR="00121829" w:rsidRPr="00453C52" w:rsidRDefault="008439FE">
            <w:pPr>
              <w:jc w:val="center"/>
              <w:rPr>
                <w:b/>
                <w:bCs/>
                <w:sz w:val="20"/>
                <w:szCs w:val="20"/>
                <w:u w:val="single"/>
              </w:rPr>
            </w:pPr>
            <w:r w:rsidRPr="00453C52">
              <w:rPr>
                <w:b/>
                <w:bCs/>
                <w:sz w:val="20"/>
                <w:szCs w:val="20"/>
                <w:u w:val="single"/>
              </w:rPr>
              <w:t>平均时段</w:t>
            </w:r>
          </w:p>
        </w:tc>
        <w:tc>
          <w:tcPr>
            <w:tcW w:w="963" w:type="pct"/>
            <w:tcBorders>
              <w:top w:val="single" w:sz="4" w:space="0" w:color="auto"/>
              <w:left w:val="nil"/>
              <w:bottom w:val="single" w:sz="4" w:space="0" w:color="auto"/>
              <w:right w:val="single" w:sz="4" w:space="0" w:color="auto"/>
            </w:tcBorders>
            <w:vAlign w:val="center"/>
          </w:tcPr>
          <w:p w:rsidR="00121829" w:rsidRPr="00453C52" w:rsidRDefault="008439FE">
            <w:pPr>
              <w:jc w:val="center"/>
              <w:rPr>
                <w:b/>
                <w:bCs/>
                <w:sz w:val="20"/>
                <w:szCs w:val="20"/>
                <w:u w:val="single"/>
              </w:rPr>
            </w:pPr>
            <w:r w:rsidRPr="00453C52">
              <w:rPr>
                <w:b/>
                <w:bCs/>
                <w:sz w:val="20"/>
                <w:szCs w:val="20"/>
                <w:u w:val="single"/>
              </w:rPr>
              <w:t>标准值</w:t>
            </w:r>
            <w:bookmarkStart w:id="43" w:name="OLE_LINK15"/>
            <w:r w:rsidRPr="00453C52">
              <w:rPr>
                <w:b/>
                <w:bCs/>
                <w:sz w:val="20"/>
                <w:szCs w:val="20"/>
                <w:u w:val="single"/>
              </w:rPr>
              <w:t>(μg/m</w:t>
            </w:r>
            <w:bookmarkEnd w:id="43"/>
            <w:r w:rsidRPr="00453C52">
              <w:rPr>
                <w:b/>
                <w:bCs/>
                <w:sz w:val="20"/>
                <w:szCs w:val="20"/>
                <w:u w:val="single"/>
                <w:vertAlign w:val="superscript"/>
              </w:rPr>
              <w:t>3</w:t>
            </w:r>
            <w:r w:rsidRPr="00453C52">
              <w:rPr>
                <w:b/>
                <w:bCs/>
                <w:sz w:val="20"/>
                <w:szCs w:val="20"/>
                <w:u w:val="single"/>
              </w:rPr>
              <w:t>)</w:t>
            </w:r>
          </w:p>
        </w:tc>
        <w:tc>
          <w:tcPr>
            <w:tcW w:w="2008" w:type="pct"/>
            <w:tcBorders>
              <w:top w:val="single" w:sz="4" w:space="0" w:color="auto"/>
              <w:left w:val="nil"/>
              <w:bottom w:val="single" w:sz="4" w:space="0" w:color="auto"/>
              <w:right w:val="single" w:sz="4" w:space="0" w:color="auto"/>
            </w:tcBorders>
            <w:vAlign w:val="center"/>
          </w:tcPr>
          <w:p w:rsidR="00121829" w:rsidRPr="00453C52" w:rsidRDefault="008439FE">
            <w:pPr>
              <w:jc w:val="center"/>
              <w:rPr>
                <w:b/>
                <w:bCs/>
                <w:sz w:val="20"/>
                <w:szCs w:val="20"/>
                <w:u w:val="single"/>
              </w:rPr>
            </w:pPr>
            <w:r w:rsidRPr="00453C52">
              <w:rPr>
                <w:b/>
                <w:bCs/>
                <w:sz w:val="20"/>
                <w:szCs w:val="20"/>
                <w:u w:val="single"/>
              </w:rPr>
              <w:t>标准来源</w:t>
            </w:r>
          </w:p>
        </w:tc>
      </w:tr>
      <w:tr w:rsidR="00121829" w:rsidRPr="00453C52" w:rsidTr="00FD31B5">
        <w:trPr>
          <w:trHeight w:val="397"/>
        </w:trPr>
        <w:tc>
          <w:tcPr>
            <w:tcW w:w="1017" w:type="pct"/>
            <w:tcBorders>
              <w:top w:val="single" w:sz="4" w:space="0" w:color="auto"/>
              <w:left w:val="single" w:sz="4" w:space="0" w:color="auto"/>
              <w:bottom w:val="single" w:sz="4" w:space="0" w:color="auto"/>
              <w:right w:val="single" w:sz="4" w:space="0" w:color="auto"/>
            </w:tcBorders>
            <w:vAlign w:val="center"/>
          </w:tcPr>
          <w:p w:rsidR="00121829" w:rsidRPr="00453C52" w:rsidRDefault="008439FE">
            <w:pPr>
              <w:jc w:val="center"/>
              <w:rPr>
                <w:sz w:val="20"/>
                <w:szCs w:val="20"/>
                <w:u w:val="single"/>
              </w:rPr>
            </w:pPr>
            <w:r w:rsidRPr="00453C52">
              <w:rPr>
                <w:sz w:val="20"/>
                <w:szCs w:val="20"/>
                <w:u w:val="single"/>
              </w:rPr>
              <w:t>TSP</w:t>
            </w:r>
          </w:p>
        </w:tc>
        <w:tc>
          <w:tcPr>
            <w:tcW w:w="1012" w:type="pct"/>
            <w:tcBorders>
              <w:top w:val="single" w:sz="4" w:space="0" w:color="auto"/>
              <w:left w:val="nil"/>
              <w:bottom w:val="single" w:sz="4" w:space="0" w:color="auto"/>
              <w:right w:val="single" w:sz="4" w:space="0" w:color="auto"/>
            </w:tcBorders>
            <w:vAlign w:val="center"/>
          </w:tcPr>
          <w:p w:rsidR="00121829" w:rsidRPr="00453C52" w:rsidRDefault="008439FE">
            <w:pPr>
              <w:jc w:val="center"/>
              <w:rPr>
                <w:sz w:val="20"/>
                <w:szCs w:val="20"/>
                <w:u w:val="single"/>
              </w:rPr>
            </w:pPr>
            <w:r w:rsidRPr="00453C52">
              <w:rPr>
                <w:sz w:val="20"/>
                <w:szCs w:val="20"/>
                <w:u w:val="single"/>
              </w:rPr>
              <w:t>一小时平均</w:t>
            </w:r>
          </w:p>
        </w:tc>
        <w:tc>
          <w:tcPr>
            <w:tcW w:w="963" w:type="pct"/>
            <w:tcBorders>
              <w:top w:val="single" w:sz="4" w:space="0" w:color="auto"/>
              <w:left w:val="nil"/>
              <w:bottom w:val="single" w:sz="4" w:space="0" w:color="auto"/>
              <w:right w:val="single" w:sz="4" w:space="0" w:color="auto"/>
            </w:tcBorders>
            <w:vAlign w:val="center"/>
          </w:tcPr>
          <w:p w:rsidR="00121829" w:rsidRPr="00453C52" w:rsidRDefault="008439FE">
            <w:pPr>
              <w:jc w:val="center"/>
              <w:rPr>
                <w:sz w:val="20"/>
                <w:szCs w:val="20"/>
                <w:u w:val="single"/>
              </w:rPr>
            </w:pPr>
            <w:r w:rsidRPr="00453C52">
              <w:rPr>
                <w:sz w:val="20"/>
                <w:szCs w:val="20"/>
                <w:u w:val="single"/>
              </w:rPr>
              <w:t>900</w:t>
            </w:r>
          </w:p>
        </w:tc>
        <w:tc>
          <w:tcPr>
            <w:tcW w:w="2008" w:type="pct"/>
            <w:tcBorders>
              <w:top w:val="nil"/>
              <w:left w:val="nil"/>
              <w:right w:val="single" w:sz="4" w:space="0" w:color="auto"/>
            </w:tcBorders>
            <w:vAlign w:val="center"/>
          </w:tcPr>
          <w:p w:rsidR="00121829" w:rsidRPr="00453C52" w:rsidRDefault="008439FE">
            <w:pPr>
              <w:jc w:val="center"/>
              <w:rPr>
                <w:sz w:val="20"/>
                <w:szCs w:val="20"/>
                <w:u w:val="single"/>
              </w:rPr>
            </w:pPr>
            <w:r w:rsidRPr="00453C52">
              <w:rPr>
                <w:bCs/>
                <w:sz w:val="20"/>
                <w:szCs w:val="20"/>
                <w:u w:val="single"/>
              </w:rPr>
              <w:t>《环境空气质量标准》（</w:t>
            </w:r>
            <w:r w:rsidRPr="00453C52">
              <w:rPr>
                <w:bCs/>
                <w:sz w:val="20"/>
                <w:szCs w:val="20"/>
                <w:u w:val="single"/>
              </w:rPr>
              <w:t>GB3095-2012</w:t>
            </w:r>
            <w:r w:rsidRPr="00453C52">
              <w:rPr>
                <w:bCs/>
                <w:sz w:val="20"/>
                <w:szCs w:val="20"/>
                <w:u w:val="single"/>
              </w:rPr>
              <w:t>）二级标准</w:t>
            </w:r>
          </w:p>
        </w:tc>
      </w:tr>
    </w:tbl>
    <w:p w:rsidR="00121829" w:rsidRPr="00453C52" w:rsidRDefault="00121829">
      <w:pPr>
        <w:pStyle w:val="10"/>
        <w:ind w:firstLine="480"/>
        <w:rPr>
          <w:u w:val="single"/>
        </w:rPr>
      </w:pPr>
    </w:p>
    <w:p w:rsidR="00121829" w:rsidRPr="00453C52" w:rsidRDefault="008439FE">
      <w:pPr>
        <w:pStyle w:val="10"/>
        <w:ind w:firstLine="480"/>
        <w:rPr>
          <w:u w:val="single"/>
        </w:rPr>
      </w:pPr>
      <w:r w:rsidRPr="00453C52">
        <w:rPr>
          <w:u w:val="single"/>
        </w:rPr>
        <w:t>（</w:t>
      </w:r>
      <w:r w:rsidRPr="00453C52">
        <w:rPr>
          <w:u w:val="single"/>
        </w:rPr>
        <w:t>2</w:t>
      </w:r>
      <w:r w:rsidRPr="00453C52">
        <w:rPr>
          <w:u w:val="single"/>
        </w:rPr>
        <w:t>）污染源强及参数选择</w:t>
      </w:r>
    </w:p>
    <w:p w:rsidR="00121829" w:rsidRPr="00453C52" w:rsidRDefault="008439FE">
      <w:pPr>
        <w:spacing w:line="360" w:lineRule="auto"/>
        <w:ind w:firstLineChars="176" w:firstLine="422"/>
        <w:jc w:val="left"/>
        <w:rPr>
          <w:sz w:val="24"/>
          <w:szCs w:val="24"/>
          <w:u w:val="single"/>
        </w:rPr>
      </w:pPr>
      <w:r w:rsidRPr="00453C52">
        <w:rPr>
          <w:sz w:val="24"/>
          <w:szCs w:val="24"/>
          <w:u w:val="single"/>
        </w:rPr>
        <w:t>根据工程分析及现场调查，项目源强及参数选择见下表</w:t>
      </w:r>
      <w:r w:rsidRPr="00453C52">
        <w:rPr>
          <w:sz w:val="24"/>
          <w:szCs w:val="24"/>
          <w:u w:val="single"/>
        </w:rPr>
        <w:t>7.2-3</w:t>
      </w:r>
      <w:r w:rsidRPr="00453C52">
        <w:rPr>
          <w:sz w:val="24"/>
          <w:szCs w:val="24"/>
          <w:u w:val="single"/>
        </w:rPr>
        <w:t>、</w:t>
      </w:r>
      <w:r w:rsidRPr="00453C52">
        <w:rPr>
          <w:sz w:val="24"/>
          <w:szCs w:val="24"/>
          <w:u w:val="single"/>
        </w:rPr>
        <w:t>7.2-4</w:t>
      </w:r>
      <w:r w:rsidRPr="00453C52">
        <w:rPr>
          <w:sz w:val="24"/>
          <w:szCs w:val="24"/>
          <w:u w:val="single"/>
        </w:rPr>
        <w:t>：</w:t>
      </w:r>
    </w:p>
    <w:p w:rsidR="00121829" w:rsidRPr="00453C52" w:rsidRDefault="008439FE">
      <w:pPr>
        <w:pStyle w:val="a7"/>
        <w:rPr>
          <w:u w:val="single"/>
        </w:rPr>
      </w:pPr>
      <w:r w:rsidRPr="00453C52">
        <w:rPr>
          <w:u w:val="single"/>
        </w:rPr>
        <w:t>表</w:t>
      </w:r>
      <w:r w:rsidRPr="00453C52">
        <w:rPr>
          <w:u w:val="single"/>
        </w:rPr>
        <w:t xml:space="preserve">7.2-3  </w:t>
      </w:r>
      <w:r w:rsidRPr="00453C52">
        <w:rPr>
          <w:u w:val="single"/>
        </w:rPr>
        <w:t>面源参数表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788"/>
        <w:gridCol w:w="739"/>
        <w:gridCol w:w="848"/>
        <w:gridCol w:w="706"/>
        <w:gridCol w:w="708"/>
        <w:gridCol w:w="708"/>
        <w:gridCol w:w="851"/>
        <w:gridCol w:w="994"/>
        <w:gridCol w:w="706"/>
        <w:gridCol w:w="428"/>
        <w:gridCol w:w="1268"/>
      </w:tblGrid>
      <w:tr w:rsidR="003347AC" w:rsidRPr="00453C52" w:rsidTr="003347AC">
        <w:trPr>
          <w:trHeight w:val="397"/>
        </w:trPr>
        <w:tc>
          <w:tcPr>
            <w:tcW w:w="234" w:type="pct"/>
            <w:vMerge w:val="restart"/>
            <w:vAlign w:val="center"/>
          </w:tcPr>
          <w:p w:rsidR="00121829" w:rsidRPr="00453C52" w:rsidRDefault="008439FE">
            <w:pPr>
              <w:pStyle w:val="af4"/>
              <w:rPr>
                <w:sz w:val="20"/>
                <w:szCs w:val="20"/>
                <w:u w:val="single"/>
              </w:rPr>
            </w:pPr>
            <w:r w:rsidRPr="00453C52">
              <w:rPr>
                <w:sz w:val="20"/>
                <w:szCs w:val="20"/>
                <w:u w:val="single"/>
              </w:rPr>
              <w:t>编号</w:t>
            </w:r>
          </w:p>
        </w:tc>
        <w:tc>
          <w:tcPr>
            <w:tcW w:w="429" w:type="pct"/>
            <w:vMerge w:val="restart"/>
            <w:vAlign w:val="center"/>
          </w:tcPr>
          <w:p w:rsidR="00121829" w:rsidRPr="00453C52" w:rsidRDefault="008439FE">
            <w:pPr>
              <w:pStyle w:val="af4"/>
              <w:rPr>
                <w:sz w:val="20"/>
                <w:szCs w:val="20"/>
                <w:u w:val="single"/>
              </w:rPr>
            </w:pPr>
            <w:r w:rsidRPr="00453C52">
              <w:rPr>
                <w:sz w:val="20"/>
                <w:szCs w:val="20"/>
                <w:u w:val="single"/>
              </w:rPr>
              <w:t>名称</w:t>
            </w:r>
          </w:p>
        </w:tc>
        <w:tc>
          <w:tcPr>
            <w:tcW w:w="865" w:type="pct"/>
            <w:gridSpan w:val="2"/>
            <w:vAlign w:val="center"/>
          </w:tcPr>
          <w:p w:rsidR="00121829" w:rsidRPr="00453C52" w:rsidRDefault="008439FE">
            <w:pPr>
              <w:pStyle w:val="af4"/>
              <w:rPr>
                <w:sz w:val="20"/>
                <w:szCs w:val="20"/>
                <w:u w:val="single"/>
              </w:rPr>
            </w:pPr>
            <w:r w:rsidRPr="00453C52">
              <w:rPr>
                <w:sz w:val="20"/>
                <w:szCs w:val="20"/>
                <w:u w:val="single"/>
              </w:rPr>
              <w:t>面源起点坐标</w:t>
            </w:r>
            <w:r w:rsidRPr="00453C52">
              <w:rPr>
                <w:sz w:val="20"/>
                <w:szCs w:val="20"/>
                <w:u w:val="single"/>
              </w:rPr>
              <w:t>/m</w:t>
            </w:r>
          </w:p>
        </w:tc>
        <w:tc>
          <w:tcPr>
            <w:tcW w:w="385" w:type="pct"/>
            <w:vMerge w:val="restart"/>
            <w:vAlign w:val="center"/>
          </w:tcPr>
          <w:p w:rsidR="00121829" w:rsidRPr="00453C52" w:rsidRDefault="008439FE">
            <w:pPr>
              <w:pStyle w:val="af4"/>
              <w:rPr>
                <w:sz w:val="20"/>
                <w:szCs w:val="20"/>
                <w:u w:val="single"/>
              </w:rPr>
            </w:pPr>
            <w:r w:rsidRPr="00453C52">
              <w:rPr>
                <w:sz w:val="20"/>
                <w:szCs w:val="20"/>
                <w:u w:val="single"/>
              </w:rPr>
              <w:t>面源海拔高度</w:t>
            </w:r>
            <w:r w:rsidRPr="00453C52">
              <w:rPr>
                <w:sz w:val="20"/>
                <w:szCs w:val="20"/>
                <w:u w:val="single"/>
              </w:rPr>
              <w:t>/m</w:t>
            </w:r>
          </w:p>
        </w:tc>
        <w:tc>
          <w:tcPr>
            <w:tcW w:w="386" w:type="pct"/>
            <w:vMerge w:val="restart"/>
            <w:vAlign w:val="center"/>
          </w:tcPr>
          <w:p w:rsidR="00121829" w:rsidRPr="00453C52" w:rsidRDefault="008439FE">
            <w:pPr>
              <w:pStyle w:val="af4"/>
              <w:rPr>
                <w:sz w:val="20"/>
                <w:szCs w:val="20"/>
                <w:u w:val="single"/>
              </w:rPr>
            </w:pPr>
            <w:r w:rsidRPr="00453C52">
              <w:rPr>
                <w:sz w:val="20"/>
                <w:szCs w:val="20"/>
                <w:u w:val="single"/>
              </w:rPr>
              <w:t>面源长度</w:t>
            </w:r>
            <w:r w:rsidRPr="00453C52">
              <w:rPr>
                <w:sz w:val="20"/>
                <w:szCs w:val="20"/>
                <w:u w:val="single"/>
              </w:rPr>
              <w:t>/m</w:t>
            </w:r>
          </w:p>
        </w:tc>
        <w:tc>
          <w:tcPr>
            <w:tcW w:w="386" w:type="pct"/>
            <w:vMerge w:val="restart"/>
            <w:vAlign w:val="center"/>
          </w:tcPr>
          <w:p w:rsidR="00121829" w:rsidRPr="00453C52" w:rsidRDefault="008439FE">
            <w:pPr>
              <w:pStyle w:val="af4"/>
              <w:rPr>
                <w:sz w:val="20"/>
                <w:szCs w:val="20"/>
                <w:u w:val="single"/>
              </w:rPr>
            </w:pPr>
            <w:r w:rsidRPr="00453C52">
              <w:rPr>
                <w:sz w:val="20"/>
                <w:szCs w:val="20"/>
                <w:u w:val="single"/>
              </w:rPr>
              <w:t>面源宽度</w:t>
            </w:r>
            <w:r w:rsidRPr="00453C52">
              <w:rPr>
                <w:sz w:val="20"/>
                <w:szCs w:val="20"/>
                <w:u w:val="single"/>
              </w:rPr>
              <w:t>/m</w:t>
            </w:r>
          </w:p>
        </w:tc>
        <w:tc>
          <w:tcPr>
            <w:tcW w:w="464" w:type="pct"/>
            <w:vMerge w:val="restart"/>
            <w:vAlign w:val="center"/>
          </w:tcPr>
          <w:p w:rsidR="00121829" w:rsidRPr="00453C52" w:rsidRDefault="008439FE">
            <w:pPr>
              <w:pStyle w:val="af4"/>
              <w:rPr>
                <w:sz w:val="20"/>
                <w:szCs w:val="20"/>
                <w:u w:val="single"/>
              </w:rPr>
            </w:pPr>
            <w:r w:rsidRPr="00453C52">
              <w:rPr>
                <w:sz w:val="20"/>
                <w:szCs w:val="20"/>
                <w:u w:val="single"/>
              </w:rPr>
              <w:t>与</w:t>
            </w:r>
            <w:proofErr w:type="gramStart"/>
            <w:r w:rsidRPr="00453C52">
              <w:rPr>
                <w:sz w:val="20"/>
                <w:szCs w:val="20"/>
                <w:u w:val="single"/>
              </w:rPr>
              <w:t>正北向</w:t>
            </w:r>
            <w:proofErr w:type="gramEnd"/>
            <w:r w:rsidRPr="00453C52">
              <w:rPr>
                <w:sz w:val="20"/>
                <w:szCs w:val="20"/>
                <w:u w:val="single"/>
              </w:rPr>
              <w:t>夹角</w:t>
            </w:r>
            <w:r w:rsidRPr="00453C52">
              <w:rPr>
                <w:sz w:val="20"/>
                <w:szCs w:val="20"/>
                <w:u w:val="single"/>
              </w:rPr>
              <w:t>/°</w:t>
            </w:r>
          </w:p>
        </w:tc>
        <w:tc>
          <w:tcPr>
            <w:tcW w:w="542" w:type="pct"/>
            <w:vMerge w:val="restart"/>
            <w:vAlign w:val="center"/>
          </w:tcPr>
          <w:p w:rsidR="00121829" w:rsidRPr="00453C52" w:rsidRDefault="008439FE">
            <w:pPr>
              <w:pStyle w:val="af4"/>
              <w:rPr>
                <w:sz w:val="20"/>
                <w:szCs w:val="20"/>
                <w:u w:val="single"/>
              </w:rPr>
            </w:pPr>
            <w:r w:rsidRPr="00453C52">
              <w:rPr>
                <w:sz w:val="20"/>
                <w:szCs w:val="20"/>
                <w:u w:val="single"/>
              </w:rPr>
              <w:t>面</w:t>
            </w:r>
            <w:proofErr w:type="gramStart"/>
            <w:r w:rsidRPr="00453C52">
              <w:rPr>
                <w:sz w:val="20"/>
                <w:szCs w:val="20"/>
                <w:u w:val="single"/>
              </w:rPr>
              <w:t>源有效</w:t>
            </w:r>
            <w:proofErr w:type="gramEnd"/>
            <w:r w:rsidRPr="00453C52">
              <w:rPr>
                <w:sz w:val="20"/>
                <w:szCs w:val="20"/>
                <w:u w:val="single"/>
              </w:rPr>
              <w:t>排放高度</w:t>
            </w:r>
            <w:r w:rsidRPr="00453C52">
              <w:rPr>
                <w:sz w:val="20"/>
                <w:szCs w:val="20"/>
                <w:u w:val="single"/>
              </w:rPr>
              <w:t>/m</w:t>
            </w:r>
          </w:p>
        </w:tc>
        <w:tc>
          <w:tcPr>
            <w:tcW w:w="385" w:type="pct"/>
            <w:vMerge w:val="restart"/>
            <w:vAlign w:val="center"/>
          </w:tcPr>
          <w:p w:rsidR="00121829" w:rsidRPr="00453C52" w:rsidRDefault="008439FE">
            <w:pPr>
              <w:pStyle w:val="af4"/>
              <w:rPr>
                <w:sz w:val="20"/>
                <w:szCs w:val="20"/>
                <w:u w:val="single"/>
              </w:rPr>
            </w:pPr>
            <w:r w:rsidRPr="00453C52">
              <w:rPr>
                <w:sz w:val="20"/>
                <w:szCs w:val="20"/>
                <w:u w:val="single"/>
              </w:rPr>
              <w:t>年排放小时数</w:t>
            </w:r>
            <w:r w:rsidRPr="00453C52">
              <w:rPr>
                <w:sz w:val="20"/>
                <w:szCs w:val="20"/>
                <w:u w:val="single"/>
              </w:rPr>
              <w:t>/h</w:t>
            </w:r>
          </w:p>
        </w:tc>
        <w:tc>
          <w:tcPr>
            <w:tcW w:w="233" w:type="pct"/>
            <w:vMerge w:val="restart"/>
            <w:vAlign w:val="center"/>
          </w:tcPr>
          <w:p w:rsidR="00121829" w:rsidRPr="00453C52" w:rsidRDefault="008439FE">
            <w:pPr>
              <w:pStyle w:val="af4"/>
              <w:rPr>
                <w:sz w:val="20"/>
                <w:szCs w:val="20"/>
                <w:u w:val="single"/>
              </w:rPr>
            </w:pPr>
            <w:r w:rsidRPr="00453C52">
              <w:rPr>
                <w:sz w:val="20"/>
                <w:szCs w:val="20"/>
                <w:u w:val="single"/>
              </w:rPr>
              <w:t>排放工况</w:t>
            </w:r>
          </w:p>
        </w:tc>
        <w:tc>
          <w:tcPr>
            <w:tcW w:w="692" w:type="pct"/>
            <w:vAlign w:val="center"/>
          </w:tcPr>
          <w:p w:rsidR="00121829" w:rsidRPr="00453C52" w:rsidRDefault="008439FE">
            <w:pPr>
              <w:pStyle w:val="af4"/>
              <w:rPr>
                <w:sz w:val="20"/>
                <w:szCs w:val="20"/>
                <w:u w:val="single"/>
              </w:rPr>
            </w:pPr>
            <w:r w:rsidRPr="00453C52">
              <w:rPr>
                <w:sz w:val="20"/>
                <w:szCs w:val="20"/>
                <w:u w:val="single"/>
              </w:rPr>
              <w:t>污染物排放速率</w:t>
            </w:r>
            <w:r w:rsidRPr="00453C52">
              <w:rPr>
                <w:sz w:val="20"/>
                <w:szCs w:val="20"/>
                <w:u w:val="single"/>
              </w:rPr>
              <w:t>/</w:t>
            </w:r>
            <w:r w:rsidRPr="00453C52">
              <w:rPr>
                <w:sz w:val="20"/>
                <w:szCs w:val="20"/>
                <w:u w:val="single"/>
              </w:rPr>
              <w:t>（</w:t>
            </w:r>
            <w:r w:rsidRPr="00453C52">
              <w:rPr>
                <w:sz w:val="20"/>
                <w:szCs w:val="20"/>
                <w:u w:val="single"/>
              </w:rPr>
              <w:t>kg/h</w:t>
            </w:r>
            <w:r w:rsidRPr="00453C52">
              <w:rPr>
                <w:sz w:val="20"/>
                <w:szCs w:val="20"/>
                <w:u w:val="single"/>
              </w:rPr>
              <w:t>）</w:t>
            </w:r>
          </w:p>
        </w:tc>
      </w:tr>
      <w:tr w:rsidR="003347AC" w:rsidRPr="00453C52" w:rsidTr="003347AC">
        <w:trPr>
          <w:trHeight w:val="397"/>
        </w:trPr>
        <w:tc>
          <w:tcPr>
            <w:tcW w:w="234" w:type="pct"/>
            <w:vMerge/>
            <w:vAlign w:val="center"/>
          </w:tcPr>
          <w:p w:rsidR="00121829" w:rsidRPr="00453C52" w:rsidRDefault="00121829">
            <w:pPr>
              <w:pStyle w:val="af4"/>
              <w:rPr>
                <w:sz w:val="20"/>
                <w:szCs w:val="20"/>
                <w:u w:val="single"/>
              </w:rPr>
            </w:pPr>
          </w:p>
        </w:tc>
        <w:tc>
          <w:tcPr>
            <w:tcW w:w="429" w:type="pct"/>
            <w:vMerge/>
            <w:vAlign w:val="center"/>
          </w:tcPr>
          <w:p w:rsidR="00121829" w:rsidRPr="00453C52" w:rsidRDefault="00121829">
            <w:pPr>
              <w:pStyle w:val="af4"/>
              <w:rPr>
                <w:sz w:val="20"/>
                <w:szCs w:val="20"/>
                <w:u w:val="single"/>
              </w:rPr>
            </w:pPr>
          </w:p>
        </w:tc>
        <w:tc>
          <w:tcPr>
            <w:tcW w:w="403" w:type="pct"/>
            <w:vAlign w:val="center"/>
          </w:tcPr>
          <w:p w:rsidR="00121829" w:rsidRPr="00453C52" w:rsidRDefault="008439FE">
            <w:pPr>
              <w:pStyle w:val="af4"/>
              <w:rPr>
                <w:sz w:val="20"/>
                <w:szCs w:val="20"/>
                <w:u w:val="single"/>
              </w:rPr>
            </w:pPr>
            <w:r w:rsidRPr="00453C52">
              <w:rPr>
                <w:sz w:val="20"/>
                <w:szCs w:val="20"/>
                <w:u w:val="single"/>
              </w:rPr>
              <w:t>X</w:t>
            </w:r>
            <w:r w:rsidRPr="00453C52">
              <w:rPr>
                <w:sz w:val="20"/>
                <w:szCs w:val="20"/>
                <w:u w:val="single"/>
              </w:rPr>
              <w:t>（</w:t>
            </w:r>
            <w:r w:rsidRPr="00453C52">
              <w:rPr>
                <w:sz w:val="20"/>
                <w:szCs w:val="20"/>
                <w:u w:val="single"/>
              </w:rPr>
              <w:t>E</w:t>
            </w:r>
            <w:r w:rsidRPr="00453C52">
              <w:rPr>
                <w:sz w:val="20"/>
                <w:szCs w:val="20"/>
                <w:u w:val="single"/>
              </w:rPr>
              <w:t>）</w:t>
            </w:r>
          </w:p>
        </w:tc>
        <w:tc>
          <w:tcPr>
            <w:tcW w:w="462" w:type="pct"/>
            <w:vAlign w:val="center"/>
          </w:tcPr>
          <w:p w:rsidR="00121829" w:rsidRPr="00453C52" w:rsidRDefault="008439FE">
            <w:pPr>
              <w:pStyle w:val="af4"/>
              <w:rPr>
                <w:sz w:val="20"/>
                <w:szCs w:val="20"/>
                <w:u w:val="single"/>
              </w:rPr>
            </w:pPr>
            <w:r w:rsidRPr="00453C52">
              <w:rPr>
                <w:sz w:val="20"/>
                <w:szCs w:val="20"/>
                <w:u w:val="single"/>
              </w:rPr>
              <w:t>Y</w:t>
            </w:r>
            <w:r w:rsidRPr="00453C52">
              <w:rPr>
                <w:sz w:val="20"/>
                <w:szCs w:val="20"/>
                <w:u w:val="single"/>
              </w:rPr>
              <w:t>（</w:t>
            </w:r>
            <w:r w:rsidRPr="00453C52">
              <w:rPr>
                <w:sz w:val="20"/>
                <w:szCs w:val="20"/>
                <w:u w:val="single"/>
              </w:rPr>
              <w:t>N</w:t>
            </w:r>
            <w:r w:rsidRPr="00453C52">
              <w:rPr>
                <w:sz w:val="20"/>
                <w:szCs w:val="20"/>
                <w:u w:val="single"/>
              </w:rPr>
              <w:t>）</w:t>
            </w:r>
          </w:p>
        </w:tc>
        <w:tc>
          <w:tcPr>
            <w:tcW w:w="385" w:type="pct"/>
            <w:vMerge/>
            <w:vAlign w:val="center"/>
          </w:tcPr>
          <w:p w:rsidR="00121829" w:rsidRPr="00453C52" w:rsidRDefault="00121829">
            <w:pPr>
              <w:pStyle w:val="af4"/>
              <w:rPr>
                <w:sz w:val="20"/>
                <w:szCs w:val="20"/>
                <w:u w:val="single"/>
              </w:rPr>
            </w:pPr>
          </w:p>
        </w:tc>
        <w:tc>
          <w:tcPr>
            <w:tcW w:w="386" w:type="pct"/>
            <w:vMerge/>
            <w:vAlign w:val="center"/>
          </w:tcPr>
          <w:p w:rsidR="00121829" w:rsidRPr="00453C52" w:rsidRDefault="00121829">
            <w:pPr>
              <w:pStyle w:val="af4"/>
              <w:rPr>
                <w:sz w:val="20"/>
                <w:szCs w:val="20"/>
                <w:u w:val="single"/>
              </w:rPr>
            </w:pPr>
          </w:p>
        </w:tc>
        <w:tc>
          <w:tcPr>
            <w:tcW w:w="386" w:type="pct"/>
            <w:vMerge/>
            <w:vAlign w:val="center"/>
          </w:tcPr>
          <w:p w:rsidR="00121829" w:rsidRPr="00453C52" w:rsidRDefault="00121829">
            <w:pPr>
              <w:pStyle w:val="af4"/>
              <w:rPr>
                <w:sz w:val="20"/>
                <w:szCs w:val="20"/>
                <w:u w:val="single"/>
              </w:rPr>
            </w:pPr>
          </w:p>
        </w:tc>
        <w:tc>
          <w:tcPr>
            <w:tcW w:w="464" w:type="pct"/>
            <w:vMerge/>
            <w:vAlign w:val="center"/>
          </w:tcPr>
          <w:p w:rsidR="00121829" w:rsidRPr="00453C52" w:rsidRDefault="00121829">
            <w:pPr>
              <w:pStyle w:val="af4"/>
              <w:rPr>
                <w:sz w:val="20"/>
                <w:szCs w:val="20"/>
                <w:u w:val="single"/>
              </w:rPr>
            </w:pPr>
          </w:p>
        </w:tc>
        <w:tc>
          <w:tcPr>
            <w:tcW w:w="542" w:type="pct"/>
            <w:vMerge/>
            <w:vAlign w:val="center"/>
          </w:tcPr>
          <w:p w:rsidR="00121829" w:rsidRPr="00453C52" w:rsidRDefault="00121829">
            <w:pPr>
              <w:pStyle w:val="af4"/>
              <w:rPr>
                <w:sz w:val="20"/>
                <w:szCs w:val="20"/>
                <w:u w:val="single"/>
              </w:rPr>
            </w:pPr>
          </w:p>
        </w:tc>
        <w:tc>
          <w:tcPr>
            <w:tcW w:w="385" w:type="pct"/>
            <w:vMerge/>
            <w:vAlign w:val="center"/>
          </w:tcPr>
          <w:p w:rsidR="00121829" w:rsidRPr="00453C52" w:rsidRDefault="00121829">
            <w:pPr>
              <w:pStyle w:val="af4"/>
              <w:rPr>
                <w:sz w:val="20"/>
                <w:szCs w:val="20"/>
                <w:u w:val="single"/>
              </w:rPr>
            </w:pPr>
          </w:p>
        </w:tc>
        <w:tc>
          <w:tcPr>
            <w:tcW w:w="233" w:type="pct"/>
            <w:vMerge/>
            <w:vAlign w:val="center"/>
          </w:tcPr>
          <w:p w:rsidR="00121829" w:rsidRPr="00453C52" w:rsidRDefault="00121829">
            <w:pPr>
              <w:pStyle w:val="af4"/>
              <w:rPr>
                <w:sz w:val="20"/>
                <w:szCs w:val="20"/>
                <w:u w:val="single"/>
              </w:rPr>
            </w:pPr>
          </w:p>
        </w:tc>
        <w:tc>
          <w:tcPr>
            <w:tcW w:w="692" w:type="pct"/>
            <w:vAlign w:val="center"/>
          </w:tcPr>
          <w:p w:rsidR="00121829" w:rsidRPr="00453C52" w:rsidRDefault="008439FE">
            <w:pPr>
              <w:pStyle w:val="af4"/>
              <w:rPr>
                <w:sz w:val="20"/>
                <w:szCs w:val="20"/>
                <w:u w:val="single"/>
              </w:rPr>
            </w:pPr>
            <w:r w:rsidRPr="00453C52">
              <w:rPr>
                <w:sz w:val="20"/>
                <w:szCs w:val="20"/>
                <w:u w:val="single"/>
              </w:rPr>
              <w:t>颗粒物</w:t>
            </w:r>
          </w:p>
        </w:tc>
      </w:tr>
      <w:tr w:rsidR="003347AC" w:rsidRPr="00453C52" w:rsidTr="003347AC">
        <w:trPr>
          <w:trHeight w:val="397"/>
        </w:trPr>
        <w:tc>
          <w:tcPr>
            <w:tcW w:w="234" w:type="pct"/>
            <w:vAlign w:val="center"/>
          </w:tcPr>
          <w:p w:rsidR="00121829" w:rsidRPr="00453C52" w:rsidRDefault="008439FE">
            <w:pPr>
              <w:pStyle w:val="af4"/>
              <w:rPr>
                <w:sz w:val="20"/>
                <w:szCs w:val="20"/>
                <w:u w:val="single"/>
              </w:rPr>
            </w:pPr>
            <w:r w:rsidRPr="00453C52">
              <w:rPr>
                <w:sz w:val="20"/>
                <w:szCs w:val="20"/>
                <w:u w:val="single"/>
              </w:rPr>
              <w:t>1</w:t>
            </w:r>
          </w:p>
        </w:tc>
        <w:tc>
          <w:tcPr>
            <w:tcW w:w="429" w:type="pct"/>
            <w:vAlign w:val="center"/>
          </w:tcPr>
          <w:p w:rsidR="00121829" w:rsidRPr="00453C52" w:rsidRDefault="008439FE">
            <w:pPr>
              <w:pStyle w:val="af4"/>
              <w:rPr>
                <w:sz w:val="20"/>
                <w:szCs w:val="20"/>
                <w:u w:val="single"/>
              </w:rPr>
            </w:pPr>
            <w:r w:rsidRPr="00453C52">
              <w:rPr>
                <w:sz w:val="20"/>
                <w:szCs w:val="20"/>
                <w:u w:val="single"/>
              </w:rPr>
              <w:t>废石加工区及成品</w:t>
            </w:r>
            <w:proofErr w:type="gramStart"/>
            <w:r w:rsidRPr="00453C52">
              <w:rPr>
                <w:sz w:val="20"/>
                <w:szCs w:val="20"/>
                <w:u w:val="single"/>
              </w:rPr>
              <w:t>堆场区面源</w:t>
            </w:r>
            <w:proofErr w:type="gramEnd"/>
          </w:p>
        </w:tc>
        <w:tc>
          <w:tcPr>
            <w:tcW w:w="403" w:type="pct"/>
            <w:vAlign w:val="center"/>
          </w:tcPr>
          <w:p w:rsidR="00121829" w:rsidRPr="00453C52" w:rsidRDefault="008439FE">
            <w:pPr>
              <w:pStyle w:val="af4"/>
              <w:rPr>
                <w:sz w:val="20"/>
                <w:szCs w:val="20"/>
                <w:u w:val="single"/>
              </w:rPr>
            </w:pPr>
            <w:r w:rsidRPr="00453C52">
              <w:rPr>
                <w:sz w:val="20"/>
                <w:szCs w:val="20"/>
                <w:u w:val="single"/>
              </w:rPr>
              <w:t>112°07'40.22"</w:t>
            </w:r>
          </w:p>
        </w:tc>
        <w:tc>
          <w:tcPr>
            <w:tcW w:w="462" w:type="pct"/>
            <w:vAlign w:val="center"/>
          </w:tcPr>
          <w:p w:rsidR="00121829" w:rsidRPr="00453C52" w:rsidRDefault="008439FE">
            <w:pPr>
              <w:pStyle w:val="af4"/>
              <w:rPr>
                <w:sz w:val="20"/>
                <w:szCs w:val="20"/>
                <w:u w:val="single"/>
              </w:rPr>
            </w:pPr>
            <w:r w:rsidRPr="00453C52">
              <w:rPr>
                <w:sz w:val="20"/>
                <w:szCs w:val="20"/>
                <w:u w:val="single"/>
              </w:rPr>
              <w:t>26°39'52.16"</w:t>
            </w:r>
          </w:p>
        </w:tc>
        <w:tc>
          <w:tcPr>
            <w:tcW w:w="385" w:type="pct"/>
            <w:vAlign w:val="center"/>
          </w:tcPr>
          <w:p w:rsidR="00121829" w:rsidRPr="00453C52" w:rsidRDefault="008439FE">
            <w:pPr>
              <w:pStyle w:val="af4"/>
              <w:rPr>
                <w:sz w:val="20"/>
                <w:szCs w:val="20"/>
                <w:u w:val="single"/>
              </w:rPr>
            </w:pPr>
            <w:r w:rsidRPr="00453C52">
              <w:rPr>
                <w:sz w:val="20"/>
                <w:szCs w:val="20"/>
                <w:u w:val="single"/>
              </w:rPr>
              <w:t>——</w:t>
            </w:r>
          </w:p>
        </w:tc>
        <w:tc>
          <w:tcPr>
            <w:tcW w:w="386" w:type="pct"/>
            <w:vAlign w:val="center"/>
          </w:tcPr>
          <w:p w:rsidR="00121829" w:rsidRPr="00453C52" w:rsidRDefault="0061429D">
            <w:pPr>
              <w:pStyle w:val="af4"/>
              <w:rPr>
                <w:sz w:val="20"/>
                <w:szCs w:val="20"/>
                <w:u w:val="single"/>
              </w:rPr>
            </w:pPr>
            <w:r w:rsidRPr="00453C52">
              <w:rPr>
                <w:sz w:val="20"/>
                <w:szCs w:val="20"/>
                <w:u w:val="single"/>
              </w:rPr>
              <w:t>135</w:t>
            </w:r>
          </w:p>
        </w:tc>
        <w:tc>
          <w:tcPr>
            <w:tcW w:w="386" w:type="pct"/>
            <w:vAlign w:val="center"/>
          </w:tcPr>
          <w:p w:rsidR="00121829" w:rsidRPr="00453C52" w:rsidRDefault="0061429D">
            <w:pPr>
              <w:pStyle w:val="af4"/>
              <w:rPr>
                <w:sz w:val="20"/>
                <w:szCs w:val="20"/>
                <w:u w:val="single"/>
              </w:rPr>
            </w:pPr>
            <w:r w:rsidRPr="00453C52">
              <w:rPr>
                <w:sz w:val="20"/>
                <w:szCs w:val="20"/>
                <w:u w:val="single"/>
              </w:rPr>
              <w:t>100</w:t>
            </w:r>
          </w:p>
        </w:tc>
        <w:tc>
          <w:tcPr>
            <w:tcW w:w="464" w:type="pct"/>
            <w:vAlign w:val="center"/>
          </w:tcPr>
          <w:p w:rsidR="00121829" w:rsidRPr="00453C52" w:rsidRDefault="008439FE">
            <w:pPr>
              <w:pStyle w:val="af4"/>
              <w:rPr>
                <w:sz w:val="20"/>
                <w:szCs w:val="20"/>
                <w:u w:val="single"/>
              </w:rPr>
            </w:pPr>
            <w:r w:rsidRPr="00453C52">
              <w:rPr>
                <w:sz w:val="20"/>
                <w:szCs w:val="20"/>
                <w:u w:val="single"/>
              </w:rPr>
              <w:t>0</w:t>
            </w:r>
          </w:p>
        </w:tc>
        <w:tc>
          <w:tcPr>
            <w:tcW w:w="542" w:type="pct"/>
            <w:vAlign w:val="center"/>
          </w:tcPr>
          <w:p w:rsidR="00121829" w:rsidRPr="00453C52" w:rsidRDefault="007D4AE5">
            <w:pPr>
              <w:pStyle w:val="af4"/>
              <w:rPr>
                <w:sz w:val="20"/>
                <w:szCs w:val="20"/>
                <w:u w:val="single"/>
              </w:rPr>
            </w:pPr>
            <w:r w:rsidRPr="00453C52">
              <w:rPr>
                <w:sz w:val="20"/>
                <w:szCs w:val="20"/>
                <w:u w:val="single"/>
              </w:rPr>
              <w:t>10</w:t>
            </w:r>
          </w:p>
        </w:tc>
        <w:tc>
          <w:tcPr>
            <w:tcW w:w="385" w:type="pct"/>
            <w:vAlign w:val="center"/>
          </w:tcPr>
          <w:p w:rsidR="00121829" w:rsidRPr="00453C52" w:rsidRDefault="00E5488F">
            <w:pPr>
              <w:pStyle w:val="af4"/>
              <w:rPr>
                <w:sz w:val="20"/>
                <w:szCs w:val="20"/>
                <w:u w:val="single"/>
              </w:rPr>
            </w:pPr>
            <w:r w:rsidRPr="00453C52">
              <w:rPr>
                <w:rFonts w:hint="eastAsia"/>
                <w:sz w:val="20"/>
                <w:szCs w:val="20"/>
                <w:u w:val="single"/>
              </w:rPr>
              <w:t>30</w:t>
            </w:r>
            <w:r w:rsidR="008439FE" w:rsidRPr="00453C52">
              <w:rPr>
                <w:sz w:val="20"/>
                <w:szCs w:val="20"/>
                <w:u w:val="single"/>
              </w:rPr>
              <w:t>00</w:t>
            </w:r>
          </w:p>
        </w:tc>
        <w:tc>
          <w:tcPr>
            <w:tcW w:w="233" w:type="pct"/>
            <w:vAlign w:val="center"/>
          </w:tcPr>
          <w:p w:rsidR="00121829" w:rsidRPr="00453C52" w:rsidRDefault="008439FE">
            <w:pPr>
              <w:pStyle w:val="af4"/>
              <w:rPr>
                <w:sz w:val="20"/>
                <w:szCs w:val="20"/>
                <w:u w:val="single"/>
              </w:rPr>
            </w:pPr>
            <w:r w:rsidRPr="00453C52">
              <w:rPr>
                <w:sz w:val="20"/>
                <w:szCs w:val="20"/>
                <w:u w:val="single"/>
              </w:rPr>
              <w:t>正常</w:t>
            </w:r>
          </w:p>
        </w:tc>
        <w:tc>
          <w:tcPr>
            <w:tcW w:w="692" w:type="pct"/>
            <w:vAlign w:val="center"/>
          </w:tcPr>
          <w:p w:rsidR="00121829" w:rsidRPr="00453C52" w:rsidRDefault="00E5488F">
            <w:pPr>
              <w:pStyle w:val="af4"/>
              <w:rPr>
                <w:sz w:val="20"/>
                <w:szCs w:val="20"/>
                <w:u w:val="single"/>
              </w:rPr>
            </w:pPr>
            <w:r w:rsidRPr="00453C52">
              <w:rPr>
                <w:rFonts w:hint="eastAsia"/>
                <w:sz w:val="20"/>
                <w:szCs w:val="20"/>
                <w:u w:val="single"/>
              </w:rPr>
              <w:t>1.02</w:t>
            </w:r>
          </w:p>
        </w:tc>
      </w:tr>
    </w:tbl>
    <w:p w:rsidR="00023F60" w:rsidRPr="00453C52" w:rsidRDefault="00023F60">
      <w:pPr>
        <w:pStyle w:val="a7"/>
        <w:rPr>
          <w:u w:val="single"/>
        </w:rPr>
      </w:pPr>
    </w:p>
    <w:p w:rsidR="00121829" w:rsidRPr="00453C52" w:rsidRDefault="008439FE">
      <w:pPr>
        <w:pStyle w:val="a7"/>
        <w:rPr>
          <w:u w:val="single"/>
        </w:rPr>
      </w:pPr>
      <w:r w:rsidRPr="00453C52">
        <w:rPr>
          <w:u w:val="single"/>
        </w:rPr>
        <w:t>表</w:t>
      </w:r>
      <w:r w:rsidRPr="00453C52">
        <w:rPr>
          <w:u w:val="single"/>
        </w:rPr>
        <w:t xml:space="preserve">7.2-4 </w:t>
      </w:r>
      <w:r w:rsidRPr="00453C52">
        <w:rPr>
          <w:u w:val="single"/>
        </w:rPr>
        <w:t>估算模型参数表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473"/>
        <w:gridCol w:w="4415"/>
      </w:tblGrid>
      <w:tr w:rsidR="00121829" w:rsidRPr="00453C52" w:rsidTr="00AF0B6A">
        <w:trPr>
          <w:trHeight w:val="398"/>
          <w:jc w:val="center"/>
        </w:trPr>
        <w:tc>
          <w:tcPr>
            <w:tcW w:w="2594" w:type="pct"/>
            <w:gridSpan w:val="2"/>
            <w:tcBorders>
              <w:top w:val="single" w:sz="4" w:space="0" w:color="auto"/>
              <w:left w:val="single" w:sz="4" w:space="0" w:color="auto"/>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参数</w:t>
            </w:r>
          </w:p>
        </w:tc>
        <w:tc>
          <w:tcPr>
            <w:tcW w:w="2406"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取值</w:t>
            </w:r>
          </w:p>
        </w:tc>
      </w:tr>
      <w:tr w:rsidR="00121829" w:rsidRPr="00453C52" w:rsidTr="00AF0B6A">
        <w:trPr>
          <w:trHeight w:val="398"/>
          <w:jc w:val="center"/>
        </w:trPr>
        <w:tc>
          <w:tcPr>
            <w:tcW w:w="1246" w:type="pct"/>
            <w:vMerge w:val="restart"/>
            <w:tcBorders>
              <w:top w:val="nil"/>
              <w:left w:val="single" w:sz="4" w:space="0" w:color="auto"/>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城市农村</w:t>
            </w:r>
            <w:r w:rsidRPr="00453C52">
              <w:rPr>
                <w:sz w:val="20"/>
                <w:szCs w:val="20"/>
                <w:u w:val="single"/>
              </w:rPr>
              <w:t>/</w:t>
            </w:r>
            <w:r w:rsidRPr="00453C52">
              <w:rPr>
                <w:sz w:val="20"/>
                <w:szCs w:val="20"/>
                <w:u w:val="single"/>
              </w:rPr>
              <w:t>选项</w:t>
            </w:r>
          </w:p>
        </w:tc>
        <w:tc>
          <w:tcPr>
            <w:tcW w:w="1348"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城市</w:t>
            </w:r>
            <w:r w:rsidRPr="00453C52">
              <w:rPr>
                <w:sz w:val="20"/>
                <w:szCs w:val="20"/>
                <w:u w:val="single"/>
              </w:rPr>
              <w:t>/</w:t>
            </w:r>
            <w:r w:rsidRPr="00453C52">
              <w:rPr>
                <w:sz w:val="20"/>
                <w:szCs w:val="20"/>
                <w:u w:val="single"/>
              </w:rPr>
              <w:t>农村</w:t>
            </w:r>
          </w:p>
        </w:tc>
        <w:tc>
          <w:tcPr>
            <w:tcW w:w="2406"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农村</w:t>
            </w:r>
          </w:p>
        </w:tc>
      </w:tr>
      <w:tr w:rsidR="00121829" w:rsidRPr="00453C52" w:rsidTr="00AF0B6A">
        <w:trPr>
          <w:trHeight w:val="398"/>
          <w:jc w:val="center"/>
        </w:trPr>
        <w:tc>
          <w:tcPr>
            <w:tcW w:w="1246" w:type="pct"/>
            <w:vMerge/>
            <w:tcBorders>
              <w:top w:val="nil"/>
              <w:left w:val="single" w:sz="4" w:space="0" w:color="auto"/>
              <w:bottom w:val="single" w:sz="4" w:space="0" w:color="auto"/>
              <w:right w:val="single" w:sz="4" w:space="0" w:color="auto"/>
            </w:tcBorders>
            <w:vAlign w:val="center"/>
          </w:tcPr>
          <w:p w:rsidR="00121829" w:rsidRPr="00453C52" w:rsidRDefault="00121829">
            <w:pPr>
              <w:pStyle w:val="af4"/>
              <w:rPr>
                <w:sz w:val="20"/>
                <w:szCs w:val="20"/>
                <w:u w:val="single"/>
              </w:rPr>
            </w:pPr>
          </w:p>
        </w:tc>
        <w:tc>
          <w:tcPr>
            <w:tcW w:w="1348"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人口数</w:t>
            </w:r>
            <w:r w:rsidRPr="00453C52">
              <w:rPr>
                <w:sz w:val="20"/>
                <w:szCs w:val="20"/>
                <w:u w:val="single"/>
              </w:rPr>
              <w:t>(</w:t>
            </w:r>
            <w:r w:rsidRPr="00453C52">
              <w:rPr>
                <w:sz w:val="20"/>
                <w:szCs w:val="20"/>
                <w:u w:val="single"/>
              </w:rPr>
              <w:t>城市人口数</w:t>
            </w:r>
            <w:r w:rsidRPr="00453C52">
              <w:rPr>
                <w:sz w:val="20"/>
                <w:szCs w:val="20"/>
                <w:u w:val="single"/>
              </w:rPr>
              <w:t>)</w:t>
            </w:r>
          </w:p>
        </w:tc>
        <w:tc>
          <w:tcPr>
            <w:tcW w:w="2406"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w:t>
            </w:r>
          </w:p>
        </w:tc>
      </w:tr>
      <w:tr w:rsidR="00121829" w:rsidRPr="00453C52" w:rsidTr="00AF0B6A">
        <w:trPr>
          <w:trHeight w:val="398"/>
          <w:jc w:val="center"/>
        </w:trPr>
        <w:tc>
          <w:tcPr>
            <w:tcW w:w="2594" w:type="pct"/>
            <w:gridSpan w:val="2"/>
            <w:tcBorders>
              <w:top w:val="single" w:sz="4" w:space="0" w:color="auto"/>
              <w:left w:val="single" w:sz="4" w:space="0" w:color="auto"/>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最高环境温度</w:t>
            </w:r>
          </w:p>
        </w:tc>
        <w:tc>
          <w:tcPr>
            <w:tcW w:w="2406"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39°C</w:t>
            </w:r>
          </w:p>
        </w:tc>
      </w:tr>
      <w:tr w:rsidR="00121829" w:rsidRPr="00453C52" w:rsidTr="00AF0B6A">
        <w:trPr>
          <w:trHeight w:val="398"/>
          <w:jc w:val="center"/>
        </w:trPr>
        <w:tc>
          <w:tcPr>
            <w:tcW w:w="2594" w:type="pct"/>
            <w:gridSpan w:val="2"/>
            <w:tcBorders>
              <w:top w:val="single" w:sz="4" w:space="0" w:color="auto"/>
              <w:left w:val="single" w:sz="4" w:space="0" w:color="auto"/>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最低环境温度</w:t>
            </w:r>
          </w:p>
        </w:tc>
        <w:tc>
          <w:tcPr>
            <w:tcW w:w="2406"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-10°C</w:t>
            </w:r>
          </w:p>
        </w:tc>
      </w:tr>
      <w:tr w:rsidR="00121829" w:rsidRPr="00453C52" w:rsidTr="00AF0B6A">
        <w:trPr>
          <w:trHeight w:val="398"/>
          <w:jc w:val="center"/>
        </w:trPr>
        <w:tc>
          <w:tcPr>
            <w:tcW w:w="2594" w:type="pct"/>
            <w:gridSpan w:val="2"/>
            <w:tcBorders>
              <w:top w:val="single" w:sz="4" w:space="0" w:color="auto"/>
              <w:left w:val="single" w:sz="4" w:space="0" w:color="auto"/>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土地利用类型</w:t>
            </w:r>
          </w:p>
        </w:tc>
        <w:tc>
          <w:tcPr>
            <w:tcW w:w="2406"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农作地</w:t>
            </w:r>
          </w:p>
        </w:tc>
      </w:tr>
      <w:tr w:rsidR="00121829" w:rsidRPr="00453C52" w:rsidTr="00AF0B6A">
        <w:trPr>
          <w:trHeight w:val="398"/>
          <w:jc w:val="center"/>
        </w:trPr>
        <w:tc>
          <w:tcPr>
            <w:tcW w:w="2594" w:type="pct"/>
            <w:gridSpan w:val="2"/>
            <w:tcBorders>
              <w:top w:val="single" w:sz="4" w:space="0" w:color="auto"/>
              <w:left w:val="single" w:sz="4" w:space="0" w:color="auto"/>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区域湿度条件</w:t>
            </w:r>
          </w:p>
        </w:tc>
        <w:tc>
          <w:tcPr>
            <w:tcW w:w="2406"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一般湿润气候</w:t>
            </w:r>
          </w:p>
        </w:tc>
      </w:tr>
      <w:tr w:rsidR="00121829" w:rsidRPr="00453C52" w:rsidTr="00AF0B6A">
        <w:trPr>
          <w:trHeight w:val="398"/>
          <w:jc w:val="center"/>
        </w:trPr>
        <w:tc>
          <w:tcPr>
            <w:tcW w:w="1246" w:type="pct"/>
            <w:vMerge w:val="restart"/>
            <w:tcBorders>
              <w:top w:val="nil"/>
              <w:left w:val="single" w:sz="4" w:space="0" w:color="auto"/>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是否考虑地形</w:t>
            </w:r>
          </w:p>
        </w:tc>
        <w:tc>
          <w:tcPr>
            <w:tcW w:w="1348"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考虑地形</w:t>
            </w:r>
          </w:p>
        </w:tc>
        <w:tc>
          <w:tcPr>
            <w:tcW w:w="2406"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w:t>
            </w:r>
            <w:r w:rsidRPr="00453C52">
              <w:rPr>
                <w:sz w:val="20"/>
                <w:szCs w:val="20"/>
                <w:u w:val="single"/>
              </w:rPr>
              <w:t>是</w:t>
            </w:r>
            <w:r w:rsidRPr="00453C52">
              <w:rPr>
                <w:sz w:val="20"/>
                <w:szCs w:val="20"/>
                <w:u w:val="single"/>
              </w:rPr>
              <w:t xml:space="preserve">  </w:t>
            </w:r>
            <w:r w:rsidRPr="00453C52">
              <w:rPr>
                <w:rFonts w:ascii="MS Gothic" w:eastAsia="MS Gothic" w:hAnsi="MS Gothic" w:cs="MS Gothic" w:hint="eastAsia"/>
                <w:sz w:val="20"/>
                <w:szCs w:val="20"/>
                <w:u w:val="single"/>
              </w:rPr>
              <w:t>☑</w:t>
            </w:r>
            <w:r w:rsidRPr="00453C52">
              <w:rPr>
                <w:sz w:val="20"/>
                <w:szCs w:val="20"/>
                <w:u w:val="single"/>
              </w:rPr>
              <w:t>否</w:t>
            </w:r>
          </w:p>
        </w:tc>
      </w:tr>
      <w:tr w:rsidR="00121829" w:rsidRPr="00453C52" w:rsidTr="00AF0B6A">
        <w:trPr>
          <w:trHeight w:val="398"/>
          <w:jc w:val="center"/>
        </w:trPr>
        <w:tc>
          <w:tcPr>
            <w:tcW w:w="1246" w:type="pct"/>
            <w:vMerge/>
            <w:tcBorders>
              <w:top w:val="nil"/>
              <w:left w:val="single" w:sz="4" w:space="0" w:color="auto"/>
              <w:bottom w:val="single" w:sz="4" w:space="0" w:color="auto"/>
              <w:right w:val="single" w:sz="4" w:space="0" w:color="auto"/>
            </w:tcBorders>
            <w:vAlign w:val="center"/>
          </w:tcPr>
          <w:p w:rsidR="00121829" w:rsidRPr="00453C52" w:rsidRDefault="00121829">
            <w:pPr>
              <w:pStyle w:val="af4"/>
              <w:rPr>
                <w:sz w:val="20"/>
                <w:szCs w:val="20"/>
                <w:u w:val="single"/>
              </w:rPr>
            </w:pPr>
          </w:p>
        </w:tc>
        <w:tc>
          <w:tcPr>
            <w:tcW w:w="1348"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地形数据分辨率</w:t>
            </w:r>
            <w:r w:rsidRPr="00453C52">
              <w:rPr>
                <w:sz w:val="20"/>
                <w:szCs w:val="20"/>
                <w:u w:val="single"/>
              </w:rPr>
              <w:t>(m)</w:t>
            </w:r>
          </w:p>
        </w:tc>
        <w:tc>
          <w:tcPr>
            <w:tcW w:w="2406"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w:t>
            </w:r>
          </w:p>
        </w:tc>
      </w:tr>
      <w:tr w:rsidR="00121829" w:rsidRPr="00453C52" w:rsidTr="00AF0B6A">
        <w:trPr>
          <w:trHeight w:val="398"/>
          <w:jc w:val="center"/>
        </w:trPr>
        <w:tc>
          <w:tcPr>
            <w:tcW w:w="1246" w:type="pct"/>
            <w:vMerge w:val="restart"/>
            <w:tcBorders>
              <w:top w:val="nil"/>
              <w:left w:val="single" w:sz="4" w:space="0" w:color="auto"/>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是否考虑海岸线熏烟</w:t>
            </w:r>
          </w:p>
        </w:tc>
        <w:tc>
          <w:tcPr>
            <w:tcW w:w="1348"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考虑海岸线熏烟</w:t>
            </w:r>
          </w:p>
        </w:tc>
        <w:tc>
          <w:tcPr>
            <w:tcW w:w="2406"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w:t>
            </w:r>
            <w:r w:rsidRPr="00453C52">
              <w:rPr>
                <w:sz w:val="20"/>
                <w:szCs w:val="20"/>
                <w:u w:val="single"/>
              </w:rPr>
              <w:t>是</w:t>
            </w:r>
            <w:r w:rsidRPr="00453C52">
              <w:rPr>
                <w:sz w:val="20"/>
                <w:szCs w:val="20"/>
                <w:u w:val="single"/>
              </w:rPr>
              <w:t xml:space="preserve">  </w:t>
            </w:r>
            <w:r w:rsidRPr="00453C52">
              <w:rPr>
                <w:rFonts w:ascii="MS Gothic" w:eastAsia="MS Gothic" w:hAnsi="MS Gothic" w:cs="MS Gothic" w:hint="eastAsia"/>
                <w:sz w:val="20"/>
                <w:szCs w:val="20"/>
                <w:u w:val="single"/>
              </w:rPr>
              <w:t>☑</w:t>
            </w:r>
            <w:r w:rsidRPr="00453C52">
              <w:rPr>
                <w:sz w:val="20"/>
                <w:szCs w:val="20"/>
                <w:u w:val="single"/>
              </w:rPr>
              <w:t>否</w:t>
            </w:r>
          </w:p>
        </w:tc>
      </w:tr>
      <w:tr w:rsidR="00121829" w:rsidRPr="00453C52" w:rsidTr="00AF0B6A">
        <w:trPr>
          <w:trHeight w:val="398"/>
          <w:jc w:val="center"/>
        </w:trPr>
        <w:tc>
          <w:tcPr>
            <w:tcW w:w="1246" w:type="pct"/>
            <w:vMerge/>
            <w:tcBorders>
              <w:top w:val="nil"/>
              <w:left w:val="single" w:sz="4" w:space="0" w:color="auto"/>
              <w:bottom w:val="single" w:sz="4" w:space="0" w:color="auto"/>
              <w:right w:val="single" w:sz="4" w:space="0" w:color="auto"/>
            </w:tcBorders>
            <w:vAlign w:val="center"/>
          </w:tcPr>
          <w:p w:rsidR="00121829" w:rsidRPr="00453C52" w:rsidRDefault="00121829">
            <w:pPr>
              <w:pStyle w:val="af4"/>
              <w:rPr>
                <w:sz w:val="20"/>
                <w:szCs w:val="20"/>
                <w:u w:val="single"/>
              </w:rPr>
            </w:pPr>
          </w:p>
        </w:tc>
        <w:tc>
          <w:tcPr>
            <w:tcW w:w="1348"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海岸线距离</w:t>
            </w:r>
            <w:r w:rsidRPr="00453C52">
              <w:rPr>
                <w:sz w:val="20"/>
                <w:szCs w:val="20"/>
                <w:u w:val="single"/>
              </w:rPr>
              <w:t>/m</w:t>
            </w:r>
          </w:p>
        </w:tc>
        <w:tc>
          <w:tcPr>
            <w:tcW w:w="2406"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w:t>
            </w:r>
          </w:p>
        </w:tc>
      </w:tr>
      <w:tr w:rsidR="00121829" w:rsidRPr="00453C52" w:rsidTr="00AF0B6A">
        <w:trPr>
          <w:trHeight w:val="398"/>
          <w:jc w:val="center"/>
        </w:trPr>
        <w:tc>
          <w:tcPr>
            <w:tcW w:w="1246" w:type="pct"/>
            <w:vMerge/>
            <w:tcBorders>
              <w:top w:val="nil"/>
              <w:left w:val="single" w:sz="4" w:space="0" w:color="auto"/>
              <w:bottom w:val="single" w:sz="4" w:space="0" w:color="auto"/>
              <w:right w:val="single" w:sz="4" w:space="0" w:color="auto"/>
            </w:tcBorders>
            <w:vAlign w:val="center"/>
          </w:tcPr>
          <w:p w:rsidR="00121829" w:rsidRPr="00453C52" w:rsidRDefault="00121829">
            <w:pPr>
              <w:pStyle w:val="af4"/>
              <w:rPr>
                <w:sz w:val="20"/>
                <w:szCs w:val="20"/>
                <w:u w:val="single"/>
              </w:rPr>
            </w:pPr>
          </w:p>
        </w:tc>
        <w:tc>
          <w:tcPr>
            <w:tcW w:w="1348"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海岸线方向</w:t>
            </w:r>
            <w:r w:rsidRPr="00453C52">
              <w:rPr>
                <w:sz w:val="20"/>
                <w:szCs w:val="20"/>
                <w:u w:val="single"/>
              </w:rPr>
              <w:t>/</w:t>
            </w:r>
            <w:r w:rsidRPr="00453C52">
              <w:rPr>
                <w:sz w:val="20"/>
                <w:szCs w:val="20"/>
                <w:u w:val="single"/>
                <w:vertAlign w:val="superscript"/>
              </w:rPr>
              <w:t>o</w:t>
            </w:r>
          </w:p>
        </w:tc>
        <w:tc>
          <w:tcPr>
            <w:tcW w:w="2406"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w:t>
            </w:r>
          </w:p>
        </w:tc>
      </w:tr>
    </w:tbl>
    <w:p w:rsidR="00121829" w:rsidRPr="00453C52" w:rsidRDefault="00121829">
      <w:pPr>
        <w:spacing w:line="360" w:lineRule="auto"/>
        <w:ind w:firstLineChars="176" w:firstLine="422"/>
        <w:jc w:val="left"/>
        <w:rPr>
          <w:kern w:val="0"/>
          <w:sz w:val="24"/>
          <w:szCs w:val="20"/>
          <w:u w:val="single"/>
        </w:rPr>
      </w:pPr>
    </w:p>
    <w:p w:rsidR="00121829" w:rsidRPr="00453C52" w:rsidRDefault="008439FE">
      <w:pPr>
        <w:spacing w:beforeLines="50" w:before="120" w:line="360" w:lineRule="auto"/>
        <w:ind w:firstLineChars="176" w:firstLine="422"/>
        <w:jc w:val="left"/>
        <w:rPr>
          <w:kern w:val="0"/>
          <w:sz w:val="24"/>
          <w:szCs w:val="20"/>
          <w:u w:val="single"/>
        </w:rPr>
      </w:pPr>
      <w:r w:rsidRPr="00453C52">
        <w:rPr>
          <w:kern w:val="0"/>
          <w:sz w:val="24"/>
          <w:szCs w:val="20"/>
          <w:u w:val="single"/>
        </w:rPr>
        <w:t>（</w:t>
      </w:r>
      <w:r w:rsidRPr="00453C52">
        <w:rPr>
          <w:kern w:val="0"/>
          <w:sz w:val="24"/>
          <w:szCs w:val="20"/>
          <w:u w:val="single"/>
        </w:rPr>
        <w:t>3</w:t>
      </w:r>
      <w:r w:rsidRPr="00453C52">
        <w:rPr>
          <w:kern w:val="0"/>
          <w:sz w:val="24"/>
          <w:szCs w:val="20"/>
          <w:u w:val="single"/>
        </w:rPr>
        <w:t>）评级工作等级计算结果</w:t>
      </w:r>
    </w:p>
    <w:p w:rsidR="00121829" w:rsidRPr="00453C52" w:rsidRDefault="008439FE">
      <w:pPr>
        <w:spacing w:line="360" w:lineRule="auto"/>
        <w:ind w:firstLineChars="176" w:firstLine="422"/>
        <w:jc w:val="left"/>
        <w:rPr>
          <w:sz w:val="24"/>
          <w:szCs w:val="24"/>
          <w:u w:val="single"/>
        </w:rPr>
      </w:pPr>
      <w:r w:rsidRPr="00453C52">
        <w:rPr>
          <w:sz w:val="24"/>
          <w:szCs w:val="24"/>
          <w:u w:val="single"/>
        </w:rPr>
        <w:lastRenderedPageBreak/>
        <w:t>通过</w:t>
      </w:r>
      <w:r w:rsidRPr="00453C52">
        <w:rPr>
          <w:sz w:val="24"/>
          <w:szCs w:val="24"/>
          <w:u w:val="single"/>
        </w:rPr>
        <w:t>AERSCREEN</w:t>
      </w:r>
      <w:r w:rsidRPr="00453C52">
        <w:rPr>
          <w:sz w:val="24"/>
          <w:szCs w:val="24"/>
          <w:u w:val="single"/>
        </w:rPr>
        <w:t>模型计算，本项目所有污染源的正常排放的污染物的</w:t>
      </w:r>
      <w:r w:rsidRPr="00453C52">
        <w:rPr>
          <w:sz w:val="24"/>
          <w:szCs w:val="24"/>
          <w:u w:val="single"/>
        </w:rPr>
        <w:t>P</w:t>
      </w:r>
      <w:r w:rsidRPr="00453C52">
        <w:rPr>
          <w:sz w:val="24"/>
          <w:szCs w:val="24"/>
          <w:u w:val="single"/>
          <w:vertAlign w:val="subscript"/>
        </w:rPr>
        <w:t>max</w:t>
      </w:r>
      <w:r w:rsidRPr="00453C52">
        <w:rPr>
          <w:sz w:val="24"/>
          <w:szCs w:val="24"/>
          <w:u w:val="single"/>
        </w:rPr>
        <w:t>和</w:t>
      </w:r>
      <w:r w:rsidRPr="00453C52">
        <w:rPr>
          <w:sz w:val="24"/>
          <w:szCs w:val="24"/>
          <w:u w:val="single"/>
        </w:rPr>
        <w:t>D</w:t>
      </w:r>
      <w:r w:rsidRPr="00453C52">
        <w:rPr>
          <w:sz w:val="24"/>
          <w:szCs w:val="24"/>
          <w:u w:val="single"/>
          <w:vertAlign w:val="subscript"/>
        </w:rPr>
        <w:t>10%</w:t>
      </w:r>
      <w:r w:rsidRPr="00453C52">
        <w:rPr>
          <w:sz w:val="24"/>
          <w:szCs w:val="24"/>
          <w:u w:val="single"/>
        </w:rPr>
        <w:t>预测结果如下：</w:t>
      </w:r>
    </w:p>
    <w:p w:rsidR="00121829" w:rsidRPr="00453C52" w:rsidRDefault="008439FE">
      <w:pPr>
        <w:pStyle w:val="a7"/>
        <w:rPr>
          <w:u w:val="single"/>
        </w:rPr>
      </w:pPr>
      <w:r w:rsidRPr="00453C52">
        <w:rPr>
          <w:u w:val="single"/>
        </w:rPr>
        <w:t>表</w:t>
      </w:r>
      <w:r w:rsidRPr="00453C52">
        <w:rPr>
          <w:u w:val="single"/>
        </w:rPr>
        <w:t>7.2-5  P</w:t>
      </w:r>
      <w:r w:rsidRPr="00453C52">
        <w:rPr>
          <w:u w:val="single"/>
          <w:vertAlign w:val="subscript"/>
        </w:rPr>
        <w:t>max</w:t>
      </w:r>
      <w:r w:rsidRPr="00453C52">
        <w:rPr>
          <w:u w:val="single"/>
        </w:rPr>
        <w:t>和</w:t>
      </w:r>
      <w:r w:rsidRPr="00453C52">
        <w:rPr>
          <w:u w:val="single"/>
        </w:rPr>
        <w:t>D</w:t>
      </w:r>
      <w:r w:rsidRPr="00453C52">
        <w:rPr>
          <w:u w:val="single"/>
          <w:vertAlign w:val="subscript"/>
        </w:rPr>
        <w:t>10%</w:t>
      </w:r>
      <w:r w:rsidRPr="00453C52">
        <w:rPr>
          <w:u w:val="single"/>
        </w:rPr>
        <w:t>预测和计算结果一览表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062"/>
        <w:gridCol w:w="1842"/>
        <w:gridCol w:w="1516"/>
        <w:gridCol w:w="1510"/>
        <w:gridCol w:w="1505"/>
      </w:tblGrid>
      <w:tr w:rsidR="00121829" w:rsidRPr="00453C52" w:rsidTr="005B6EA9">
        <w:trPr>
          <w:trHeight w:val="397"/>
          <w:jc w:val="center"/>
        </w:trPr>
        <w:tc>
          <w:tcPr>
            <w:tcW w:w="948" w:type="pct"/>
            <w:tcBorders>
              <w:top w:val="single" w:sz="4" w:space="0" w:color="auto"/>
              <w:left w:val="single" w:sz="4" w:space="0" w:color="auto"/>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污染源名称</w:t>
            </w:r>
          </w:p>
        </w:tc>
        <w:tc>
          <w:tcPr>
            <w:tcW w:w="579"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评价因子</w:t>
            </w:r>
          </w:p>
        </w:tc>
        <w:tc>
          <w:tcPr>
            <w:tcW w:w="1004"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评价标准</w:t>
            </w:r>
            <w:r w:rsidRPr="00453C52">
              <w:rPr>
                <w:sz w:val="20"/>
                <w:szCs w:val="20"/>
                <w:u w:val="single"/>
              </w:rPr>
              <w:t>(μg/m</w:t>
            </w:r>
            <w:r w:rsidRPr="00453C52">
              <w:rPr>
                <w:sz w:val="20"/>
                <w:szCs w:val="20"/>
                <w:u w:val="single"/>
                <w:vertAlign w:val="superscript"/>
              </w:rPr>
              <w:t>3</w:t>
            </w:r>
            <w:r w:rsidRPr="00453C52">
              <w:rPr>
                <w:sz w:val="20"/>
                <w:szCs w:val="20"/>
                <w:u w:val="single"/>
              </w:rPr>
              <w:t>)</w:t>
            </w:r>
          </w:p>
        </w:tc>
        <w:tc>
          <w:tcPr>
            <w:tcW w:w="826"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C</w:t>
            </w:r>
            <w:r w:rsidRPr="00453C52">
              <w:rPr>
                <w:sz w:val="20"/>
                <w:szCs w:val="20"/>
                <w:u w:val="single"/>
                <w:vertAlign w:val="subscript"/>
              </w:rPr>
              <w:t>max</w:t>
            </w:r>
          </w:p>
          <w:p w:rsidR="00121829" w:rsidRPr="00453C52" w:rsidRDefault="008439FE">
            <w:pPr>
              <w:pStyle w:val="af4"/>
              <w:rPr>
                <w:sz w:val="20"/>
                <w:szCs w:val="20"/>
                <w:u w:val="single"/>
              </w:rPr>
            </w:pPr>
            <w:r w:rsidRPr="00453C52">
              <w:rPr>
                <w:sz w:val="20"/>
                <w:szCs w:val="20"/>
                <w:u w:val="single"/>
              </w:rPr>
              <w:t>(μg/m</w:t>
            </w:r>
            <w:r w:rsidRPr="00453C52">
              <w:rPr>
                <w:sz w:val="20"/>
                <w:szCs w:val="20"/>
                <w:u w:val="single"/>
                <w:vertAlign w:val="superscript"/>
              </w:rPr>
              <w:t>3</w:t>
            </w:r>
            <w:r w:rsidRPr="00453C52">
              <w:rPr>
                <w:sz w:val="20"/>
                <w:szCs w:val="20"/>
                <w:u w:val="single"/>
              </w:rPr>
              <w:t>)</w:t>
            </w:r>
          </w:p>
        </w:tc>
        <w:tc>
          <w:tcPr>
            <w:tcW w:w="823"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P</w:t>
            </w:r>
            <w:r w:rsidRPr="00453C52">
              <w:rPr>
                <w:sz w:val="20"/>
                <w:szCs w:val="20"/>
                <w:u w:val="single"/>
                <w:vertAlign w:val="subscript"/>
              </w:rPr>
              <w:t>max</w:t>
            </w:r>
          </w:p>
          <w:p w:rsidR="00121829" w:rsidRPr="00453C52" w:rsidRDefault="008439FE">
            <w:pPr>
              <w:pStyle w:val="af4"/>
              <w:rPr>
                <w:sz w:val="20"/>
                <w:szCs w:val="20"/>
                <w:u w:val="single"/>
              </w:rPr>
            </w:pPr>
            <w:r w:rsidRPr="00453C52">
              <w:rPr>
                <w:sz w:val="20"/>
                <w:szCs w:val="20"/>
                <w:u w:val="single"/>
              </w:rPr>
              <w:t>(%)</w:t>
            </w:r>
          </w:p>
        </w:tc>
        <w:tc>
          <w:tcPr>
            <w:tcW w:w="820" w:type="pct"/>
            <w:tcBorders>
              <w:top w:val="single" w:sz="4" w:space="0" w:color="auto"/>
              <w:left w:val="nil"/>
              <w:bottom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D</w:t>
            </w:r>
            <w:r w:rsidRPr="00453C52">
              <w:rPr>
                <w:sz w:val="20"/>
                <w:szCs w:val="20"/>
                <w:u w:val="single"/>
                <w:vertAlign w:val="subscript"/>
              </w:rPr>
              <w:t>10%</w:t>
            </w:r>
          </w:p>
          <w:p w:rsidR="00121829" w:rsidRPr="00453C52" w:rsidRDefault="008439FE">
            <w:pPr>
              <w:pStyle w:val="af4"/>
              <w:rPr>
                <w:sz w:val="20"/>
                <w:szCs w:val="20"/>
                <w:u w:val="single"/>
              </w:rPr>
            </w:pPr>
            <w:r w:rsidRPr="00453C52">
              <w:rPr>
                <w:sz w:val="20"/>
                <w:szCs w:val="20"/>
                <w:u w:val="single"/>
              </w:rPr>
              <w:t>(m)</w:t>
            </w:r>
          </w:p>
        </w:tc>
      </w:tr>
      <w:tr w:rsidR="00121829" w:rsidRPr="00453C52" w:rsidTr="005B6EA9">
        <w:trPr>
          <w:trHeight w:val="397"/>
          <w:jc w:val="center"/>
        </w:trPr>
        <w:tc>
          <w:tcPr>
            <w:tcW w:w="948" w:type="pct"/>
            <w:tcBorders>
              <w:left w:val="single" w:sz="4" w:space="0" w:color="auto"/>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废石加工区及成品</w:t>
            </w:r>
            <w:proofErr w:type="gramStart"/>
            <w:r w:rsidRPr="00453C52">
              <w:rPr>
                <w:sz w:val="20"/>
                <w:szCs w:val="20"/>
                <w:u w:val="single"/>
              </w:rPr>
              <w:t>堆场区面源</w:t>
            </w:r>
            <w:proofErr w:type="gramEnd"/>
          </w:p>
        </w:tc>
        <w:tc>
          <w:tcPr>
            <w:tcW w:w="579" w:type="pct"/>
            <w:tcBorders>
              <w:left w:val="nil"/>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TSP</w:t>
            </w:r>
          </w:p>
        </w:tc>
        <w:tc>
          <w:tcPr>
            <w:tcW w:w="1004" w:type="pct"/>
            <w:tcBorders>
              <w:left w:val="nil"/>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900µg/m</w:t>
            </w:r>
            <w:r w:rsidRPr="00453C52">
              <w:rPr>
                <w:sz w:val="20"/>
                <w:szCs w:val="20"/>
                <w:u w:val="single"/>
                <w:vertAlign w:val="superscript"/>
              </w:rPr>
              <w:t>3</w:t>
            </w:r>
          </w:p>
        </w:tc>
        <w:tc>
          <w:tcPr>
            <w:tcW w:w="826" w:type="pct"/>
            <w:tcBorders>
              <w:left w:val="nil"/>
              <w:right w:val="single" w:sz="4" w:space="0" w:color="auto"/>
            </w:tcBorders>
            <w:vAlign w:val="center"/>
          </w:tcPr>
          <w:p w:rsidR="00121829" w:rsidRPr="00453C52" w:rsidRDefault="0061429D">
            <w:pPr>
              <w:pStyle w:val="af4"/>
              <w:rPr>
                <w:sz w:val="20"/>
                <w:szCs w:val="20"/>
                <w:u w:val="single"/>
                <w:lang w:val="zh-CN"/>
              </w:rPr>
            </w:pPr>
            <w:r w:rsidRPr="00453C52">
              <w:rPr>
                <w:sz w:val="20"/>
                <w:szCs w:val="20"/>
                <w:u w:val="single"/>
                <w:lang w:val="zh-CN"/>
              </w:rPr>
              <w:t>88.76</w:t>
            </w:r>
          </w:p>
        </w:tc>
        <w:tc>
          <w:tcPr>
            <w:tcW w:w="823" w:type="pct"/>
            <w:tcBorders>
              <w:left w:val="nil"/>
              <w:right w:val="single" w:sz="4" w:space="0" w:color="auto"/>
            </w:tcBorders>
            <w:vAlign w:val="center"/>
          </w:tcPr>
          <w:p w:rsidR="00121829" w:rsidRPr="00453C52" w:rsidRDefault="0061429D">
            <w:pPr>
              <w:pStyle w:val="af4"/>
              <w:rPr>
                <w:sz w:val="20"/>
                <w:szCs w:val="20"/>
                <w:u w:val="single"/>
              </w:rPr>
            </w:pPr>
            <w:r w:rsidRPr="00453C52">
              <w:rPr>
                <w:sz w:val="20"/>
                <w:szCs w:val="20"/>
                <w:u w:val="single"/>
              </w:rPr>
              <w:t>9.86</w:t>
            </w:r>
          </w:p>
        </w:tc>
        <w:tc>
          <w:tcPr>
            <w:tcW w:w="820" w:type="pct"/>
            <w:tcBorders>
              <w:left w:val="nil"/>
              <w:right w:val="single" w:sz="4" w:space="0" w:color="auto"/>
            </w:tcBorders>
            <w:vAlign w:val="center"/>
          </w:tcPr>
          <w:p w:rsidR="00121829" w:rsidRPr="00453C52" w:rsidRDefault="0061429D">
            <w:pPr>
              <w:pStyle w:val="af4"/>
              <w:rPr>
                <w:sz w:val="20"/>
                <w:szCs w:val="20"/>
                <w:u w:val="single"/>
              </w:rPr>
            </w:pPr>
            <w:r w:rsidRPr="00453C52">
              <w:rPr>
                <w:sz w:val="20"/>
                <w:szCs w:val="20"/>
                <w:u w:val="single"/>
              </w:rPr>
              <w:t>91</w:t>
            </w:r>
          </w:p>
        </w:tc>
      </w:tr>
    </w:tbl>
    <w:p w:rsidR="0056551A" w:rsidRPr="00453C52" w:rsidRDefault="0056551A">
      <w:pPr>
        <w:spacing w:line="360" w:lineRule="auto"/>
        <w:ind w:firstLineChars="176" w:firstLine="422"/>
        <w:jc w:val="left"/>
        <w:rPr>
          <w:kern w:val="0"/>
          <w:sz w:val="24"/>
          <w:szCs w:val="20"/>
          <w:u w:val="single"/>
        </w:rPr>
      </w:pPr>
    </w:p>
    <w:p w:rsidR="0056551A" w:rsidRPr="00453C52" w:rsidRDefault="008439FE" w:rsidP="0056551A">
      <w:pPr>
        <w:pStyle w:val="af5"/>
        <w:spacing w:line="360" w:lineRule="auto"/>
        <w:ind w:firstLine="240"/>
        <w:rPr>
          <w:sz w:val="24"/>
          <w:u w:val="single"/>
        </w:rPr>
      </w:pPr>
      <w:r w:rsidRPr="00453C52">
        <w:rPr>
          <w:sz w:val="24"/>
          <w:u w:val="single"/>
        </w:rPr>
        <w:t>由表</w:t>
      </w:r>
      <w:r w:rsidRPr="00453C52">
        <w:rPr>
          <w:sz w:val="24"/>
          <w:u w:val="single"/>
        </w:rPr>
        <w:t>7.2-5</w:t>
      </w:r>
      <w:r w:rsidRPr="00453C52">
        <w:rPr>
          <w:sz w:val="24"/>
          <w:u w:val="single"/>
        </w:rPr>
        <w:t>估算模型计算结果显示，本项目废石加工区及成品堆场粉尘最大</w:t>
      </w:r>
      <w:r w:rsidRPr="00453C52">
        <w:rPr>
          <w:sz w:val="24"/>
          <w:u w:val="single"/>
        </w:rPr>
        <w:t>1h</w:t>
      </w:r>
      <w:r w:rsidRPr="00453C52">
        <w:rPr>
          <w:sz w:val="24"/>
          <w:u w:val="single"/>
        </w:rPr>
        <w:t>地面空气质量浓度占标率</w:t>
      </w:r>
      <w:r w:rsidRPr="00453C52">
        <w:rPr>
          <w:sz w:val="24"/>
          <w:u w:val="single"/>
        </w:rPr>
        <w:t xml:space="preserve"> 1%</w:t>
      </w:r>
      <w:r w:rsidRPr="00453C52">
        <w:rPr>
          <w:rFonts w:ascii="宋体" w:hAnsi="宋体" w:cs="宋体" w:hint="eastAsia"/>
          <w:sz w:val="24"/>
          <w:u w:val="single"/>
        </w:rPr>
        <w:t>≦</w:t>
      </w:r>
      <w:r w:rsidRPr="00453C52">
        <w:rPr>
          <w:sz w:val="24"/>
          <w:u w:val="single"/>
        </w:rPr>
        <w:t>Pmax&lt;10%</w:t>
      </w:r>
      <w:r w:rsidRPr="00453C52">
        <w:rPr>
          <w:sz w:val="24"/>
          <w:u w:val="single"/>
        </w:rPr>
        <w:t>，因此根据《环境影响评价技术导则》（</w:t>
      </w:r>
      <w:r w:rsidRPr="00453C52">
        <w:rPr>
          <w:sz w:val="24"/>
          <w:u w:val="single"/>
        </w:rPr>
        <w:t>HJ2.2-2018</w:t>
      </w:r>
      <w:r w:rsidRPr="00453C52">
        <w:rPr>
          <w:sz w:val="24"/>
          <w:u w:val="single"/>
        </w:rPr>
        <w:t>）的评价等级划分原则，确定本项目大气评价等级为二级，</w:t>
      </w:r>
      <w:r w:rsidR="0056551A" w:rsidRPr="00453C52">
        <w:rPr>
          <w:sz w:val="24"/>
          <w:u w:val="single"/>
        </w:rPr>
        <w:t>确定本项目评价范围为以项目为中心，边长</w:t>
      </w:r>
      <w:r w:rsidR="0056551A" w:rsidRPr="00453C52">
        <w:rPr>
          <w:sz w:val="24"/>
          <w:u w:val="single"/>
        </w:rPr>
        <w:t>5km</w:t>
      </w:r>
      <w:r w:rsidR="0056551A" w:rsidRPr="00453C52">
        <w:rPr>
          <w:sz w:val="24"/>
          <w:u w:val="single"/>
        </w:rPr>
        <w:t>的方形区域范围，评价内容仅对污染物排放量进行核算。</w:t>
      </w:r>
    </w:p>
    <w:p w:rsidR="00121829" w:rsidRPr="00453C52" w:rsidRDefault="008439FE" w:rsidP="0056551A">
      <w:pPr>
        <w:spacing w:line="360" w:lineRule="auto"/>
        <w:ind w:firstLineChars="176" w:firstLine="422"/>
        <w:jc w:val="left"/>
        <w:rPr>
          <w:sz w:val="24"/>
          <w:u w:val="single"/>
        </w:rPr>
      </w:pPr>
      <w:r w:rsidRPr="00453C52">
        <w:rPr>
          <w:sz w:val="24"/>
          <w:u w:val="single"/>
        </w:rPr>
        <w:t>（</w:t>
      </w:r>
      <w:r w:rsidRPr="00453C52">
        <w:rPr>
          <w:sz w:val="24"/>
          <w:u w:val="single"/>
        </w:rPr>
        <w:t>4</w:t>
      </w:r>
      <w:r w:rsidRPr="00453C52">
        <w:rPr>
          <w:sz w:val="24"/>
          <w:u w:val="single"/>
        </w:rPr>
        <w:t>）大气环境防护距离分析</w:t>
      </w:r>
    </w:p>
    <w:p w:rsidR="00121829" w:rsidRPr="00453C52" w:rsidRDefault="008439FE">
      <w:pPr>
        <w:spacing w:line="360" w:lineRule="auto"/>
        <w:ind w:firstLineChars="200" w:firstLine="480"/>
        <w:rPr>
          <w:sz w:val="24"/>
          <w:u w:val="single"/>
        </w:rPr>
      </w:pPr>
      <w:r w:rsidRPr="00453C52">
        <w:rPr>
          <w:sz w:val="24"/>
          <w:u w:val="single"/>
        </w:rPr>
        <w:t>根据《环境影响评价技术导则大气环境》（</w:t>
      </w:r>
      <w:r w:rsidRPr="00453C52">
        <w:rPr>
          <w:sz w:val="24"/>
          <w:u w:val="single"/>
        </w:rPr>
        <w:t>HJ2.2-2018</w:t>
      </w:r>
      <w:r w:rsidRPr="00453C52">
        <w:rPr>
          <w:sz w:val="24"/>
          <w:u w:val="single"/>
        </w:rPr>
        <w:t>）中的</w:t>
      </w:r>
      <w:r w:rsidRPr="00453C52">
        <w:rPr>
          <w:sz w:val="24"/>
          <w:u w:val="single"/>
        </w:rPr>
        <w:t xml:space="preserve">“8.7.5 </w:t>
      </w:r>
      <w:r w:rsidRPr="00453C52">
        <w:rPr>
          <w:sz w:val="24"/>
          <w:u w:val="single"/>
        </w:rPr>
        <w:t>大气环境防护距离</w:t>
      </w:r>
      <w:r w:rsidRPr="00453C52">
        <w:rPr>
          <w:sz w:val="24"/>
          <w:u w:val="single"/>
        </w:rPr>
        <w:t>”</w:t>
      </w:r>
      <w:r w:rsidRPr="00453C52">
        <w:rPr>
          <w:sz w:val="24"/>
          <w:u w:val="single"/>
        </w:rPr>
        <w:t>的有关规定，厂界浓度达标，但厂界外大气污染物短期贡献浓度超标时，可以自厂界外设置至污染物浓度达标的范围内设置大气环境防护距离。防护距离内不应有长期居住的人群。根据</w:t>
      </w:r>
      <w:r w:rsidRPr="00453C52">
        <w:rPr>
          <w:sz w:val="24"/>
          <w:u w:val="single"/>
        </w:rPr>
        <w:t>“</w:t>
      </w:r>
      <w:r w:rsidRPr="00453C52">
        <w:rPr>
          <w:sz w:val="24"/>
          <w:u w:val="single"/>
        </w:rPr>
        <w:t>大气导则</w:t>
      </w:r>
      <w:r w:rsidRPr="00453C52">
        <w:rPr>
          <w:sz w:val="24"/>
          <w:u w:val="single"/>
        </w:rPr>
        <w:t>”</w:t>
      </w:r>
      <w:r w:rsidRPr="00453C52">
        <w:rPr>
          <w:sz w:val="24"/>
          <w:u w:val="single"/>
        </w:rPr>
        <w:t>中的</w:t>
      </w:r>
      <w:r w:rsidRPr="00453C52">
        <w:rPr>
          <w:sz w:val="24"/>
          <w:u w:val="single"/>
        </w:rPr>
        <w:t xml:space="preserve">“8.8.5 </w:t>
      </w:r>
      <w:r w:rsidRPr="00453C52">
        <w:rPr>
          <w:sz w:val="24"/>
          <w:u w:val="single"/>
        </w:rPr>
        <w:t>大气环境防护距离确定</w:t>
      </w:r>
      <w:r w:rsidRPr="00453C52">
        <w:rPr>
          <w:sz w:val="24"/>
          <w:u w:val="single"/>
        </w:rPr>
        <w:t>”</w:t>
      </w:r>
      <w:r w:rsidRPr="00453C52">
        <w:rPr>
          <w:sz w:val="24"/>
          <w:u w:val="single"/>
        </w:rPr>
        <w:t>的有关规定，采用进一步预测模型模拟评价基准年内的大气污染物短期贡献浓度分布，确定超标区域和大气防护距离范围。由此可知大气环境防护距离的确定，是在厂界浓度达标，且厂界外大气污染物短期贡献浓度超标的情况下，再采用进一步预测模型预测厂界外主要污染物的短期贡献浓度分布，确定项目的大气环境防护距离。本项目大气环境影响评价等级为二级，二级评价项目不进行进一步预测与评价，只对污染物排放量进行核算。</w:t>
      </w:r>
      <w:r w:rsidRPr="00453C52">
        <w:rPr>
          <w:sz w:val="24"/>
          <w:u w:val="single"/>
        </w:rPr>
        <w:t xml:space="preserve"> </w:t>
      </w:r>
      <w:r w:rsidRPr="00453C52">
        <w:rPr>
          <w:sz w:val="24"/>
          <w:u w:val="single"/>
        </w:rPr>
        <w:t>运行期大气污染物厂界浓度可实现达标排放，厂界外主要大气污染物短期浓度贡献值满足其对应的环境质量标准要求，即厂界外不存在超标，不需要预测分析确定大气环境防护距离。</w:t>
      </w:r>
    </w:p>
    <w:p w:rsidR="00121829" w:rsidRPr="00453C52" w:rsidRDefault="008439FE">
      <w:pPr>
        <w:pStyle w:val="4"/>
        <w:numPr>
          <w:ilvl w:val="2"/>
          <w:numId w:val="5"/>
        </w:numPr>
        <w:ind w:left="864" w:hanging="864"/>
        <w:rPr>
          <w:u w:val="single"/>
        </w:rPr>
      </w:pPr>
      <w:bookmarkStart w:id="44" w:name="_Hlk19197888"/>
      <w:bookmarkStart w:id="45" w:name="_Toc64441192"/>
      <w:bookmarkStart w:id="46" w:name="_Toc4226755"/>
      <w:bookmarkStart w:id="47" w:name="OLE_LINK1"/>
      <w:r w:rsidRPr="00453C52">
        <w:rPr>
          <w:u w:val="single"/>
        </w:rPr>
        <w:t>大气环境影响分析</w:t>
      </w:r>
    </w:p>
    <w:p w:rsidR="00121829" w:rsidRPr="00453C52" w:rsidRDefault="008439FE">
      <w:pPr>
        <w:pStyle w:val="a6"/>
        <w:snapToGrid w:val="0"/>
        <w:spacing w:line="352" w:lineRule="auto"/>
        <w:ind w:firstLineChars="250" w:firstLine="600"/>
        <w:rPr>
          <w:sz w:val="24"/>
          <w:szCs w:val="21"/>
          <w:u w:val="single"/>
        </w:rPr>
      </w:pPr>
      <w:r w:rsidRPr="00453C52">
        <w:rPr>
          <w:sz w:val="24"/>
          <w:szCs w:val="21"/>
          <w:u w:val="single"/>
        </w:rPr>
        <w:t>项目排放的废气可分为加工区破碎、筛分中产生的粉尘，成品堆场的粉尘、运输道路扬尘及少量汽车尾气、油烟废气。项目在生产过程中会产生一定量的粉尘，其主要污染物为</w:t>
      </w:r>
      <w:r w:rsidRPr="00453C52">
        <w:rPr>
          <w:sz w:val="24"/>
          <w:szCs w:val="21"/>
          <w:u w:val="single"/>
        </w:rPr>
        <w:t>TSP</w:t>
      </w:r>
      <w:r w:rsidRPr="00453C52">
        <w:rPr>
          <w:sz w:val="24"/>
          <w:szCs w:val="21"/>
          <w:u w:val="single"/>
        </w:rPr>
        <w:t>。本项目污染物排放量核算见下表。</w:t>
      </w:r>
    </w:p>
    <w:p w:rsidR="00121829" w:rsidRPr="00453C52" w:rsidRDefault="008439FE">
      <w:pPr>
        <w:pStyle w:val="a7"/>
        <w:rPr>
          <w:u w:val="single"/>
        </w:rPr>
      </w:pPr>
      <w:r w:rsidRPr="00453C52">
        <w:rPr>
          <w:u w:val="single"/>
        </w:rPr>
        <w:t>表</w:t>
      </w:r>
      <w:r w:rsidRPr="00453C52">
        <w:rPr>
          <w:u w:val="single"/>
        </w:rPr>
        <w:t xml:space="preserve">7.2-1  </w:t>
      </w:r>
      <w:r w:rsidRPr="00453C52">
        <w:rPr>
          <w:u w:val="single"/>
        </w:rPr>
        <w:t>大气污染物无组织排放量核算表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37"/>
        <w:gridCol w:w="666"/>
        <w:gridCol w:w="923"/>
        <w:gridCol w:w="765"/>
        <w:gridCol w:w="2121"/>
        <w:gridCol w:w="2207"/>
        <w:gridCol w:w="1163"/>
        <w:gridCol w:w="892"/>
      </w:tblGrid>
      <w:tr w:rsidR="00121829" w:rsidRPr="00453C52" w:rsidTr="007B429C">
        <w:trPr>
          <w:trHeight w:val="397"/>
          <w:jc w:val="center"/>
        </w:trPr>
        <w:tc>
          <w:tcPr>
            <w:tcW w:w="238" w:type="pct"/>
            <w:vMerge w:val="restart"/>
            <w:tcBorders>
              <w:top w:val="single" w:sz="8" w:space="0" w:color="000000"/>
              <w:left w:val="single" w:sz="8" w:space="0" w:color="000000"/>
              <w:bottom w:val="single" w:sz="8" w:space="0" w:color="000000"/>
              <w:right w:val="single" w:sz="8" w:space="0" w:color="000000"/>
            </w:tcBorders>
            <w:vAlign w:val="center"/>
          </w:tcPr>
          <w:p w:rsidR="00121829" w:rsidRPr="00453C52" w:rsidRDefault="008439FE">
            <w:pPr>
              <w:pStyle w:val="af4"/>
              <w:rPr>
                <w:sz w:val="20"/>
                <w:szCs w:val="20"/>
                <w:u w:val="single"/>
              </w:rPr>
            </w:pPr>
            <w:r w:rsidRPr="00453C52">
              <w:rPr>
                <w:sz w:val="20"/>
                <w:szCs w:val="20"/>
                <w:u w:val="single"/>
              </w:rPr>
              <w:t>序号</w:t>
            </w:r>
          </w:p>
        </w:tc>
        <w:tc>
          <w:tcPr>
            <w:tcW w:w="363" w:type="pct"/>
            <w:vMerge w:val="restart"/>
            <w:tcBorders>
              <w:top w:val="single" w:sz="8" w:space="0" w:color="000000"/>
              <w:left w:val="single" w:sz="4" w:space="0" w:color="auto"/>
              <w:bottom w:val="single" w:sz="8" w:space="0" w:color="000000"/>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排放口编号</w:t>
            </w:r>
          </w:p>
        </w:tc>
        <w:tc>
          <w:tcPr>
            <w:tcW w:w="503" w:type="pct"/>
            <w:vMerge w:val="restart"/>
            <w:tcBorders>
              <w:top w:val="single" w:sz="8" w:space="0" w:color="000000"/>
              <w:left w:val="single" w:sz="8" w:space="0" w:color="000000"/>
              <w:bottom w:val="single" w:sz="8" w:space="0" w:color="000000"/>
              <w:right w:val="single" w:sz="4" w:space="0" w:color="auto"/>
            </w:tcBorders>
            <w:vAlign w:val="center"/>
          </w:tcPr>
          <w:p w:rsidR="00121829" w:rsidRPr="00453C52" w:rsidRDefault="008439FE">
            <w:pPr>
              <w:pStyle w:val="af4"/>
              <w:rPr>
                <w:sz w:val="20"/>
                <w:szCs w:val="20"/>
                <w:u w:val="single"/>
              </w:rPr>
            </w:pPr>
            <w:proofErr w:type="gramStart"/>
            <w:r w:rsidRPr="00453C52">
              <w:rPr>
                <w:sz w:val="20"/>
                <w:szCs w:val="20"/>
                <w:u w:val="single"/>
              </w:rPr>
              <w:t>产污环节</w:t>
            </w:r>
            <w:proofErr w:type="gramEnd"/>
          </w:p>
        </w:tc>
        <w:tc>
          <w:tcPr>
            <w:tcW w:w="417" w:type="pct"/>
            <w:vMerge w:val="restart"/>
            <w:tcBorders>
              <w:top w:val="single" w:sz="8" w:space="0" w:color="000000"/>
              <w:left w:val="single" w:sz="8" w:space="0" w:color="000000"/>
              <w:bottom w:val="single" w:sz="8" w:space="0" w:color="000000"/>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污染物</w:t>
            </w:r>
          </w:p>
        </w:tc>
        <w:tc>
          <w:tcPr>
            <w:tcW w:w="1156" w:type="pct"/>
            <w:vMerge w:val="restart"/>
            <w:tcBorders>
              <w:top w:val="single" w:sz="8" w:space="0" w:color="000000"/>
              <w:left w:val="single" w:sz="4" w:space="0" w:color="auto"/>
              <w:bottom w:val="single" w:sz="8" w:space="0" w:color="000000"/>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主要污染物防治措施</w:t>
            </w:r>
          </w:p>
        </w:tc>
        <w:tc>
          <w:tcPr>
            <w:tcW w:w="1837" w:type="pct"/>
            <w:gridSpan w:val="2"/>
            <w:tcBorders>
              <w:top w:val="single" w:sz="8" w:space="0" w:color="000000"/>
              <w:left w:val="single" w:sz="4" w:space="0" w:color="auto"/>
              <w:bottom w:val="single" w:sz="8" w:space="0" w:color="000000"/>
              <w:right w:val="single" w:sz="8" w:space="0" w:color="000000"/>
            </w:tcBorders>
            <w:vAlign w:val="center"/>
          </w:tcPr>
          <w:p w:rsidR="00121829" w:rsidRPr="00453C52" w:rsidRDefault="008439FE">
            <w:pPr>
              <w:pStyle w:val="af4"/>
              <w:rPr>
                <w:sz w:val="20"/>
                <w:szCs w:val="20"/>
                <w:u w:val="single"/>
              </w:rPr>
            </w:pPr>
            <w:r w:rsidRPr="00453C52">
              <w:rPr>
                <w:sz w:val="20"/>
                <w:szCs w:val="20"/>
                <w:u w:val="single"/>
              </w:rPr>
              <w:t>国家或地方污染物排放标准</w:t>
            </w:r>
          </w:p>
        </w:tc>
        <w:tc>
          <w:tcPr>
            <w:tcW w:w="486" w:type="pct"/>
            <w:vMerge w:val="restart"/>
            <w:tcBorders>
              <w:top w:val="single" w:sz="8" w:space="0" w:color="000000"/>
              <w:left w:val="single" w:sz="8" w:space="0" w:color="000000"/>
              <w:bottom w:val="single" w:sz="8" w:space="0" w:color="000000"/>
              <w:right w:val="single" w:sz="8" w:space="0" w:color="000000"/>
            </w:tcBorders>
            <w:vAlign w:val="center"/>
          </w:tcPr>
          <w:p w:rsidR="00121829" w:rsidRPr="00453C52" w:rsidRDefault="008439FE">
            <w:pPr>
              <w:pStyle w:val="af4"/>
              <w:rPr>
                <w:sz w:val="20"/>
                <w:szCs w:val="20"/>
                <w:u w:val="single"/>
              </w:rPr>
            </w:pPr>
            <w:r w:rsidRPr="00453C52">
              <w:rPr>
                <w:sz w:val="20"/>
                <w:szCs w:val="20"/>
                <w:u w:val="single"/>
              </w:rPr>
              <w:t>年排放量（</w:t>
            </w:r>
            <w:r w:rsidRPr="00453C52">
              <w:rPr>
                <w:sz w:val="20"/>
                <w:szCs w:val="20"/>
                <w:u w:val="single"/>
              </w:rPr>
              <w:t>t/a</w:t>
            </w:r>
            <w:r w:rsidRPr="00453C52">
              <w:rPr>
                <w:sz w:val="20"/>
                <w:szCs w:val="20"/>
                <w:u w:val="single"/>
              </w:rPr>
              <w:t>）</w:t>
            </w:r>
          </w:p>
        </w:tc>
      </w:tr>
      <w:tr w:rsidR="00121829" w:rsidRPr="00453C52" w:rsidTr="007B429C">
        <w:trPr>
          <w:trHeight w:val="397"/>
          <w:jc w:val="center"/>
        </w:trPr>
        <w:tc>
          <w:tcPr>
            <w:tcW w:w="238" w:type="pct"/>
            <w:vMerge/>
            <w:tcBorders>
              <w:top w:val="single" w:sz="8" w:space="0" w:color="000000"/>
              <w:left w:val="single" w:sz="8" w:space="0" w:color="000000"/>
              <w:bottom w:val="single" w:sz="8" w:space="0" w:color="000000"/>
              <w:right w:val="single" w:sz="8" w:space="0" w:color="000000"/>
            </w:tcBorders>
            <w:vAlign w:val="center"/>
          </w:tcPr>
          <w:p w:rsidR="00121829" w:rsidRPr="00453C52" w:rsidRDefault="00121829">
            <w:pPr>
              <w:adjustRightInd/>
              <w:snapToGrid/>
              <w:jc w:val="left"/>
              <w:rPr>
                <w:sz w:val="20"/>
                <w:szCs w:val="20"/>
                <w:u w:val="single"/>
              </w:rPr>
            </w:pPr>
          </w:p>
        </w:tc>
        <w:tc>
          <w:tcPr>
            <w:tcW w:w="363" w:type="pct"/>
            <w:vMerge/>
            <w:tcBorders>
              <w:top w:val="single" w:sz="8" w:space="0" w:color="000000"/>
              <w:left w:val="single" w:sz="4" w:space="0" w:color="auto"/>
              <w:bottom w:val="single" w:sz="8" w:space="0" w:color="000000"/>
              <w:right w:val="single" w:sz="4" w:space="0" w:color="auto"/>
            </w:tcBorders>
            <w:vAlign w:val="center"/>
          </w:tcPr>
          <w:p w:rsidR="00121829" w:rsidRPr="00453C52" w:rsidRDefault="00121829">
            <w:pPr>
              <w:adjustRightInd/>
              <w:snapToGrid/>
              <w:jc w:val="left"/>
              <w:rPr>
                <w:sz w:val="20"/>
                <w:szCs w:val="20"/>
                <w:u w:val="single"/>
              </w:rPr>
            </w:pPr>
          </w:p>
        </w:tc>
        <w:tc>
          <w:tcPr>
            <w:tcW w:w="503" w:type="pct"/>
            <w:vMerge/>
            <w:tcBorders>
              <w:top w:val="single" w:sz="8" w:space="0" w:color="000000"/>
              <w:left w:val="single" w:sz="8" w:space="0" w:color="000000"/>
              <w:bottom w:val="single" w:sz="8" w:space="0" w:color="000000"/>
              <w:right w:val="single" w:sz="4" w:space="0" w:color="auto"/>
            </w:tcBorders>
            <w:vAlign w:val="center"/>
          </w:tcPr>
          <w:p w:rsidR="00121829" w:rsidRPr="00453C52" w:rsidRDefault="00121829">
            <w:pPr>
              <w:adjustRightInd/>
              <w:snapToGrid/>
              <w:jc w:val="left"/>
              <w:rPr>
                <w:sz w:val="20"/>
                <w:szCs w:val="20"/>
                <w:u w:val="single"/>
              </w:rPr>
            </w:pPr>
          </w:p>
        </w:tc>
        <w:tc>
          <w:tcPr>
            <w:tcW w:w="417" w:type="pct"/>
            <w:vMerge/>
            <w:tcBorders>
              <w:top w:val="single" w:sz="8" w:space="0" w:color="000000"/>
              <w:left w:val="single" w:sz="8" w:space="0" w:color="000000"/>
              <w:bottom w:val="single" w:sz="8" w:space="0" w:color="000000"/>
              <w:right w:val="single" w:sz="4" w:space="0" w:color="auto"/>
            </w:tcBorders>
            <w:vAlign w:val="center"/>
          </w:tcPr>
          <w:p w:rsidR="00121829" w:rsidRPr="00453C52" w:rsidRDefault="00121829">
            <w:pPr>
              <w:adjustRightInd/>
              <w:snapToGrid/>
              <w:jc w:val="left"/>
              <w:rPr>
                <w:sz w:val="20"/>
                <w:szCs w:val="20"/>
                <w:u w:val="single"/>
              </w:rPr>
            </w:pPr>
          </w:p>
        </w:tc>
        <w:tc>
          <w:tcPr>
            <w:tcW w:w="1156" w:type="pct"/>
            <w:vMerge/>
            <w:tcBorders>
              <w:top w:val="single" w:sz="8" w:space="0" w:color="000000"/>
              <w:left w:val="single" w:sz="4" w:space="0" w:color="auto"/>
              <w:bottom w:val="single" w:sz="8" w:space="0" w:color="000000"/>
              <w:right w:val="single" w:sz="4" w:space="0" w:color="auto"/>
            </w:tcBorders>
            <w:vAlign w:val="center"/>
          </w:tcPr>
          <w:p w:rsidR="00121829" w:rsidRPr="00453C52" w:rsidRDefault="00121829">
            <w:pPr>
              <w:adjustRightInd/>
              <w:snapToGrid/>
              <w:jc w:val="left"/>
              <w:rPr>
                <w:sz w:val="20"/>
                <w:szCs w:val="20"/>
                <w:u w:val="single"/>
              </w:rPr>
            </w:pPr>
          </w:p>
        </w:tc>
        <w:tc>
          <w:tcPr>
            <w:tcW w:w="1203" w:type="pct"/>
            <w:tcBorders>
              <w:top w:val="single" w:sz="8" w:space="0" w:color="000000"/>
              <w:left w:val="single" w:sz="4" w:space="0" w:color="auto"/>
              <w:bottom w:val="single" w:sz="8" w:space="0" w:color="000000"/>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标准名称</w:t>
            </w:r>
          </w:p>
        </w:tc>
        <w:tc>
          <w:tcPr>
            <w:tcW w:w="634" w:type="pct"/>
            <w:tcBorders>
              <w:top w:val="single" w:sz="8" w:space="0" w:color="000000"/>
              <w:left w:val="single" w:sz="4" w:space="0" w:color="auto"/>
              <w:bottom w:val="single" w:sz="8" w:space="0" w:color="000000"/>
              <w:right w:val="single" w:sz="8" w:space="0" w:color="000000"/>
            </w:tcBorders>
            <w:vAlign w:val="center"/>
          </w:tcPr>
          <w:p w:rsidR="00121829" w:rsidRPr="00453C52" w:rsidRDefault="008439FE">
            <w:pPr>
              <w:pStyle w:val="af4"/>
              <w:rPr>
                <w:sz w:val="20"/>
                <w:szCs w:val="20"/>
                <w:u w:val="single"/>
              </w:rPr>
            </w:pPr>
            <w:r w:rsidRPr="00453C52">
              <w:rPr>
                <w:sz w:val="20"/>
                <w:szCs w:val="20"/>
                <w:u w:val="single"/>
              </w:rPr>
              <w:t>浓度限值</w:t>
            </w:r>
            <w:r w:rsidRPr="00453C52">
              <w:rPr>
                <w:sz w:val="20"/>
                <w:szCs w:val="20"/>
                <w:u w:val="single"/>
              </w:rPr>
              <w:t>/</w:t>
            </w:r>
            <w:r w:rsidRPr="00453C52">
              <w:rPr>
                <w:sz w:val="20"/>
                <w:szCs w:val="20"/>
                <w:u w:val="single"/>
              </w:rPr>
              <w:t>（</w:t>
            </w:r>
            <w:r w:rsidRPr="00453C52">
              <w:rPr>
                <w:sz w:val="20"/>
                <w:szCs w:val="20"/>
                <w:u w:val="single"/>
              </w:rPr>
              <w:t>μg/m</w:t>
            </w:r>
            <w:r w:rsidRPr="00453C52">
              <w:rPr>
                <w:sz w:val="20"/>
                <w:szCs w:val="20"/>
                <w:u w:val="single"/>
                <w:vertAlign w:val="superscript"/>
              </w:rPr>
              <w:t>3</w:t>
            </w:r>
            <w:r w:rsidRPr="00453C52">
              <w:rPr>
                <w:sz w:val="20"/>
                <w:szCs w:val="20"/>
                <w:u w:val="single"/>
              </w:rPr>
              <w:t>）</w:t>
            </w:r>
          </w:p>
        </w:tc>
        <w:tc>
          <w:tcPr>
            <w:tcW w:w="486" w:type="pct"/>
            <w:vMerge/>
            <w:tcBorders>
              <w:top w:val="single" w:sz="8" w:space="0" w:color="000000"/>
              <w:left w:val="single" w:sz="8" w:space="0" w:color="000000"/>
              <w:bottom w:val="single" w:sz="8" w:space="0" w:color="000000"/>
              <w:right w:val="single" w:sz="8" w:space="0" w:color="000000"/>
            </w:tcBorders>
            <w:vAlign w:val="center"/>
          </w:tcPr>
          <w:p w:rsidR="00121829" w:rsidRPr="00453C52" w:rsidRDefault="00121829">
            <w:pPr>
              <w:adjustRightInd/>
              <w:snapToGrid/>
              <w:jc w:val="left"/>
              <w:rPr>
                <w:sz w:val="20"/>
                <w:szCs w:val="20"/>
                <w:u w:val="single"/>
              </w:rPr>
            </w:pPr>
          </w:p>
        </w:tc>
      </w:tr>
      <w:tr w:rsidR="00121829" w:rsidRPr="00453C52" w:rsidTr="007B429C">
        <w:trPr>
          <w:trHeight w:val="397"/>
          <w:jc w:val="center"/>
        </w:trPr>
        <w:tc>
          <w:tcPr>
            <w:tcW w:w="238" w:type="pct"/>
            <w:tcBorders>
              <w:top w:val="single" w:sz="8" w:space="0" w:color="000000"/>
              <w:left w:val="single" w:sz="8" w:space="0" w:color="000000"/>
              <w:bottom w:val="single" w:sz="8" w:space="0" w:color="000000"/>
              <w:right w:val="single" w:sz="8" w:space="0" w:color="000000"/>
            </w:tcBorders>
            <w:vAlign w:val="center"/>
          </w:tcPr>
          <w:p w:rsidR="00121829" w:rsidRPr="00453C52" w:rsidRDefault="008439FE">
            <w:pPr>
              <w:pStyle w:val="af4"/>
              <w:rPr>
                <w:sz w:val="20"/>
                <w:szCs w:val="20"/>
                <w:u w:val="single"/>
              </w:rPr>
            </w:pPr>
            <w:r w:rsidRPr="00453C52">
              <w:rPr>
                <w:sz w:val="20"/>
                <w:szCs w:val="20"/>
                <w:u w:val="single"/>
              </w:rPr>
              <w:lastRenderedPageBreak/>
              <w:t>1</w:t>
            </w:r>
          </w:p>
        </w:tc>
        <w:tc>
          <w:tcPr>
            <w:tcW w:w="363" w:type="pct"/>
            <w:tcBorders>
              <w:top w:val="single" w:sz="8" w:space="0" w:color="000000"/>
              <w:left w:val="single" w:sz="4" w:space="0" w:color="auto"/>
              <w:bottom w:val="single" w:sz="8" w:space="0" w:color="000000"/>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w:t>
            </w:r>
          </w:p>
        </w:tc>
        <w:tc>
          <w:tcPr>
            <w:tcW w:w="503" w:type="pct"/>
            <w:tcBorders>
              <w:top w:val="single" w:sz="8" w:space="0" w:color="000000"/>
              <w:left w:val="single" w:sz="8" w:space="0" w:color="000000"/>
              <w:bottom w:val="single" w:sz="8" w:space="0" w:color="000000"/>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加工区及成品堆场区</w:t>
            </w:r>
          </w:p>
        </w:tc>
        <w:tc>
          <w:tcPr>
            <w:tcW w:w="417" w:type="pct"/>
            <w:tcBorders>
              <w:top w:val="single" w:sz="8" w:space="0" w:color="000000"/>
              <w:left w:val="single" w:sz="8" w:space="0" w:color="000000"/>
              <w:bottom w:val="single" w:sz="8" w:space="0" w:color="000000"/>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TSP</w:t>
            </w:r>
          </w:p>
        </w:tc>
        <w:tc>
          <w:tcPr>
            <w:tcW w:w="1156" w:type="pct"/>
            <w:tcBorders>
              <w:top w:val="single" w:sz="8" w:space="0" w:color="000000"/>
              <w:left w:val="single" w:sz="4" w:space="0" w:color="auto"/>
              <w:bottom w:val="single" w:sz="8" w:space="0" w:color="000000"/>
              <w:right w:val="single" w:sz="4" w:space="0" w:color="auto"/>
            </w:tcBorders>
            <w:vAlign w:val="center"/>
          </w:tcPr>
          <w:p w:rsidR="00121829" w:rsidRPr="00453C52" w:rsidRDefault="008439FE" w:rsidP="00ED6AE1">
            <w:pPr>
              <w:pStyle w:val="af4"/>
              <w:rPr>
                <w:sz w:val="20"/>
                <w:szCs w:val="20"/>
                <w:u w:val="single"/>
              </w:rPr>
            </w:pPr>
            <w:r w:rsidRPr="00453C52">
              <w:rPr>
                <w:sz w:val="20"/>
                <w:szCs w:val="20"/>
                <w:u w:val="single"/>
              </w:rPr>
              <w:t>封闭式生产车间、三面</w:t>
            </w:r>
            <w:r w:rsidR="00ED6AE1" w:rsidRPr="00453C52">
              <w:rPr>
                <w:sz w:val="20"/>
                <w:szCs w:val="20"/>
                <w:u w:val="single"/>
              </w:rPr>
              <w:t>围挡</w:t>
            </w:r>
            <w:r w:rsidRPr="00453C52">
              <w:rPr>
                <w:sz w:val="20"/>
                <w:szCs w:val="20"/>
                <w:u w:val="single"/>
              </w:rPr>
              <w:t>带顶棚的堆场、喷雾降尘</w:t>
            </w:r>
          </w:p>
        </w:tc>
        <w:tc>
          <w:tcPr>
            <w:tcW w:w="1203" w:type="pct"/>
            <w:tcBorders>
              <w:top w:val="single" w:sz="8" w:space="0" w:color="000000"/>
              <w:left w:val="single" w:sz="4" w:space="0" w:color="auto"/>
              <w:bottom w:val="single" w:sz="8" w:space="0" w:color="000000"/>
              <w:right w:val="single" w:sz="4" w:space="0" w:color="auto"/>
            </w:tcBorders>
            <w:vAlign w:val="center"/>
          </w:tcPr>
          <w:p w:rsidR="00121829" w:rsidRPr="00453C52" w:rsidRDefault="008439FE">
            <w:pPr>
              <w:pStyle w:val="af4"/>
              <w:rPr>
                <w:sz w:val="20"/>
                <w:szCs w:val="20"/>
                <w:u w:val="single"/>
              </w:rPr>
            </w:pPr>
            <w:r w:rsidRPr="00453C52">
              <w:rPr>
                <w:sz w:val="20"/>
                <w:szCs w:val="20"/>
                <w:u w:val="single"/>
              </w:rPr>
              <w:t>《大气污染物综合排放标准》（</w:t>
            </w:r>
            <w:r w:rsidRPr="00453C52">
              <w:rPr>
                <w:sz w:val="20"/>
                <w:szCs w:val="20"/>
                <w:u w:val="single"/>
              </w:rPr>
              <w:t>GB16297-1996</w:t>
            </w:r>
            <w:r w:rsidRPr="00453C52">
              <w:rPr>
                <w:sz w:val="20"/>
                <w:szCs w:val="20"/>
                <w:u w:val="single"/>
              </w:rPr>
              <w:t>）</w:t>
            </w:r>
          </w:p>
        </w:tc>
        <w:tc>
          <w:tcPr>
            <w:tcW w:w="634" w:type="pct"/>
            <w:tcBorders>
              <w:top w:val="single" w:sz="8" w:space="0" w:color="000000"/>
              <w:left w:val="single" w:sz="4" w:space="0" w:color="auto"/>
              <w:bottom w:val="single" w:sz="8" w:space="0" w:color="000000"/>
              <w:right w:val="single" w:sz="8" w:space="0" w:color="000000"/>
            </w:tcBorders>
            <w:vAlign w:val="center"/>
          </w:tcPr>
          <w:p w:rsidR="00121829" w:rsidRPr="00453C52" w:rsidRDefault="008439FE">
            <w:pPr>
              <w:pStyle w:val="af4"/>
              <w:rPr>
                <w:sz w:val="20"/>
                <w:szCs w:val="20"/>
                <w:u w:val="single"/>
              </w:rPr>
            </w:pPr>
            <w:r w:rsidRPr="00453C52">
              <w:rPr>
                <w:sz w:val="20"/>
                <w:szCs w:val="20"/>
                <w:u w:val="single"/>
              </w:rPr>
              <w:t>1000</w:t>
            </w:r>
          </w:p>
        </w:tc>
        <w:tc>
          <w:tcPr>
            <w:tcW w:w="486" w:type="pct"/>
            <w:tcBorders>
              <w:top w:val="single" w:sz="8" w:space="0" w:color="000000"/>
              <w:left w:val="single" w:sz="8" w:space="0" w:color="000000"/>
              <w:bottom w:val="single" w:sz="8" w:space="0" w:color="000000"/>
              <w:right w:val="single" w:sz="8" w:space="0" w:color="000000"/>
            </w:tcBorders>
            <w:vAlign w:val="center"/>
          </w:tcPr>
          <w:p w:rsidR="00121829" w:rsidRPr="00453C52" w:rsidRDefault="0061429D" w:rsidP="00755C42">
            <w:pPr>
              <w:pStyle w:val="af4"/>
              <w:rPr>
                <w:sz w:val="20"/>
                <w:szCs w:val="20"/>
                <w:u w:val="single"/>
              </w:rPr>
            </w:pPr>
            <w:r w:rsidRPr="00453C52">
              <w:rPr>
                <w:sz w:val="20"/>
                <w:szCs w:val="20"/>
                <w:u w:val="single"/>
              </w:rPr>
              <w:t>3.</w:t>
            </w:r>
            <w:r w:rsidR="00755C42" w:rsidRPr="00453C52">
              <w:rPr>
                <w:rFonts w:hint="eastAsia"/>
                <w:sz w:val="20"/>
                <w:szCs w:val="20"/>
                <w:u w:val="single"/>
              </w:rPr>
              <w:t>067</w:t>
            </w:r>
          </w:p>
        </w:tc>
      </w:tr>
      <w:bookmarkEnd w:id="44"/>
    </w:tbl>
    <w:p w:rsidR="00F076A2" w:rsidRPr="00453C52" w:rsidRDefault="00F076A2">
      <w:pPr>
        <w:pStyle w:val="10"/>
        <w:ind w:firstLine="480"/>
        <w:rPr>
          <w:u w:val="single"/>
        </w:rPr>
      </w:pPr>
    </w:p>
    <w:p w:rsidR="00121829" w:rsidRPr="00453C52" w:rsidRDefault="008439FE">
      <w:pPr>
        <w:pStyle w:val="10"/>
        <w:ind w:firstLine="480"/>
        <w:rPr>
          <w:u w:val="single"/>
        </w:rPr>
      </w:pPr>
      <w:r w:rsidRPr="00453C52">
        <w:rPr>
          <w:u w:val="single"/>
        </w:rPr>
        <w:t>（</w:t>
      </w:r>
      <w:r w:rsidRPr="00453C52">
        <w:rPr>
          <w:u w:val="single"/>
        </w:rPr>
        <w:t>1</w:t>
      </w:r>
      <w:r w:rsidRPr="00453C52">
        <w:rPr>
          <w:u w:val="single"/>
        </w:rPr>
        <w:t>）无组织粉尘</w:t>
      </w:r>
      <w:proofErr w:type="gramStart"/>
      <w:r w:rsidRPr="00453C52">
        <w:rPr>
          <w:u w:val="single"/>
        </w:rPr>
        <w:t>粉尘</w:t>
      </w:r>
      <w:proofErr w:type="gramEnd"/>
    </w:p>
    <w:p w:rsidR="00121829" w:rsidRPr="00453C52" w:rsidRDefault="008439FE">
      <w:pPr>
        <w:spacing w:line="360" w:lineRule="auto"/>
        <w:ind w:firstLineChars="200" w:firstLine="480"/>
        <w:rPr>
          <w:rStyle w:val="Char"/>
          <w:u w:val="single"/>
        </w:rPr>
      </w:pPr>
      <w:r w:rsidRPr="00453C52">
        <w:rPr>
          <w:rStyle w:val="Char"/>
          <w:u w:val="single"/>
        </w:rPr>
        <w:t>经工程分析可知，本项目加工区及成品堆场采取</w:t>
      </w:r>
      <w:r w:rsidR="003E191B" w:rsidRPr="00453C52">
        <w:rPr>
          <w:rStyle w:val="Char"/>
          <w:u w:val="single"/>
        </w:rPr>
        <w:t>喷雾降尘及封闭</w:t>
      </w:r>
      <w:r w:rsidRPr="00453C52">
        <w:rPr>
          <w:rStyle w:val="Char"/>
          <w:u w:val="single"/>
        </w:rPr>
        <w:t>措施后无组织粉尘排放量为</w:t>
      </w:r>
      <w:r w:rsidR="00755C42" w:rsidRPr="00453C52">
        <w:rPr>
          <w:rStyle w:val="Char"/>
          <w:rFonts w:hint="eastAsia"/>
          <w:u w:val="single"/>
        </w:rPr>
        <w:t>3.067</w:t>
      </w:r>
      <w:r w:rsidRPr="00453C52">
        <w:rPr>
          <w:rStyle w:val="Char"/>
          <w:u w:val="single"/>
        </w:rPr>
        <w:t>t/a</w:t>
      </w:r>
      <w:r w:rsidRPr="00453C52">
        <w:rPr>
          <w:rStyle w:val="Char"/>
          <w:u w:val="single"/>
        </w:rPr>
        <w:t>，排放速率约为</w:t>
      </w:r>
      <w:r w:rsidR="00755C42" w:rsidRPr="00453C52">
        <w:rPr>
          <w:rStyle w:val="Char"/>
          <w:rFonts w:hint="eastAsia"/>
          <w:u w:val="single"/>
        </w:rPr>
        <w:t>1.02</w:t>
      </w:r>
      <w:r w:rsidRPr="00453C52">
        <w:rPr>
          <w:rStyle w:val="Char"/>
          <w:u w:val="single"/>
        </w:rPr>
        <w:t>kg/h</w:t>
      </w:r>
      <w:r w:rsidRPr="00453C52">
        <w:rPr>
          <w:rStyle w:val="Char"/>
          <w:u w:val="single"/>
        </w:rPr>
        <w:t>，因此项目无组织排放粉尘可满足《大气污染物综合排放标准》（</w:t>
      </w:r>
      <w:r w:rsidRPr="00453C52">
        <w:rPr>
          <w:rStyle w:val="Char"/>
          <w:u w:val="single"/>
        </w:rPr>
        <w:t>GB16297-1996</w:t>
      </w:r>
      <w:r w:rsidRPr="00453C52">
        <w:rPr>
          <w:rStyle w:val="Char"/>
          <w:u w:val="single"/>
        </w:rPr>
        <w:t>）表</w:t>
      </w:r>
      <w:r w:rsidRPr="00453C52">
        <w:rPr>
          <w:rStyle w:val="Char"/>
          <w:u w:val="single"/>
        </w:rPr>
        <w:t>2</w:t>
      </w:r>
      <w:r w:rsidRPr="00453C52">
        <w:rPr>
          <w:rStyle w:val="Char"/>
          <w:u w:val="single"/>
        </w:rPr>
        <w:t>界外颗粒物无组织排放标准监控浓度限值</w:t>
      </w:r>
      <w:r w:rsidRPr="00453C52">
        <w:rPr>
          <w:rStyle w:val="Char"/>
          <w:u w:val="single"/>
        </w:rPr>
        <w:t>≤1.0mg/m</w:t>
      </w:r>
      <w:r w:rsidRPr="00453C52">
        <w:rPr>
          <w:rStyle w:val="Char"/>
          <w:u w:val="single"/>
          <w:vertAlign w:val="superscript"/>
        </w:rPr>
        <w:t>3</w:t>
      </w:r>
      <w:r w:rsidRPr="00453C52">
        <w:rPr>
          <w:rStyle w:val="Char"/>
          <w:u w:val="single"/>
        </w:rPr>
        <w:t>的要求，不会对周边环境造成较大影响。</w:t>
      </w:r>
    </w:p>
    <w:p w:rsidR="00121829" w:rsidRPr="00453C52" w:rsidRDefault="008439FE">
      <w:pPr>
        <w:pStyle w:val="10"/>
        <w:ind w:firstLine="480"/>
        <w:rPr>
          <w:u w:val="single"/>
        </w:rPr>
      </w:pPr>
      <w:r w:rsidRPr="00453C52">
        <w:rPr>
          <w:u w:val="single"/>
        </w:rPr>
        <w:t>（</w:t>
      </w:r>
      <w:r w:rsidRPr="00453C52">
        <w:rPr>
          <w:u w:val="single"/>
        </w:rPr>
        <w:t>2</w:t>
      </w:r>
      <w:r w:rsidRPr="00453C52">
        <w:rPr>
          <w:u w:val="single"/>
        </w:rPr>
        <w:t>）运输道路影响分析</w:t>
      </w:r>
    </w:p>
    <w:p w:rsidR="00121829" w:rsidRPr="00453C52" w:rsidRDefault="008439FE">
      <w:pPr>
        <w:pStyle w:val="10"/>
        <w:ind w:firstLine="480"/>
        <w:rPr>
          <w:u w:val="single"/>
        </w:rPr>
      </w:pPr>
      <w:r w:rsidRPr="00453C52">
        <w:rPr>
          <w:u w:val="single"/>
        </w:rPr>
        <w:t>场区道路路面采取洒水降尘措施。公路扬尘浓度随距离增加而衰减，主要影响范围在公路中心两侧各</w:t>
      </w:r>
      <w:r w:rsidRPr="00453C52">
        <w:rPr>
          <w:u w:val="single"/>
        </w:rPr>
        <w:t>200m</w:t>
      </w:r>
      <w:r w:rsidRPr="00453C52">
        <w:rPr>
          <w:u w:val="single"/>
        </w:rPr>
        <w:t>范围内，扬尘浓度随着车流量增加而增大。为减少运输过程中扬尘污染，环</w:t>
      </w:r>
      <w:proofErr w:type="gramStart"/>
      <w:r w:rsidRPr="00453C52">
        <w:rPr>
          <w:u w:val="single"/>
        </w:rPr>
        <w:t>评要求</w:t>
      </w:r>
      <w:proofErr w:type="gramEnd"/>
      <w:r w:rsidRPr="00453C52">
        <w:rPr>
          <w:u w:val="single"/>
        </w:rPr>
        <w:t>运输过程中应尽可能采用密闭车斗，并保证物料</w:t>
      </w:r>
      <w:proofErr w:type="gramStart"/>
      <w:r w:rsidRPr="00453C52">
        <w:rPr>
          <w:u w:val="single"/>
        </w:rPr>
        <w:t>不</w:t>
      </w:r>
      <w:proofErr w:type="gramEnd"/>
      <w:r w:rsidRPr="00453C52">
        <w:rPr>
          <w:u w:val="single"/>
        </w:rPr>
        <w:t>遗撒外漏；若无密闭车斗，物料的装载高度不得超过车辆槽帮上沿，车斗应用苫布遮盖严实，运输汽车不得超速、超高、超载，对出厂区汽车加强清扫，减少运输扬尘量。采取上述措施后，对沿线环境敏感点环境空气的影响可得到有效降低。</w:t>
      </w:r>
    </w:p>
    <w:p w:rsidR="00121829" w:rsidRPr="00453C52" w:rsidRDefault="008439FE">
      <w:pPr>
        <w:pStyle w:val="10"/>
        <w:ind w:firstLine="480"/>
        <w:rPr>
          <w:u w:val="single"/>
        </w:rPr>
      </w:pPr>
      <w:r w:rsidRPr="00453C52">
        <w:rPr>
          <w:u w:val="single"/>
        </w:rPr>
        <w:t>（</w:t>
      </w:r>
      <w:r w:rsidRPr="00453C52">
        <w:rPr>
          <w:u w:val="single"/>
        </w:rPr>
        <w:t>3</w:t>
      </w:r>
      <w:r w:rsidRPr="00453C52">
        <w:rPr>
          <w:u w:val="single"/>
        </w:rPr>
        <w:t>）食堂油烟废气</w:t>
      </w:r>
    </w:p>
    <w:p w:rsidR="00121829" w:rsidRPr="00453C52" w:rsidRDefault="008439FE">
      <w:pPr>
        <w:pStyle w:val="10"/>
        <w:ind w:firstLine="480"/>
        <w:rPr>
          <w:u w:val="single"/>
        </w:rPr>
      </w:pPr>
      <w:r w:rsidRPr="00453C52">
        <w:rPr>
          <w:u w:val="single"/>
        </w:rPr>
        <w:t>本项目食堂油烟拟采用抽油烟机处理经屋顶排烟竖井排放，其处理效率为</w:t>
      </w:r>
      <w:r w:rsidRPr="00453C52">
        <w:rPr>
          <w:u w:val="single"/>
        </w:rPr>
        <w:t>60%</w:t>
      </w:r>
      <w:r w:rsidRPr="00453C52">
        <w:rPr>
          <w:u w:val="single"/>
        </w:rPr>
        <w:t>，处理后油烟排放量为</w:t>
      </w:r>
      <w:r w:rsidRPr="00453C52">
        <w:rPr>
          <w:u w:val="single"/>
        </w:rPr>
        <w:t>1.132 t/a</w:t>
      </w:r>
      <w:r w:rsidRPr="00453C52">
        <w:rPr>
          <w:u w:val="single"/>
        </w:rPr>
        <w:t>，排放浓度为</w:t>
      </w:r>
      <w:r w:rsidRPr="00453C52">
        <w:rPr>
          <w:u w:val="single"/>
        </w:rPr>
        <w:t>0.002717 mg/m</w:t>
      </w:r>
      <w:r w:rsidRPr="00453C52">
        <w:rPr>
          <w:u w:val="single"/>
          <w:vertAlign w:val="superscript"/>
        </w:rPr>
        <w:t>3</w:t>
      </w:r>
      <w:r w:rsidRPr="00453C52">
        <w:rPr>
          <w:u w:val="single"/>
        </w:rPr>
        <w:t>，由此可知经处理后的油烟浓度低于</w:t>
      </w:r>
      <w:r w:rsidRPr="00453C52">
        <w:rPr>
          <w:u w:val="single"/>
        </w:rPr>
        <w:t>2mg/m</w:t>
      </w:r>
      <w:r w:rsidRPr="00453C52">
        <w:rPr>
          <w:u w:val="single"/>
          <w:vertAlign w:val="superscript"/>
        </w:rPr>
        <w:t>3</w:t>
      </w:r>
      <w:r w:rsidRPr="00453C52">
        <w:rPr>
          <w:u w:val="single"/>
        </w:rPr>
        <w:t>，满足《饮食业油烟排放标准（试行）》（</w:t>
      </w:r>
      <w:r w:rsidRPr="00453C52">
        <w:rPr>
          <w:u w:val="single"/>
        </w:rPr>
        <w:t>GB18483-2001</w:t>
      </w:r>
      <w:r w:rsidRPr="00453C52">
        <w:rPr>
          <w:u w:val="single"/>
        </w:rPr>
        <w:t>）中标准限值要求，对环境影响较小。</w:t>
      </w:r>
    </w:p>
    <w:p w:rsidR="00121829" w:rsidRPr="00453C52" w:rsidRDefault="008439FE">
      <w:pPr>
        <w:pStyle w:val="10"/>
        <w:ind w:firstLine="480"/>
        <w:rPr>
          <w:u w:val="single"/>
        </w:rPr>
      </w:pPr>
      <w:r w:rsidRPr="00453C52">
        <w:rPr>
          <w:u w:val="single"/>
        </w:rPr>
        <w:t>（</w:t>
      </w:r>
      <w:r w:rsidRPr="00453C52">
        <w:rPr>
          <w:u w:val="single"/>
        </w:rPr>
        <w:t>4</w:t>
      </w:r>
      <w:r w:rsidRPr="00453C52">
        <w:rPr>
          <w:u w:val="single"/>
        </w:rPr>
        <w:t>）大气环境防护距离</w:t>
      </w:r>
    </w:p>
    <w:p w:rsidR="00121829" w:rsidRPr="00453C52" w:rsidRDefault="008439FE">
      <w:pPr>
        <w:pStyle w:val="10"/>
        <w:ind w:firstLine="480"/>
        <w:rPr>
          <w:u w:val="single"/>
        </w:rPr>
      </w:pPr>
      <w:r w:rsidRPr="00453C52">
        <w:rPr>
          <w:u w:val="single"/>
        </w:rPr>
        <w:t>根据新大气导则可知，本项目为二级评价等级，无需设置大气环境防护距离。</w:t>
      </w:r>
    </w:p>
    <w:p w:rsidR="00121829" w:rsidRPr="00453C52" w:rsidRDefault="008439FE">
      <w:pPr>
        <w:pStyle w:val="10"/>
        <w:ind w:firstLine="480"/>
        <w:rPr>
          <w:u w:val="single"/>
        </w:rPr>
      </w:pPr>
      <w:r w:rsidRPr="00453C52">
        <w:rPr>
          <w:u w:val="single"/>
        </w:rPr>
        <w:t>（</w:t>
      </w:r>
      <w:r w:rsidRPr="00453C52">
        <w:rPr>
          <w:u w:val="single"/>
        </w:rPr>
        <w:t>5</w:t>
      </w:r>
      <w:r w:rsidRPr="00453C52">
        <w:rPr>
          <w:u w:val="single"/>
        </w:rPr>
        <w:t>）卫生防护距离</w:t>
      </w:r>
    </w:p>
    <w:p w:rsidR="00121829" w:rsidRPr="00453C52" w:rsidRDefault="008439FE">
      <w:pPr>
        <w:pStyle w:val="10"/>
        <w:ind w:firstLine="480"/>
        <w:rPr>
          <w:u w:val="single"/>
        </w:rPr>
      </w:pPr>
      <w:r w:rsidRPr="00453C52">
        <w:rPr>
          <w:u w:val="single"/>
        </w:rPr>
        <w:t>项目无组织排放源主要为破碎、筛分工序，根据项目工程分析可知，拟对加工区、成品堆场生产设施进行密闭和</w:t>
      </w:r>
      <w:proofErr w:type="gramStart"/>
      <w:r w:rsidRPr="00453C52">
        <w:rPr>
          <w:u w:val="single"/>
        </w:rPr>
        <w:t>雾炮</w:t>
      </w:r>
      <w:proofErr w:type="gramEnd"/>
      <w:r w:rsidRPr="00453C52">
        <w:rPr>
          <w:u w:val="single"/>
        </w:rPr>
        <w:t>除尘后，无组织粉尘年排放量约为</w:t>
      </w:r>
      <w:r w:rsidR="00755C42" w:rsidRPr="00453C52">
        <w:rPr>
          <w:rFonts w:hint="eastAsia"/>
          <w:u w:val="single"/>
        </w:rPr>
        <w:t>3.067</w:t>
      </w:r>
      <w:r w:rsidRPr="00453C52">
        <w:rPr>
          <w:u w:val="single"/>
        </w:rPr>
        <w:t>t/a</w:t>
      </w:r>
      <w:r w:rsidRPr="00453C52">
        <w:rPr>
          <w:u w:val="single"/>
        </w:rPr>
        <w:t>，厂区周界外颗粒物无组织排放浓度贡献值最高点低于</w:t>
      </w:r>
      <w:r w:rsidRPr="00453C52">
        <w:rPr>
          <w:u w:val="single"/>
        </w:rPr>
        <w:t>1.0mg/m</w:t>
      </w:r>
      <w:r w:rsidRPr="00453C52">
        <w:rPr>
          <w:u w:val="single"/>
          <w:vertAlign w:val="superscript"/>
        </w:rPr>
        <w:t>3</w:t>
      </w:r>
      <w:r w:rsidRPr="00453C52">
        <w:rPr>
          <w:u w:val="single"/>
        </w:rPr>
        <w:t>。</w:t>
      </w:r>
    </w:p>
    <w:p w:rsidR="00121829" w:rsidRPr="00453C52" w:rsidRDefault="008439FE">
      <w:pPr>
        <w:pStyle w:val="a7"/>
        <w:rPr>
          <w:u w:val="single"/>
        </w:rPr>
      </w:pPr>
      <w:r w:rsidRPr="00453C52">
        <w:rPr>
          <w:u w:val="single"/>
        </w:rPr>
        <w:t>表</w:t>
      </w:r>
      <w:r w:rsidRPr="00453C52">
        <w:rPr>
          <w:u w:val="single"/>
        </w:rPr>
        <w:t xml:space="preserve">7.2-2  </w:t>
      </w:r>
      <w:r w:rsidRPr="00453C52">
        <w:rPr>
          <w:u w:val="single"/>
        </w:rPr>
        <w:t>卫生防护距离计算参数</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1835"/>
        <w:gridCol w:w="1835"/>
        <w:gridCol w:w="1835"/>
        <w:gridCol w:w="1835"/>
      </w:tblGrid>
      <w:tr w:rsidR="00121829" w:rsidRPr="00453C52">
        <w:trPr>
          <w:trHeight w:val="397"/>
          <w:jc w:val="center"/>
        </w:trPr>
        <w:tc>
          <w:tcPr>
            <w:tcW w:w="1834" w:type="dxa"/>
            <w:vAlign w:val="center"/>
          </w:tcPr>
          <w:p w:rsidR="00121829" w:rsidRPr="00453C52" w:rsidRDefault="008439FE">
            <w:pPr>
              <w:pStyle w:val="af4"/>
              <w:rPr>
                <w:sz w:val="20"/>
                <w:szCs w:val="20"/>
                <w:u w:val="single"/>
              </w:rPr>
            </w:pPr>
            <w:r w:rsidRPr="00453C52">
              <w:rPr>
                <w:sz w:val="20"/>
                <w:szCs w:val="20"/>
                <w:u w:val="single"/>
              </w:rPr>
              <w:t>排放量（</w:t>
            </w:r>
            <w:r w:rsidRPr="00453C52">
              <w:rPr>
                <w:sz w:val="20"/>
                <w:szCs w:val="20"/>
                <w:u w:val="single"/>
              </w:rPr>
              <w:t>t/a</w:t>
            </w:r>
            <w:r w:rsidRPr="00453C52">
              <w:rPr>
                <w:sz w:val="20"/>
                <w:szCs w:val="20"/>
                <w:u w:val="single"/>
              </w:rPr>
              <w:t>）</w:t>
            </w:r>
          </w:p>
        </w:tc>
        <w:tc>
          <w:tcPr>
            <w:tcW w:w="1835" w:type="dxa"/>
            <w:vAlign w:val="center"/>
          </w:tcPr>
          <w:p w:rsidR="00121829" w:rsidRPr="00453C52" w:rsidRDefault="008439FE">
            <w:pPr>
              <w:pStyle w:val="af4"/>
              <w:rPr>
                <w:sz w:val="20"/>
                <w:szCs w:val="20"/>
                <w:u w:val="single"/>
              </w:rPr>
            </w:pPr>
            <w:r w:rsidRPr="00453C52">
              <w:rPr>
                <w:sz w:val="20"/>
                <w:szCs w:val="20"/>
                <w:u w:val="single"/>
              </w:rPr>
              <w:t>生产单元占地面积（</w:t>
            </w:r>
            <w:r w:rsidRPr="00453C52">
              <w:rPr>
                <w:sz w:val="20"/>
                <w:szCs w:val="20"/>
                <w:u w:val="single"/>
              </w:rPr>
              <w:t>m</w:t>
            </w:r>
            <w:r w:rsidRPr="00453C52">
              <w:rPr>
                <w:sz w:val="20"/>
                <w:szCs w:val="20"/>
                <w:u w:val="single"/>
                <w:vertAlign w:val="superscript"/>
              </w:rPr>
              <w:t>2</w:t>
            </w:r>
            <w:r w:rsidRPr="00453C52">
              <w:rPr>
                <w:sz w:val="20"/>
                <w:szCs w:val="20"/>
                <w:u w:val="single"/>
              </w:rPr>
              <w:t>）</w:t>
            </w:r>
          </w:p>
        </w:tc>
        <w:tc>
          <w:tcPr>
            <w:tcW w:w="1835" w:type="dxa"/>
            <w:vAlign w:val="center"/>
          </w:tcPr>
          <w:p w:rsidR="00121829" w:rsidRPr="00453C52" w:rsidRDefault="008439FE">
            <w:pPr>
              <w:pStyle w:val="af4"/>
              <w:rPr>
                <w:sz w:val="20"/>
                <w:szCs w:val="20"/>
                <w:u w:val="single"/>
              </w:rPr>
            </w:pPr>
            <w:r w:rsidRPr="00453C52">
              <w:rPr>
                <w:sz w:val="20"/>
                <w:szCs w:val="20"/>
                <w:u w:val="single"/>
              </w:rPr>
              <w:t>近五年平均风速（</w:t>
            </w:r>
            <w:r w:rsidRPr="00453C52">
              <w:rPr>
                <w:sz w:val="20"/>
                <w:szCs w:val="20"/>
                <w:u w:val="single"/>
              </w:rPr>
              <w:t>m/s</w:t>
            </w:r>
            <w:r w:rsidRPr="00453C52">
              <w:rPr>
                <w:sz w:val="20"/>
                <w:szCs w:val="20"/>
                <w:u w:val="single"/>
              </w:rPr>
              <w:t>）</w:t>
            </w:r>
          </w:p>
        </w:tc>
        <w:tc>
          <w:tcPr>
            <w:tcW w:w="1835" w:type="dxa"/>
            <w:vAlign w:val="center"/>
          </w:tcPr>
          <w:p w:rsidR="00121829" w:rsidRPr="00453C52" w:rsidRDefault="008439FE">
            <w:pPr>
              <w:pStyle w:val="af4"/>
              <w:rPr>
                <w:sz w:val="20"/>
                <w:szCs w:val="20"/>
                <w:u w:val="single"/>
              </w:rPr>
            </w:pPr>
            <w:r w:rsidRPr="00453C52">
              <w:rPr>
                <w:sz w:val="20"/>
                <w:szCs w:val="20"/>
                <w:u w:val="single"/>
              </w:rPr>
              <w:t>环境标准值（</w:t>
            </w:r>
            <w:r w:rsidRPr="00453C52">
              <w:rPr>
                <w:sz w:val="20"/>
                <w:szCs w:val="20"/>
                <w:u w:val="single"/>
              </w:rPr>
              <w:t>mg/m</w:t>
            </w:r>
            <w:r w:rsidRPr="00453C52">
              <w:rPr>
                <w:sz w:val="20"/>
                <w:szCs w:val="20"/>
                <w:u w:val="single"/>
                <w:vertAlign w:val="superscript"/>
              </w:rPr>
              <w:t>3</w:t>
            </w:r>
            <w:r w:rsidRPr="00453C52">
              <w:rPr>
                <w:sz w:val="20"/>
                <w:szCs w:val="20"/>
                <w:u w:val="single"/>
              </w:rPr>
              <w:t>）</w:t>
            </w:r>
          </w:p>
        </w:tc>
        <w:tc>
          <w:tcPr>
            <w:tcW w:w="1835" w:type="dxa"/>
            <w:vAlign w:val="center"/>
          </w:tcPr>
          <w:p w:rsidR="00121829" w:rsidRPr="00453C52" w:rsidRDefault="008439FE">
            <w:pPr>
              <w:pStyle w:val="af4"/>
              <w:rPr>
                <w:sz w:val="20"/>
                <w:szCs w:val="20"/>
                <w:u w:val="single"/>
              </w:rPr>
            </w:pPr>
            <w:r w:rsidRPr="00453C52">
              <w:rPr>
                <w:sz w:val="20"/>
                <w:szCs w:val="20"/>
                <w:u w:val="single"/>
              </w:rPr>
              <w:t>污染源构成分类</w:t>
            </w:r>
          </w:p>
        </w:tc>
      </w:tr>
      <w:tr w:rsidR="00121829" w:rsidRPr="00453C52">
        <w:trPr>
          <w:trHeight w:val="397"/>
          <w:jc w:val="center"/>
        </w:trPr>
        <w:tc>
          <w:tcPr>
            <w:tcW w:w="1834" w:type="dxa"/>
            <w:vAlign w:val="center"/>
          </w:tcPr>
          <w:p w:rsidR="00121829" w:rsidRPr="00453C52" w:rsidRDefault="00755C42">
            <w:pPr>
              <w:pStyle w:val="af4"/>
              <w:rPr>
                <w:sz w:val="20"/>
                <w:szCs w:val="20"/>
                <w:u w:val="single"/>
              </w:rPr>
            </w:pPr>
            <w:r w:rsidRPr="00453C52">
              <w:rPr>
                <w:rFonts w:hint="eastAsia"/>
                <w:sz w:val="20"/>
                <w:szCs w:val="20"/>
                <w:u w:val="single"/>
              </w:rPr>
              <w:t>3.067</w:t>
            </w:r>
          </w:p>
        </w:tc>
        <w:tc>
          <w:tcPr>
            <w:tcW w:w="1835" w:type="dxa"/>
            <w:vAlign w:val="center"/>
          </w:tcPr>
          <w:p w:rsidR="00121829" w:rsidRPr="00453C52" w:rsidRDefault="00755C42" w:rsidP="00755C42">
            <w:pPr>
              <w:pStyle w:val="af4"/>
              <w:rPr>
                <w:sz w:val="20"/>
                <w:szCs w:val="20"/>
                <w:u w:val="single"/>
              </w:rPr>
            </w:pPr>
            <w:r w:rsidRPr="00453C52">
              <w:rPr>
                <w:rFonts w:hint="eastAsia"/>
                <w:sz w:val="20"/>
                <w:szCs w:val="20"/>
                <w:u w:val="single"/>
              </w:rPr>
              <w:t>13500</w:t>
            </w:r>
          </w:p>
        </w:tc>
        <w:tc>
          <w:tcPr>
            <w:tcW w:w="1835" w:type="dxa"/>
            <w:vAlign w:val="center"/>
          </w:tcPr>
          <w:p w:rsidR="00121829" w:rsidRPr="00453C52" w:rsidRDefault="008439FE">
            <w:pPr>
              <w:pStyle w:val="af4"/>
              <w:rPr>
                <w:sz w:val="20"/>
                <w:szCs w:val="20"/>
                <w:u w:val="single"/>
              </w:rPr>
            </w:pPr>
            <w:r w:rsidRPr="00453C52">
              <w:rPr>
                <w:sz w:val="20"/>
                <w:szCs w:val="20"/>
                <w:u w:val="single"/>
              </w:rPr>
              <w:t>1.5</w:t>
            </w:r>
          </w:p>
        </w:tc>
        <w:tc>
          <w:tcPr>
            <w:tcW w:w="1835" w:type="dxa"/>
            <w:vAlign w:val="center"/>
          </w:tcPr>
          <w:p w:rsidR="00121829" w:rsidRPr="00453C52" w:rsidRDefault="008439FE">
            <w:pPr>
              <w:pStyle w:val="af4"/>
              <w:rPr>
                <w:sz w:val="20"/>
                <w:szCs w:val="20"/>
                <w:u w:val="single"/>
              </w:rPr>
            </w:pPr>
            <w:r w:rsidRPr="00453C52">
              <w:rPr>
                <w:sz w:val="20"/>
                <w:szCs w:val="20"/>
                <w:u w:val="single"/>
              </w:rPr>
              <w:t>0.9</w:t>
            </w:r>
          </w:p>
        </w:tc>
        <w:tc>
          <w:tcPr>
            <w:tcW w:w="1835" w:type="dxa"/>
            <w:vAlign w:val="center"/>
          </w:tcPr>
          <w:p w:rsidR="00121829" w:rsidRPr="00453C52" w:rsidRDefault="008439FE">
            <w:pPr>
              <w:pStyle w:val="af4"/>
              <w:rPr>
                <w:sz w:val="20"/>
                <w:szCs w:val="20"/>
                <w:u w:val="single"/>
              </w:rPr>
            </w:pPr>
            <w:r w:rsidRPr="00453C52">
              <w:rPr>
                <w:sz w:val="20"/>
                <w:szCs w:val="20"/>
                <w:u w:val="single"/>
              </w:rPr>
              <w:t>无排气筒</w:t>
            </w:r>
          </w:p>
        </w:tc>
      </w:tr>
    </w:tbl>
    <w:p w:rsidR="00121829" w:rsidRPr="00453C52" w:rsidRDefault="008439FE">
      <w:pPr>
        <w:pStyle w:val="10"/>
        <w:ind w:firstLine="480"/>
        <w:rPr>
          <w:u w:val="single"/>
        </w:rPr>
      </w:pPr>
      <w:r w:rsidRPr="00453C52">
        <w:rPr>
          <w:u w:val="single"/>
        </w:rPr>
        <w:t>通过软件计算结果如下：</w:t>
      </w:r>
    </w:p>
    <w:p w:rsidR="00755C42" w:rsidRPr="00453C52" w:rsidRDefault="00755C42" w:rsidP="00755C42">
      <w:pPr>
        <w:pStyle w:val="10"/>
        <w:ind w:firstLineChars="0" w:firstLine="0"/>
        <w:jc w:val="center"/>
        <w:rPr>
          <w:rFonts w:hint="eastAsia"/>
          <w:noProof/>
          <w:u w:val="single"/>
        </w:rPr>
      </w:pPr>
      <w:r w:rsidRPr="00453C52">
        <w:rPr>
          <w:noProof/>
          <w:u w:val="single"/>
        </w:rPr>
        <w:lastRenderedPageBreak/>
        <w:drawing>
          <wp:inline distT="0" distB="0" distL="0" distR="0" wp14:anchorId="1808C09C" wp14:editId="22D1E948">
            <wp:extent cx="5486400" cy="2503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486400" cy="2503170"/>
                    </a:xfrm>
                    <a:prstGeom prst="rect">
                      <a:avLst/>
                    </a:prstGeom>
                  </pic:spPr>
                </pic:pic>
              </a:graphicData>
            </a:graphic>
          </wp:inline>
        </w:drawing>
      </w:r>
    </w:p>
    <w:p w:rsidR="00121829" w:rsidRPr="00453C52" w:rsidRDefault="008439FE" w:rsidP="00755C42">
      <w:pPr>
        <w:pStyle w:val="10"/>
        <w:ind w:firstLine="482"/>
        <w:jc w:val="center"/>
        <w:rPr>
          <w:u w:val="single"/>
        </w:rPr>
      </w:pPr>
      <w:r w:rsidRPr="00453C52">
        <w:rPr>
          <w:b/>
          <w:u w:val="single"/>
        </w:rPr>
        <w:t>图</w:t>
      </w:r>
      <w:r w:rsidRPr="00453C52">
        <w:rPr>
          <w:b/>
          <w:u w:val="single"/>
        </w:rPr>
        <w:t xml:space="preserve">7.2-1  </w:t>
      </w:r>
      <w:r w:rsidRPr="00453C52">
        <w:rPr>
          <w:b/>
          <w:u w:val="single"/>
        </w:rPr>
        <w:t>卫生</w:t>
      </w:r>
      <w:proofErr w:type="gramStart"/>
      <w:r w:rsidRPr="00453C52">
        <w:rPr>
          <w:b/>
          <w:u w:val="single"/>
        </w:rPr>
        <w:t>护距离</w:t>
      </w:r>
      <w:proofErr w:type="gramEnd"/>
      <w:r w:rsidRPr="00453C52">
        <w:rPr>
          <w:b/>
          <w:u w:val="single"/>
        </w:rPr>
        <w:t>计算图</w:t>
      </w:r>
    </w:p>
    <w:p w:rsidR="00121829" w:rsidRPr="00453C52" w:rsidRDefault="008439FE">
      <w:pPr>
        <w:pStyle w:val="10"/>
        <w:ind w:firstLine="480"/>
        <w:rPr>
          <w:u w:val="single"/>
        </w:rPr>
      </w:pPr>
      <w:r w:rsidRPr="00453C52">
        <w:rPr>
          <w:u w:val="single"/>
        </w:rPr>
        <w:t>卫生防护距离预测结果及卫生防护距离的确定：</w:t>
      </w:r>
      <w:r w:rsidRPr="00453C52">
        <w:rPr>
          <w:bCs/>
          <w:u w:val="single"/>
        </w:rPr>
        <w:t>经计算，本项</w:t>
      </w:r>
      <w:r w:rsidRPr="00453C52">
        <w:rPr>
          <w:u w:val="single"/>
        </w:rPr>
        <w:t>的加工区及堆场区无组织排放的</w:t>
      </w:r>
      <w:r w:rsidRPr="00453C52">
        <w:rPr>
          <w:u w:val="single"/>
        </w:rPr>
        <w:t>TSP</w:t>
      </w:r>
      <w:r w:rsidRPr="00453C52">
        <w:rPr>
          <w:u w:val="single"/>
        </w:rPr>
        <w:t>卫生防护距离计算值为</w:t>
      </w:r>
      <w:r w:rsidR="0061429D" w:rsidRPr="00453C52">
        <w:rPr>
          <w:u w:val="single"/>
        </w:rPr>
        <w:t>7.</w:t>
      </w:r>
      <w:r w:rsidR="00473D50" w:rsidRPr="00453C52">
        <w:rPr>
          <w:rFonts w:hint="eastAsia"/>
          <w:u w:val="single"/>
        </w:rPr>
        <w:t>365</w:t>
      </w:r>
      <w:r w:rsidRPr="00453C52">
        <w:rPr>
          <w:u w:val="single"/>
        </w:rPr>
        <w:t>m</w:t>
      </w:r>
      <w:r w:rsidRPr="00453C52">
        <w:rPr>
          <w:u w:val="single"/>
        </w:rPr>
        <w:t>，提级后本项目各个无组织污染源的卫生防护距离计算结果为</w:t>
      </w:r>
      <w:r w:rsidRPr="00453C52">
        <w:rPr>
          <w:u w:val="single"/>
        </w:rPr>
        <w:t>50</w:t>
      </w:r>
      <w:r w:rsidRPr="00453C52">
        <w:rPr>
          <w:u w:val="single"/>
        </w:rPr>
        <w:t>米。根据现场勘查，卫生防护距离内无居民点等敏感点。报告建议当地政府及规划部门，严格控制该范围内的项目审批和建设，特别是要杜绝建设住宅、学校、敬老院、医院等设施，确保本项目的卫生防护距离内不增加新的环境敏感点。</w:t>
      </w:r>
    </w:p>
    <w:p w:rsidR="00121829" w:rsidRPr="00453C52" w:rsidRDefault="008439FE">
      <w:pPr>
        <w:pStyle w:val="10"/>
        <w:ind w:firstLine="480"/>
        <w:rPr>
          <w:u w:val="single"/>
        </w:rPr>
      </w:pPr>
      <w:r w:rsidRPr="00453C52">
        <w:rPr>
          <w:u w:val="single"/>
        </w:rPr>
        <w:t>（</w:t>
      </w:r>
      <w:r w:rsidRPr="00453C52">
        <w:rPr>
          <w:u w:val="single"/>
        </w:rPr>
        <w:t>6</w:t>
      </w:r>
      <w:r w:rsidRPr="00453C52">
        <w:rPr>
          <w:u w:val="single"/>
        </w:rPr>
        <w:t>）生产过程中产生的粉尘采取以下措施：</w:t>
      </w:r>
    </w:p>
    <w:p w:rsidR="00121829" w:rsidRPr="00453C52" w:rsidRDefault="008439FE">
      <w:pPr>
        <w:pStyle w:val="10"/>
        <w:ind w:firstLine="480"/>
        <w:rPr>
          <w:u w:val="single"/>
        </w:rPr>
      </w:pPr>
      <w:r w:rsidRPr="00453C52">
        <w:rPr>
          <w:u w:val="single"/>
        </w:rPr>
        <w:t>为最大限度控制厂区</w:t>
      </w:r>
      <w:proofErr w:type="gramStart"/>
      <w:r w:rsidRPr="00453C52">
        <w:rPr>
          <w:u w:val="single"/>
        </w:rPr>
        <w:t>尘</w:t>
      </w:r>
      <w:proofErr w:type="gramEnd"/>
      <w:r w:rsidRPr="00453C52">
        <w:rPr>
          <w:u w:val="single"/>
        </w:rPr>
        <w:t>污染，建议完善以下措施：</w:t>
      </w:r>
    </w:p>
    <w:p w:rsidR="00121829" w:rsidRPr="00453C52" w:rsidRDefault="008439FE">
      <w:pPr>
        <w:pStyle w:val="10"/>
        <w:ind w:firstLine="480"/>
        <w:rPr>
          <w:u w:val="single"/>
        </w:rPr>
      </w:pPr>
      <w:r w:rsidRPr="00453C52">
        <w:rPr>
          <w:rFonts w:ascii="宋体" w:hAnsi="宋体" w:cs="宋体" w:hint="eastAsia"/>
          <w:u w:val="single"/>
        </w:rPr>
        <w:t>①</w:t>
      </w:r>
      <w:r w:rsidRPr="00453C52">
        <w:rPr>
          <w:u w:val="single"/>
        </w:rPr>
        <w:t>使用全封闭式皮带，皮带运输过程中要降低卸料点的落差，减少粉尘的产生；</w:t>
      </w:r>
      <w:r w:rsidRPr="00453C52">
        <w:rPr>
          <w:u w:val="single"/>
        </w:rPr>
        <w:t xml:space="preserve"> </w:t>
      </w:r>
    </w:p>
    <w:p w:rsidR="00121829" w:rsidRPr="00453C52" w:rsidRDefault="008439FE">
      <w:pPr>
        <w:pStyle w:val="10"/>
        <w:ind w:firstLine="480"/>
        <w:rPr>
          <w:u w:val="single"/>
        </w:rPr>
      </w:pPr>
      <w:r w:rsidRPr="00453C52">
        <w:rPr>
          <w:rFonts w:ascii="宋体" w:hAnsi="宋体" w:cs="宋体" w:hint="eastAsia"/>
          <w:u w:val="single"/>
        </w:rPr>
        <w:t>②</w:t>
      </w:r>
      <w:r w:rsidRPr="00453C52">
        <w:rPr>
          <w:u w:val="single"/>
        </w:rPr>
        <w:t>对入场道路进行硬化，及时对沿线道路进行清扫，及时洒水抑尘，特别是干燥天气要加大</w:t>
      </w:r>
      <w:proofErr w:type="gramStart"/>
      <w:r w:rsidRPr="00453C52">
        <w:rPr>
          <w:u w:val="single"/>
        </w:rPr>
        <w:t>洒水抑尘的</w:t>
      </w:r>
      <w:proofErr w:type="gramEnd"/>
      <w:r w:rsidRPr="00453C52">
        <w:rPr>
          <w:u w:val="single"/>
        </w:rPr>
        <w:t>次数，尽可能减少扬尘的产生；</w:t>
      </w:r>
      <w:r w:rsidRPr="00453C52">
        <w:rPr>
          <w:u w:val="single"/>
        </w:rPr>
        <w:t xml:space="preserve"> </w:t>
      </w:r>
    </w:p>
    <w:p w:rsidR="00121829" w:rsidRPr="00453C52" w:rsidRDefault="008439FE">
      <w:pPr>
        <w:pStyle w:val="10"/>
        <w:ind w:firstLine="480"/>
        <w:rPr>
          <w:u w:val="single"/>
        </w:rPr>
      </w:pPr>
      <w:r w:rsidRPr="00453C52">
        <w:rPr>
          <w:rFonts w:ascii="宋体" w:hAnsi="宋体" w:cs="宋体" w:hint="eastAsia"/>
          <w:u w:val="single"/>
        </w:rPr>
        <w:t>③</w:t>
      </w:r>
      <w:r w:rsidRPr="00453C52">
        <w:rPr>
          <w:u w:val="single"/>
        </w:rPr>
        <w:t>严格控制车辆装载量和行驶速度，运输车辆尽量做到密闭装载，减少漏撒和扬散；</w:t>
      </w:r>
    </w:p>
    <w:p w:rsidR="00121829" w:rsidRPr="00453C52" w:rsidRDefault="008439FE">
      <w:pPr>
        <w:pStyle w:val="10"/>
        <w:ind w:firstLine="480"/>
        <w:rPr>
          <w:u w:val="single"/>
        </w:rPr>
      </w:pPr>
      <w:r w:rsidRPr="00453C52">
        <w:rPr>
          <w:rFonts w:ascii="宋体" w:hAnsi="宋体" w:cs="宋体" w:hint="eastAsia"/>
          <w:u w:val="single"/>
        </w:rPr>
        <w:t>④</w:t>
      </w:r>
      <w:r w:rsidRPr="00453C52">
        <w:rPr>
          <w:u w:val="single"/>
        </w:rPr>
        <w:t>尽量避免在大风天气实施装载运输，若无法避免则须采取必要的遮盖措施；</w:t>
      </w:r>
    </w:p>
    <w:p w:rsidR="00121829" w:rsidRPr="00453C52" w:rsidRDefault="008439FE">
      <w:pPr>
        <w:pStyle w:val="10"/>
        <w:ind w:firstLine="480"/>
        <w:rPr>
          <w:u w:val="single"/>
        </w:rPr>
      </w:pPr>
      <w:r w:rsidRPr="00453C52">
        <w:rPr>
          <w:rFonts w:ascii="宋体" w:hAnsi="宋体" w:cs="宋体" w:hint="eastAsia"/>
          <w:u w:val="single"/>
        </w:rPr>
        <w:t>⑤</w:t>
      </w:r>
      <w:r w:rsidRPr="00453C52">
        <w:rPr>
          <w:u w:val="single"/>
        </w:rPr>
        <w:t>建议将原料堆场</w:t>
      </w:r>
      <w:r w:rsidR="00794DDE" w:rsidRPr="00453C52">
        <w:rPr>
          <w:u w:val="single"/>
        </w:rPr>
        <w:t>、</w:t>
      </w:r>
      <w:r w:rsidRPr="00453C52">
        <w:rPr>
          <w:u w:val="single"/>
        </w:rPr>
        <w:t>成品堆场设置为三面</w:t>
      </w:r>
      <w:r w:rsidR="004A4486" w:rsidRPr="00453C52">
        <w:rPr>
          <w:u w:val="single"/>
        </w:rPr>
        <w:t>围挡</w:t>
      </w:r>
      <w:r w:rsidRPr="00453C52">
        <w:rPr>
          <w:u w:val="single"/>
        </w:rPr>
        <w:t>带顶棚的轻钢结构形式。</w:t>
      </w:r>
    </w:p>
    <w:p w:rsidR="00121829" w:rsidRPr="00453C52" w:rsidRDefault="008439FE">
      <w:pPr>
        <w:pStyle w:val="10"/>
        <w:ind w:firstLine="480"/>
        <w:rPr>
          <w:u w:val="single"/>
        </w:rPr>
      </w:pPr>
      <w:r w:rsidRPr="00453C52">
        <w:rPr>
          <w:rFonts w:ascii="宋体" w:hAnsi="宋体" w:cs="宋体" w:hint="eastAsia"/>
          <w:u w:val="single"/>
        </w:rPr>
        <w:t>⑥</w:t>
      </w:r>
      <w:r w:rsidRPr="00453C52">
        <w:rPr>
          <w:u w:val="single"/>
        </w:rPr>
        <w:t>生产设备均需安装在密闭式的生产车间内，同时</w:t>
      </w:r>
      <w:proofErr w:type="gramStart"/>
      <w:r w:rsidRPr="00453C52">
        <w:rPr>
          <w:u w:val="single"/>
        </w:rPr>
        <w:t>对易产尘的</w:t>
      </w:r>
      <w:proofErr w:type="gramEnd"/>
      <w:r w:rsidRPr="00453C52">
        <w:rPr>
          <w:u w:val="single"/>
        </w:rPr>
        <w:t>破碎、</w:t>
      </w:r>
      <w:r w:rsidR="004A4486" w:rsidRPr="00453C52">
        <w:rPr>
          <w:u w:val="single"/>
        </w:rPr>
        <w:t>筛分和</w:t>
      </w:r>
      <w:r w:rsidRPr="00453C52">
        <w:rPr>
          <w:u w:val="single"/>
        </w:rPr>
        <w:t>制砂工序设置喷淋设施，</w:t>
      </w:r>
      <w:proofErr w:type="gramStart"/>
      <w:r w:rsidR="003A15F9" w:rsidRPr="00453C52">
        <w:rPr>
          <w:u w:val="single"/>
        </w:rPr>
        <w:t>加大抑尘处理</w:t>
      </w:r>
      <w:proofErr w:type="gramEnd"/>
      <w:r w:rsidR="003A15F9" w:rsidRPr="00453C52">
        <w:rPr>
          <w:rFonts w:hint="eastAsia"/>
          <w:u w:val="single"/>
        </w:rPr>
        <w:t>，</w:t>
      </w:r>
      <w:r w:rsidRPr="00453C52">
        <w:rPr>
          <w:u w:val="single"/>
        </w:rPr>
        <w:t>尽量降低无组织排放粉尘对周边环境的影响。</w:t>
      </w:r>
    </w:p>
    <w:p w:rsidR="00121829" w:rsidRPr="00453C52" w:rsidRDefault="008439FE">
      <w:pPr>
        <w:pStyle w:val="10"/>
        <w:ind w:firstLine="480"/>
        <w:rPr>
          <w:u w:val="single"/>
        </w:rPr>
      </w:pPr>
      <w:r w:rsidRPr="00453C52">
        <w:rPr>
          <w:u w:val="single"/>
        </w:rPr>
        <w:t>综上所述，本项目如能在原有的基础上进一步按以上建议加以落实，场区的粉尘及运输过程扬尘污染能进一步得到有效控制，对项目敏感点大气环境不会产生明显的影响，其防治措施可行。</w:t>
      </w:r>
    </w:p>
    <w:p w:rsidR="00121829" w:rsidRPr="008C6DB8" w:rsidRDefault="008439FE">
      <w:pPr>
        <w:pStyle w:val="3"/>
        <w:numPr>
          <w:ilvl w:val="0"/>
          <w:numId w:val="0"/>
        </w:numPr>
        <w:ind w:left="720" w:hanging="720"/>
      </w:pPr>
      <w:r w:rsidRPr="008C6DB8">
        <w:lastRenderedPageBreak/>
        <w:t xml:space="preserve">7.2.2  </w:t>
      </w:r>
      <w:r w:rsidRPr="008C6DB8">
        <w:t>水环境影响分析</w:t>
      </w:r>
    </w:p>
    <w:p w:rsidR="00121829" w:rsidRPr="008C6DB8" w:rsidRDefault="00F21DF7">
      <w:pPr>
        <w:pStyle w:val="10"/>
        <w:ind w:firstLine="504"/>
      </w:pPr>
      <w:bookmarkStart w:id="48" w:name="_Toc64441193"/>
      <w:bookmarkStart w:id="49" w:name="_Toc4226756"/>
      <w:bookmarkEnd w:id="45"/>
      <w:bookmarkEnd w:id="46"/>
      <w:bookmarkEnd w:id="47"/>
      <w:r w:rsidRPr="008C6DB8">
        <w:rPr>
          <w:spacing w:val="6"/>
        </w:rPr>
        <w:t>项目厂区采取雨污分流</w:t>
      </w:r>
      <w:r w:rsidR="008439FE" w:rsidRPr="008C6DB8">
        <w:rPr>
          <w:spacing w:val="6"/>
        </w:rPr>
        <w:t>，</w:t>
      </w:r>
      <w:r w:rsidR="008439FE" w:rsidRPr="008C6DB8">
        <w:t>生活污水经化粪池处理后用于周边农田施肥，生产废水经</w:t>
      </w:r>
      <w:r w:rsidR="001B6F84" w:rsidRPr="008C6DB8">
        <w:t>浓密</w:t>
      </w:r>
      <w:proofErr w:type="gramStart"/>
      <w:r w:rsidR="001B6F84" w:rsidRPr="008C6DB8">
        <w:t>罐</w:t>
      </w:r>
      <w:r w:rsidR="008439FE" w:rsidRPr="008C6DB8">
        <w:t>处理</w:t>
      </w:r>
      <w:proofErr w:type="gramEnd"/>
      <w:r w:rsidR="008439FE" w:rsidRPr="008C6DB8">
        <w:t>后回用于生产，初期雨水经初期雨水池沉淀后回用于生产，不外排。</w:t>
      </w:r>
    </w:p>
    <w:p w:rsidR="00121829" w:rsidRPr="008C6DB8" w:rsidRDefault="008439FE">
      <w:pPr>
        <w:pStyle w:val="10"/>
        <w:ind w:firstLine="480"/>
      </w:pPr>
      <w:r w:rsidRPr="008C6DB8">
        <w:t>营运期内产生的废水主要是生产人员的生活污水和生产废水。</w:t>
      </w:r>
    </w:p>
    <w:p w:rsidR="00121829" w:rsidRPr="008C6DB8" w:rsidRDefault="008439FE">
      <w:pPr>
        <w:pStyle w:val="10"/>
        <w:ind w:firstLine="480"/>
      </w:pPr>
      <w:r w:rsidRPr="008C6DB8">
        <w:t>（</w:t>
      </w:r>
      <w:r w:rsidRPr="008C6DB8">
        <w:t>1</w:t>
      </w:r>
      <w:r w:rsidRPr="008C6DB8">
        <w:t>）初期雨水</w:t>
      </w:r>
    </w:p>
    <w:p w:rsidR="00121829" w:rsidRPr="008C6DB8" w:rsidRDefault="008439FE">
      <w:pPr>
        <w:pStyle w:val="10"/>
        <w:ind w:firstLine="480"/>
      </w:pPr>
      <w:r w:rsidRPr="008C6DB8">
        <w:t>项目初期雨水经初期雨水池沉淀后回用于生产，不外排。</w:t>
      </w:r>
    </w:p>
    <w:p w:rsidR="00121829" w:rsidRPr="008C6DB8" w:rsidRDefault="008439FE">
      <w:pPr>
        <w:pStyle w:val="10"/>
        <w:ind w:firstLine="480"/>
      </w:pPr>
      <w:r w:rsidRPr="008C6DB8">
        <w:t>（</w:t>
      </w:r>
      <w:r w:rsidRPr="008C6DB8">
        <w:t>2</w:t>
      </w:r>
      <w:r w:rsidRPr="008C6DB8">
        <w:t>）生活污水</w:t>
      </w:r>
    </w:p>
    <w:p w:rsidR="00121829" w:rsidRPr="008C6DB8" w:rsidRDefault="008439FE">
      <w:pPr>
        <w:pStyle w:val="10"/>
        <w:ind w:firstLine="480"/>
        <w:rPr>
          <w:szCs w:val="24"/>
        </w:rPr>
      </w:pPr>
      <w:r w:rsidRPr="008C6DB8">
        <w:t>厂区内员工为</w:t>
      </w:r>
      <w:r w:rsidRPr="008C6DB8">
        <w:t>20</w:t>
      </w:r>
      <w:r w:rsidRPr="008C6DB8">
        <w:t>人，</w:t>
      </w:r>
      <w:r w:rsidRPr="008C6DB8">
        <w:t>10</w:t>
      </w:r>
      <w:r w:rsidRPr="008C6DB8">
        <w:t>人在厂区食宿，</w:t>
      </w:r>
      <w:r w:rsidRPr="008C6DB8">
        <w:t>10</w:t>
      </w:r>
      <w:r w:rsidRPr="008C6DB8">
        <w:t>人不在厂区住宿，参照《湖南省用水定额标准》（</w:t>
      </w:r>
      <w:r w:rsidRPr="008C6DB8">
        <w:t>DB43T388-2014</w:t>
      </w:r>
      <w:r w:rsidRPr="008C6DB8">
        <w:t>）用水定额：在厂区食宿的用水量按</w:t>
      </w:r>
      <w:r w:rsidRPr="008C6DB8">
        <w:t>150L/</w:t>
      </w:r>
      <w:r w:rsidRPr="008C6DB8">
        <w:t>人</w:t>
      </w:r>
      <w:r w:rsidRPr="008C6DB8">
        <w:t>•d</w:t>
      </w:r>
      <w:r w:rsidRPr="008C6DB8">
        <w:t>计算，另外</w:t>
      </w:r>
      <w:r w:rsidRPr="008C6DB8">
        <w:t>10</w:t>
      </w:r>
      <w:r w:rsidRPr="008C6DB8">
        <w:t>人的用水量按</w:t>
      </w:r>
      <w:r w:rsidRPr="008C6DB8">
        <w:t>80 L/</w:t>
      </w:r>
      <w:r w:rsidRPr="008C6DB8">
        <w:t>人</w:t>
      </w:r>
      <w:r w:rsidRPr="008C6DB8">
        <w:t>•d</w:t>
      </w:r>
      <w:r w:rsidRPr="008C6DB8">
        <w:t>计算，则生活用水量为</w:t>
      </w:r>
      <w:r w:rsidRPr="008C6DB8">
        <w:t>2.3t/d</w:t>
      </w:r>
      <w:r w:rsidRPr="008C6DB8">
        <w:t>，合计</w:t>
      </w:r>
      <w:r w:rsidRPr="008C6DB8">
        <w:t>690t/a</w:t>
      </w:r>
      <w:r w:rsidRPr="008C6DB8">
        <w:t>，</w:t>
      </w:r>
      <w:r w:rsidRPr="008C6DB8">
        <w:rPr>
          <w:szCs w:val="24"/>
        </w:rPr>
        <w:t>废水排放量约为用水量的</w:t>
      </w:r>
      <w:r w:rsidRPr="008C6DB8">
        <w:rPr>
          <w:szCs w:val="24"/>
        </w:rPr>
        <w:t>80%</w:t>
      </w:r>
      <w:r w:rsidRPr="008C6DB8">
        <w:rPr>
          <w:szCs w:val="24"/>
        </w:rPr>
        <w:t>，营运期生活污水的产生量为</w:t>
      </w:r>
      <w:r w:rsidRPr="008C6DB8">
        <w:t>1.84m3/d</w:t>
      </w:r>
      <w:r w:rsidRPr="008C6DB8">
        <w:t>（</w:t>
      </w:r>
      <w:r w:rsidRPr="008C6DB8">
        <w:t>552m3/a</w:t>
      </w:r>
      <w:r w:rsidRPr="008C6DB8">
        <w:t>）</w:t>
      </w:r>
      <w:r w:rsidRPr="008C6DB8">
        <w:rPr>
          <w:szCs w:val="24"/>
        </w:rPr>
        <w:t>。</w:t>
      </w:r>
      <w:r w:rsidRPr="008C6DB8">
        <w:t>生活污水产量较小，水质较简单，废水中各污染物浓度情况：</w:t>
      </w:r>
      <w:r w:rsidRPr="008C6DB8">
        <w:rPr>
          <w:szCs w:val="24"/>
        </w:rPr>
        <w:t>COD</w:t>
      </w:r>
      <w:r w:rsidRPr="008C6DB8">
        <w:rPr>
          <w:szCs w:val="24"/>
        </w:rPr>
        <w:t>：</w:t>
      </w:r>
      <w:r w:rsidRPr="008C6DB8">
        <w:rPr>
          <w:szCs w:val="24"/>
        </w:rPr>
        <w:t>350mg/</w:t>
      </w:r>
      <w:r w:rsidRPr="008C6DB8">
        <w:rPr>
          <w:snapToGrid w:val="0"/>
          <w:szCs w:val="24"/>
        </w:rPr>
        <w:t>L</w:t>
      </w:r>
      <w:r w:rsidRPr="008C6DB8">
        <w:rPr>
          <w:szCs w:val="24"/>
        </w:rPr>
        <w:t>、</w:t>
      </w:r>
      <w:r w:rsidRPr="008C6DB8">
        <w:rPr>
          <w:szCs w:val="24"/>
        </w:rPr>
        <w:t>BOD</w:t>
      </w:r>
      <w:r w:rsidRPr="008C6DB8">
        <w:rPr>
          <w:szCs w:val="24"/>
          <w:vertAlign w:val="subscript"/>
        </w:rPr>
        <w:t>5</w:t>
      </w:r>
      <w:r w:rsidRPr="008C6DB8">
        <w:rPr>
          <w:szCs w:val="24"/>
        </w:rPr>
        <w:t>：</w:t>
      </w:r>
      <w:r w:rsidRPr="008C6DB8">
        <w:rPr>
          <w:szCs w:val="24"/>
        </w:rPr>
        <w:t>200mg/</w:t>
      </w:r>
      <w:r w:rsidRPr="008C6DB8">
        <w:rPr>
          <w:snapToGrid w:val="0"/>
          <w:szCs w:val="24"/>
        </w:rPr>
        <w:t>L</w:t>
      </w:r>
      <w:r w:rsidRPr="008C6DB8">
        <w:rPr>
          <w:szCs w:val="24"/>
        </w:rPr>
        <w:t xml:space="preserve"> </w:t>
      </w:r>
      <w:r w:rsidRPr="008C6DB8">
        <w:rPr>
          <w:szCs w:val="24"/>
        </w:rPr>
        <w:t>、</w:t>
      </w:r>
      <w:r w:rsidRPr="008C6DB8">
        <w:rPr>
          <w:szCs w:val="24"/>
        </w:rPr>
        <w:t>NH</w:t>
      </w:r>
      <w:r w:rsidRPr="008C6DB8">
        <w:rPr>
          <w:szCs w:val="24"/>
          <w:vertAlign w:val="subscript"/>
        </w:rPr>
        <w:t>3</w:t>
      </w:r>
      <w:r w:rsidRPr="008C6DB8">
        <w:rPr>
          <w:szCs w:val="24"/>
        </w:rPr>
        <w:t>-N</w:t>
      </w:r>
      <w:r w:rsidRPr="008C6DB8">
        <w:rPr>
          <w:szCs w:val="24"/>
        </w:rPr>
        <w:t>：</w:t>
      </w:r>
      <w:r w:rsidRPr="008C6DB8">
        <w:rPr>
          <w:szCs w:val="24"/>
        </w:rPr>
        <w:t>30mg/</w:t>
      </w:r>
      <w:r w:rsidRPr="008C6DB8">
        <w:rPr>
          <w:snapToGrid w:val="0"/>
          <w:szCs w:val="24"/>
        </w:rPr>
        <w:t>L</w:t>
      </w:r>
      <w:r w:rsidRPr="008C6DB8">
        <w:rPr>
          <w:szCs w:val="24"/>
        </w:rPr>
        <w:t>、</w:t>
      </w:r>
      <w:r w:rsidRPr="008C6DB8">
        <w:rPr>
          <w:szCs w:val="24"/>
        </w:rPr>
        <w:t>SS</w:t>
      </w:r>
      <w:r w:rsidRPr="008C6DB8">
        <w:rPr>
          <w:szCs w:val="24"/>
        </w:rPr>
        <w:t>：</w:t>
      </w:r>
      <w:r w:rsidRPr="008C6DB8">
        <w:rPr>
          <w:szCs w:val="24"/>
        </w:rPr>
        <w:t>200mg/</w:t>
      </w:r>
      <w:r w:rsidRPr="008C6DB8">
        <w:rPr>
          <w:snapToGrid w:val="0"/>
          <w:szCs w:val="24"/>
        </w:rPr>
        <w:t>L</w:t>
      </w:r>
      <w:r w:rsidRPr="008C6DB8">
        <w:rPr>
          <w:szCs w:val="24"/>
        </w:rPr>
        <w:t>。</w:t>
      </w:r>
      <w:r w:rsidRPr="008C6DB8">
        <w:t>生活污水经化粪池处理后作为农肥使用，</w:t>
      </w:r>
      <w:r w:rsidRPr="008C6DB8">
        <w:rPr>
          <w:szCs w:val="24"/>
        </w:rPr>
        <w:t>无外排。</w:t>
      </w:r>
    </w:p>
    <w:p w:rsidR="00121829" w:rsidRPr="008C6DB8" w:rsidRDefault="008439FE">
      <w:pPr>
        <w:pStyle w:val="10"/>
        <w:ind w:firstLine="480"/>
      </w:pPr>
      <w:r w:rsidRPr="008C6DB8">
        <w:t>（</w:t>
      </w:r>
      <w:r w:rsidRPr="008C6DB8">
        <w:t>3</w:t>
      </w:r>
      <w:r w:rsidRPr="008C6DB8">
        <w:t>）生产废水</w:t>
      </w:r>
    </w:p>
    <w:p w:rsidR="00E71FBA" w:rsidRPr="008C6DB8" w:rsidRDefault="00E71FBA" w:rsidP="00E71FBA">
      <w:pPr>
        <w:pStyle w:val="10"/>
        <w:ind w:firstLine="480"/>
        <w:rPr>
          <w:u w:val="single"/>
        </w:rPr>
      </w:pPr>
      <w:r w:rsidRPr="008C6DB8">
        <w:rPr>
          <w:u w:val="single"/>
        </w:rPr>
        <w:t>生产用水主要为砂石生产线用水。根据业主提供的相关资料及本报告前节水平衡图可知，本</w:t>
      </w:r>
      <w:proofErr w:type="gramStart"/>
      <w:r w:rsidRPr="008C6DB8">
        <w:rPr>
          <w:u w:val="single"/>
        </w:rPr>
        <w:t>项目洗砂机</w:t>
      </w:r>
      <w:proofErr w:type="gramEnd"/>
      <w:r w:rsidRPr="008C6DB8">
        <w:rPr>
          <w:u w:val="single"/>
        </w:rPr>
        <w:t>补充新水量为</w:t>
      </w:r>
      <w:r w:rsidRPr="008C6DB8">
        <w:rPr>
          <w:u w:val="single"/>
        </w:rPr>
        <w:t>480.2m</w:t>
      </w:r>
      <w:r w:rsidRPr="008C6DB8">
        <w:rPr>
          <w:u w:val="single"/>
          <w:vertAlign w:val="superscript"/>
        </w:rPr>
        <w:t>3</w:t>
      </w:r>
      <w:r w:rsidRPr="008C6DB8">
        <w:rPr>
          <w:u w:val="single"/>
        </w:rPr>
        <w:t>/d</w:t>
      </w:r>
      <w:r w:rsidRPr="008C6DB8">
        <w:rPr>
          <w:u w:val="single"/>
        </w:rPr>
        <w:t>，</w:t>
      </w:r>
      <w:proofErr w:type="gramStart"/>
      <w:r w:rsidRPr="008C6DB8">
        <w:rPr>
          <w:u w:val="single"/>
        </w:rPr>
        <w:t>洗砂机</w:t>
      </w:r>
      <w:proofErr w:type="gramEnd"/>
      <w:r w:rsidRPr="008C6DB8">
        <w:rPr>
          <w:u w:val="single"/>
        </w:rPr>
        <w:t>循环水量为</w:t>
      </w:r>
      <w:r w:rsidRPr="008C6DB8">
        <w:rPr>
          <w:u w:val="single"/>
        </w:rPr>
        <w:t>1600.7m</w:t>
      </w:r>
      <w:r w:rsidRPr="008C6DB8">
        <w:rPr>
          <w:u w:val="single"/>
          <w:vertAlign w:val="superscript"/>
        </w:rPr>
        <w:t>3</w:t>
      </w:r>
      <w:r w:rsidRPr="008C6DB8">
        <w:rPr>
          <w:u w:val="single"/>
        </w:rPr>
        <w:t>/d</w:t>
      </w:r>
      <w:r w:rsidRPr="008C6DB8">
        <w:rPr>
          <w:u w:val="single"/>
        </w:rPr>
        <w:t>。</w:t>
      </w:r>
      <w:r w:rsidRPr="008C6DB8">
        <w:rPr>
          <w:snapToGrid w:val="0"/>
          <w:szCs w:val="24"/>
          <w:u w:val="single"/>
        </w:rPr>
        <w:t>项目生产废水经浓密</w:t>
      </w:r>
      <w:proofErr w:type="gramStart"/>
      <w:r w:rsidRPr="008C6DB8">
        <w:rPr>
          <w:snapToGrid w:val="0"/>
          <w:szCs w:val="24"/>
          <w:u w:val="single"/>
        </w:rPr>
        <w:t>罐处理</w:t>
      </w:r>
      <w:proofErr w:type="gramEnd"/>
      <w:r w:rsidRPr="008C6DB8">
        <w:rPr>
          <w:snapToGrid w:val="0"/>
          <w:szCs w:val="24"/>
          <w:u w:val="single"/>
        </w:rPr>
        <w:t>后回用于生产。</w:t>
      </w:r>
    </w:p>
    <w:p w:rsidR="00121829" w:rsidRPr="008C6DB8" w:rsidRDefault="008439FE">
      <w:pPr>
        <w:pStyle w:val="10"/>
        <w:ind w:firstLine="480"/>
      </w:pPr>
      <w:r w:rsidRPr="008C6DB8">
        <w:t>（</w:t>
      </w:r>
      <w:r w:rsidRPr="008C6DB8">
        <w:t>4</w:t>
      </w:r>
      <w:r w:rsidRPr="008C6DB8">
        <w:t>）拟采取的地表水污染防治措施：</w:t>
      </w:r>
    </w:p>
    <w:p w:rsidR="00121829" w:rsidRPr="008C6DB8" w:rsidRDefault="008439FE">
      <w:pPr>
        <w:pStyle w:val="10"/>
        <w:ind w:firstLine="480"/>
      </w:pPr>
      <w:r w:rsidRPr="008C6DB8">
        <w:rPr>
          <w:rFonts w:ascii="宋体" w:hAnsi="宋体" w:cs="宋体" w:hint="eastAsia"/>
        </w:rPr>
        <w:t>①</w:t>
      </w:r>
      <w:r w:rsidRPr="008C6DB8">
        <w:t>生活污水经化粪池处理后用于周边农田菜地施肥。</w:t>
      </w:r>
    </w:p>
    <w:p w:rsidR="00121829" w:rsidRPr="008C6DB8" w:rsidRDefault="008439FE">
      <w:pPr>
        <w:pStyle w:val="10"/>
        <w:ind w:firstLine="480"/>
      </w:pPr>
      <w:r w:rsidRPr="008C6DB8">
        <w:rPr>
          <w:rFonts w:ascii="宋体" w:hAnsi="宋体" w:cs="宋体" w:hint="eastAsia"/>
        </w:rPr>
        <w:t>②</w:t>
      </w:r>
      <w:proofErr w:type="gramStart"/>
      <w:r w:rsidRPr="008C6DB8">
        <w:t>本环评要求</w:t>
      </w:r>
      <w:proofErr w:type="gramEnd"/>
      <w:r w:rsidRPr="008C6DB8">
        <w:t>建设单位完善厂区内截排水沟、在厂区北侧布置不小于</w:t>
      </w:r>
      <w:r w:rsidR="008F2906" w:rsidRPr="008C6DB8">
        <w:t>150</w:t>
      </w:r>
      <w:r w:rsidRPr="008C6DB8">
        <w:t>m</w:t>
      </w:r>
      <w:r w:rsidRPr="008C6DB8">
        <w:rPr>
          <w:vertAlign w:val="superscript"/>
        </w:rPr>
        <w:t>3</w:t>
      </w:r>
      <w:r w:rsidRPr="008C6DB8">
        <w:t>初期雨水池。</w:t>
      </w:r>
    </w:p>
    <w:p w:rsidR="00121829" w:rsidRPr="008C6DB8" w:rsidRDefault="008439FE">
      <w:pPr>
        <w:pStyle w:val="10"/>
        <w:ind w:firstLine="480"/>
      </w:pPr>
      <w:r w:rsidRPr="008C6DB8">
        <w:t>通过采取上述措施后，本项目产生的废水对项目周边水环境影响较小。</w:t>
      </w:r>
    </w:p>
    <w:p w:rsidR="00121829" w:rsidRPr="00453C52" w:rsidRDefault="008439FE">
      <w:pPr>
        <w:pStyle w:val="3"/>
        <w:numPr>
          <w:ilvl w:val="0"/>
          <w:numId w:val="0"/>
        </w:numPr>
        <w:ind w:left="720" w:hanging="720"/>
        <w:rPr>
          <w:u w:val="single"/>
        </w:rPr>
      </w:pPr>
      <w:r w:rsidRPr="008C6DB8">
        <w:t xml:space="preserve">7.2.3 </w:t>
      </w:r>
      <w:r w:rsidRPr="00453C52">
        <w:rPr>
          <w:u w:val="single"/>
        </w:rPr>
        <w:t xml:space="preserve"> </w:t>
      </w:r>
      <w:r w:rsidRPr="00453C52">
        <w:rPr>
          <w:u w:val="single"/>
        </w:rPr>
        <w:t>声环境影响</w:t>
      </w:r>
      <w:bookmarkEnd w:id="48"/>
      <w:bookmarkEnd w:id="49"/>
      <w:r w:rsidRPr="00453C52">
        <w:rPr>
          <w:u w:val="single"/>
        </w:rPr>
        <w:t>分析</w:t>
      </w:r>
    </w:p>
    <w:p w:rsidR="00121829" w:rsidRPr="00453C52" w:rsidRDefault="008439FE">
      <w:pPr>
        <w:pStyle w:val="10"/>
        <w:ind w:firstLine="480"/>
        <w:rPr>
          <w:u w:val="single"/>
        </w:rPr>
      </w:pPr>
      <w:bookmarkStart w:id="50" w:name="_Toc64441194"/>
      <w:bookmarkStart w:id="51" w:name="_Toc4226757"/>
      <w:r w:rsidRPr="00453C52">
        <w:rPr>
          <w:u w:val="single"/>
        </w:rPr>
        <w:t>（</w:t>
      </w:r>
      <w:r w:rsidRPr="00453C52">
        <w:rPr>
          <w:u w:val="single"/>
        </w:rPr>
        <w:t>1</w:t>
      </w:r>
      <w:r w:rsidRPr="00453C52">
        <w:rPr>
          <w:u w:val="single"/>
        </w:rPr>
        <w:t>）本项目主要噪声源为给料机、破碎机、振动筛、制砂机、</w:t>
      </w:r>
      <w:proofErr w:type="gramStart"/>
      <w:r w:rsidRPr="00453C52">
        <w:rPr>
          <w:u w:val="single"/>
        </w:rPr>
        <w:t>洗砂机</w:t>
      </w:r>
      <w:proofErr w:type="gramEnd"/>
      <w:r w:rsidRPr="00453C52">
        <w:rPr>
          <w:u w:val="single"/>
        </w:rPr>
        <w:t>、皮带运输机等加工设备运行产生的机械噪声，噪声源强</w:t>
      </w:r>
      <w:r w:rsidRPr="00453C52">
        <w:rPr>
          <w:u w:val="single"/>
        </w:rPr>
        <w:t>70</w:t>
      </w:r>
      <w:r w:rsidRPr="00453C52">
        <w:rPr>
          <w:u w:val="single"/>
        </w:rPr>
        <w:t>～</w:t>
      </w:r>
      <w:r w:rsidRPr="00453C52">
        <w:rPr>
          <w:u w:val="single"/>
        </w:rPr>
        <w:t>95dB(A)</w:t>
      </w:r>
      <w:r w:rsidRPr="00453C52">
        <w:rPr>
          <w:u w:val="single"/>
        </w:rPr>
        <w:t>。项目生产设备噪声和辅助设备噪声为不连续噪声，均布置在室内，交通噪声为不连续噪声。环</w:t>
      </w:r>
      <w:proofErr w:type="gramStart"/>
      <w:r w:rsidRPr="00453C52">
        <w:rPr>
          <w:u w:val="single"/>
        </w:rPr>
        <w:t>评采用点</w:t>
      </w:r>
      <w:proofErr w:type="gramEnd"/>
      <w:r w:rsidRPr="00453C52">
        <w:rPr>
          <w:u w:val="single"/>
        </w:rPr>
        <w:t>声源衰减公式进行预测：</w:t>
      </w:r>
    </w:p>
    <w:p w:rsidR="00121829" w:rsidRPr="00453C52" w:rsidRDefault="008439FE">
      <w:pPr>
        <w:pStyle w:val="10"/>
        <w:ind w:firstLine="480"/>
        <w:rPr>
          <w:u w:val="single"/>
        </w:rPr>
      </w:pPr>
      <w:r w:rsidRPr="00453C52">
        <w:rPr>
          <w:noProof/>
          <w:u w:val="single"/>
        </w:rPr>
        <w:drawing>
          <wp:anchor distT="0" distB="0" distL="114300" distR="114300" simplePos="0" relativeHeight="251657216" behindDoc="0" locked="0" layoutInCell="1" allowOverlap="1" wp14:anchorId="4165986C" wp14:editId="71952E0A">
            <wp:simplePos x="0" y="0"/>
            <wp:positionH relativeFrom="column">
              <wp:posOffset>1955165</wp:posOffset>
            </wp:positionH>
            <wp:positionV relativeFrom="paragraph">
              <wp:posOffset>297180</wp:posOffset>
            </wp:positionV>
            <wp:extent cx="1752600" cy="503555"/>
            <wp:effectExtent l="0" t="0" r="0" b="0"/>
            <wp:wrapTopAndBottom/>
            <wp:docPr id="86" name="图片 10" descr="1523984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0" descr="1523984209(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752600" cy="503555"/>
                    </a:xfrm>
                    <a:prstGeom prst="rect">
                      <a:avLst/>
                    </a:prstGeom>
                    <a:noFill/>
                    <a:ln>
                      <a:noFill/>
                    </a:ln>
                    <a:effectLst/>
                  </pic:spPr>
                </pic:pic>
              </a:graphicData>
            </a:graphic>
          </wp:anchor>
        </w:drawing>
      </w:r>
      <w:r w:rsidRPr="00453C52">
        <w:rPr>
          <w:u w:val="single"/>
        </w:rPr>
        <w:t>噪声随距离增加呈对数衰减关系，用下式进行预测：</w:t>
      </w:r>
    </w:p>
    <w:p w:rsidR="00121829" w:rsidRPr="00453C52" w:rsidRDefault="00121829">
      <w:pPr>
        <w:pStyle w:val="10"/>
        <w:ind w:firstLine="480"/>
        <w:rPr>
          <w:u w:val="single"/>
        </w:rPr>
      </w:pPr>
    </w:p>
    <w:p w:rsidR="00121829" w:rsidRPr="00453C52" w:rsidRDefault="008439FE">
      <w:pPr>
        <w:pStyle w:val="10"/>
        <w:ind w:firstLine="480"/>
        <w:rPr>
          <w:u w:val="single"/>
        </w:rPr>
      </w:pPr>
      <w:r w:rsidRPr="00453C52">
        <w:rPr>
          <w:u w:val="single"/>
        </w:rPr>
        <w:t>式中：</w:t>
      </w:r>
    </w:p>
    <w:p w:rsidR="00121829" w:rsidRPr="00453C52" w:rsidRDefault="008439FE">
      <w:pPr>
        <w:pStyle w:val="10"/>
        <w:ind w:firstLine="480"/>
        <w:rPr>
          <w:u w:val="single"/>
        </w:rPr>
      </w:pPr>
      <w:r w:rsidRPr="00453C52">
        <w:rPr>
          <w:u w:val="single"/>
        </w:rPr>
        <w:t>L</w:t>
      </w:r>
      <w:r w:rsidRPr="00453C52">
        <w:rPr>
          <w:u w:val="single"/>
          <w:vertAlign w:val="subscript"/>
        </w:rPr>
        <w:t>1</w:t>
      </w:r>
      <w:r w:rsidRPr="00453C52">
        <w:rPr>
          <w:u w:val="single"/>
        </w:rPr>
        <w:t>、</w:t>
      </w:r>
      <w:r w:rsidRPr="00453C52">
        <w:rPr>
          <w:u w:val="single"/>
        </w:rPr>
        <w:t>L</w:t>
      </w:r>
      <w:r w:rsidRPr="00453C52">
        <w:rPr>
          <w:u w:val="single"/>
          <w:vertAlign w:val="subscript"/>
        </w:rPr>
        <w:t>2</w:t>
      </w:r>
      <w:r w:rsidRPr="00453C52">
        <w:rPr>
          <w:u w:val="single"/>
        </w:rPr>
        <w:t>——</w:t>
      </w:r>
      <w:r w:rsidRPr="00453C52">
        <w:rPr>
          <w:u w:val="single"/>
        </w:rPr>
        <w:t>分别为距声源</w:t>
      </w:r>
      <w:r w:rsidRPr="00453C52">
        <w:rPr>
          <w:u w:val="single"/>
        </w:rPr>
        <w:t xml:space="preserve"> r</w:t>
      </w:r>
      <w:r w:rsidRPr="00453C52">
        <w:rPr>
          <w:u w:val="single"/>
          <w:vertAlign w:val="subscript"/>
        </w:rPr>
        <w:t>1</w:t>
      </w:r>
      <w:r w:rsidRPr="00453C52">
        <w:rPr>
          <w:u w:val="single"/>
        </w:rPr>
        <w:t>、</w:t>
      </w:r>
      <w:r w:rsidRPr="00453C52">
        <w:rPr>
          <w:u w:val="single"/>
        </w:rPr>
        <w:t>r</w:t>
      </w:r>
      <w:r w:rsidRPr="00453C52">
        <w:rPr>
          <w:u w:val="single"/>
          <w:vertAlign w:val="subscript"/>
        </w:rPr>
        <w:t>2</w:t>
      </w:r>
      <w:r w:rsidRPr="00453C52">
        <w:rPr>
          <w:u w:val="single"/>
        </w:rPr>
        <w:t xml:space="preserve"> </w:t>
      </w:r>
      <w:r w:rsidRPr="00453C52">
        <w:rPr>
          <w:u w:val="single"/>
        </w:rPr>
        <w:t>处的等效</w:t>
      </w:r>
      <w:r w:rsidRPr="00453C52">
        <w:rPr>
          <w:u w:val="single"/>
        </w:rPr>
        <w:t xml:space="preserve"> A </w:t>
      </w:r>
      <w:r w:rsidRPr="00453C52">
        <w:rPr>
          <w:u w:val="single"/>
        </w:rPr>
        <w:t>声级，</w:t>
      </w:r>
      <w:r w:rsidRPr="00453C52">
        <w:rPr>
          <w:u w:val="single"/>
        </w:rPr>
        <w:t>dB(A)</w:t>
      </w:r>
      <w:r w:rsidRPr="00453C52">
        <w:rPr>
          <w:u w:val="single"/>
        </w:rPr>
        <w:t>；</w:t>
      </w:r>
    </w:p>
    <w:p w:rsidR="00121829" w:rsidRPr="00453C52" w:rsidRDefault="008439FE">
      <w:pPr>
        <w:pStyle w:val="10"/>
        <w:ind w:firstLine="480"/>
        <w:rPr>
          <w:u w:val="single"/>
        </w:rPr>
      </w:pPr>
      <w:r w:rsidRPr="00453C52">
        <w:rPr>
          <w:u w:val="single"/>
        </w:rPr>
        <w:t>r</w:t>
      </w:r>
      <w:r w:rsidRPr="00453C52">
        <w:rPr>
          <w:u w:val="single"/>
          <w:vertAlign w:val="subscript"/>
        </w:rPr>
        <w:t>1</w:t>
      </w:r>
      <w:r w:rsidRPr="00453C52">
        <w:rPr>
          <w:u w:val="single"/>
        </w:rPr>
        <w:t>、</w:t>
      </w:r>
      <w:r w:rsidRPr="00453C52">
        <w:rPr>
          <w:u w:val="single"/>
        </w:rPr>
        <w:t>r</w:t>
      </w:r>
      <w:r w:rsidRPr="00453C52">
        <w:rPr>
          <w:u w:val="single"/>
          <w:vertAlign w:val="subscript"/>
        </w:rPr>
        <w:t>2</w:t>
      </w:r>
      <w:r w:rsidRPr="00453C52">
        <w:rPr>
          <w:u w:val="single"/>
        </w:rPr>
        <w:t>——</w:t>
      </w:r>
      <w:r w:rsidRPr="00453C52">
        <w:rPr>
          <w:u w:val="single"/>
        </w:rPr>
        <w:t>为接受点距声源的距离，</w:t>
      </w:r>
      <w:r w:rsidRPr="00453C52">
        <w:rPr>
          <w:u w:val="single"/>
        </w:rPr>
        <w:t>m</w:t>
      </w:r>
      <w:r w:rsidRPr="00453C52">
        <w:rPr>
          <w:u w:val="single"/>
        </w:rPr>
        <w:t>；</w:t>
      </w:r>
    </w:p>
    <w:p w:rsidR="00121829" w:rsidRPr="00453C52" w:rsidRDefault="008439FE">
      <w:pPr>
        <w:pStyle w:val="10"/>
        <w:ind w:firstLine="480"/>
        <w:rPr>
          <w:u w:val="single"/>
        </w:rPr>
      </w:pPr>
      <w:r w:rsidRPr="00453C52">
        <w:rPr>
          <w:u w:val="single"/>
        </w:rPr>
        <w:t>ΔL——</w:t>
      </w:r>
      <w:r w:rsidRPr="00453C52">
        <w:rPr>
          <w:u w:val="single"/>
        </w:rPr>
        <w:t>为其它情况引起的噪声衰减值，包括消声、隔声、吸声等，</w:t>
      </w:r>
      <w:r w:rsidRPr="00453C52">
        <w:rPr>
          <w:u w:val="single"/>
        </w:rPr>
        <w:t>dB(A)</w:t>
      </w:r>
      <w:r w:rsidRPr="00453C52">
        <w:rPr>
          <w:u w:val="single"/>
        </w:rPr>
        <w:t>。</w:t>
      </w:r>
    </w:p>
    <w:p w:rsidR="00121829" w:rsidRPr="00453C52" w:rsidRDefault="008439FE">
      <w:pPr>
        <w:pStyle w:val="10"/>
        <w:ind w:firstLine="480"/>
        <w:rPr>
          <w:u w:val="single"/>
        </w:rPr>
      </w:pPr>
      <w:r w:rsidRPr="00453C52">
        <w:rPr>
          <w:u w:val="single"/>
        </w:rPr>
        <w:t>影响</w:t>
      </w:r>
      <w:r w:rsidRPr="00453C52">
        <w:rPr>
          <w:u w:val="single"/>
        </w:rPr>
        <w:t xml:space="preserve">ΔL </w:t>
      </w:r>
      <w:r w:rsidRPr="00453C52">
        <w:rPr>
          <w:u w:val="single"/>
        </w:rPr>
        <w:t>取值的因素很多，根据工程特点，本项目主要考虑安装隔声垫的隔声影响，一般隔声垫隔声</w:t>
      </w:r>
      <w:r w:rsidRPr="00453C52">
        <w:rPr>
          <w:u w:val="single"/>
        </w:rPr>
        <w:t xml:space="preserve">ΔL </w:t>
      </w:r>
      <w:r w:rsidRPr="00453C52">
        <w:rPr>
          <w:u w:val="single"/>
        </w:rPr>
        <w:t>取值</w:t>
      </w:r>
      <w:r w:rsidRPr="00453C52">
        <w:rPr>
          <w:u w:val="single"/>
        </w:rPr>
        <w:t xml:space="preserve"> 10~30dB(A)</w:t>
      </w:r>
      <w:r w:rsidRPr="00453C52">
        <w:rPr>
          <w:u w:val="single"/>
        </w:rPr>
        <w:t>。</w:t>
      </w:r>
    </w:p>
    <w:p w:rsidR="00121829" w:rsidRPr="00453C52" w:rsidRDefault="008439FE">
      <w:pPr>
        <w:pStyle w:val="10"/>
        <w:ind w:firstLine="480"/>
        <w:rPr>
          <w:u w:val="single"/>
        </w:rPr>
      </w:pPr>
      <w:r w:rsidRPr="00453C52">
        <w:rPr>
          <w:noProof/>
          <w:u w:val="single"/>
        </w:rPr>
        <w:drawing>
          <wp:anchor distT="0" distB="0" distL="114300" distR="114300" simplePos="0" relativeHeight="251656192" behindDoc="0" locked="0" layoutInCell="1" allowOverlap="1" wp14:anchorId="0314286D" wp14:editId="375F9B90">
            <wp:simplePos x="0" y="0"/>
            <wp:positionH relativeFrom="column">
              <wp:posOffset>1722755</wp:posOffset>
            </wp:positionH>
            <wp:positionV relativeFrom="paragraph">
              <wp:posOffset>341630</wp:posOffset>
            </wp:positionV>
            <wp:extent cx="2081530" cy="640715"/>
            <wp:effectExtent l="0" t="0" r="0" b="0"/>
            <wp:wrapTopAndBottom/>
            <wp:docPr id="85" name="图片 9" descr="1523984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9" descr="1523984159(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081530" cy="640715"/>
                    </a:xfrm>
                    <a:prstGeom prst="rect">
                      <a:avLst/>
                    </a:prstGeom>
                    <a:noFill/>
                    <a:ln>
                      <a:noFill/>
                    </a:ln>
                    <a:effectLst/>
                  </pic:spPr>
                </pic:pic>
              </a:graphicData>
            </a:graphic>
          </wp:anchor>
        </w:drawing>
      </w:r>
      <w:r w:rsidRPr="00453C52">
        <w:rPr>
          <w:u w:val="single"/>
        </w:rPr>
        <w:t>多个声源噪声级叠加公式：</w:t>
      </w:r>
    </w:p>
    <w:p w:rsidR="00121829" w:rsidRPr="00453C52" w:rsidRDefault="008439FE">
      <w:pPr>
        <w:pStyle w:val="10"/>
        <w:ind w:firstLine="480"/>
        <w:rPr>
          <w:u w:val="single"/>
        </w:rPr>
      </w:pPr>
      <w:r w:rsidRPr="00453C52">
        <w:rPr>
          <w:u w:val="single"/>
        </w:rPr>
        <w:t>式中：</w:t>
      </w:r>
    </w:p>
    <w:p w:rsidR="00121829" w:rsidRPr="00453C52" w:rsidRDefault="008439FE">
      <w:pPr>
        <w:pStyle w:val="10"/>
        <w:ind w:firstLine="480"/>
        <w:rPr>
          <w:u w:val="single"/>
        </w:rPr>
      </w:pPr>
      <w:r w:rsidRPr="00453C52">
        <w:rPr>
          <w:u w:val="single"/>
        </w:rPr>
        <w:t>L</w:t>
      </w:r>
      <w:r w:rsidRPr="00453C52">
        <w:rPr>
          <w:u w:val="single"/>
          <w:vertAlign w:val="subscript"/>
        </w:rPr>
        <w:t>pe</w:t>
      </w:r>
      <w:r w:rsidRPr="00453C52">
        <w:rPr>
          <w:u w:val="single"/>
        </w:rPr>
        <w:t>——</w:t>
      </w:r>
      <w:r w:rsidRPr="00453C52">
        <w:rPr>
          <w:u w:val="single"/>
        </w:rPr>
        <w:t>叠加后总声级，</w:t>
      </w:r>
      <w:r w:rsidRPr="00453C52">
        <w:rPr>
          <w:u w:val="single"/>
        </w:rPr>
        <w:t>dB(A)</w:t>
      </w:r>
      <w:r w:rsidRPr="00453C52">
        <w:rPr>
          <w:u w:val="single"/>
        </w:rPr>
        <w:t>；</w:t>
      </w:r>
    </w:p>
    <w:p w:rsidR="00121829" w:rsidRPr="00453C52" w:rsidRDefault="008439FE">
      <w:pPr>
        <w:pStyle w:val="10"/>
        <w:ind w:firstLine="480"/>
        <w:rPr>
          <w:u w:val="single"/>
        </w:rPr>
      </w:pPr>
      <w:r w:rsidRPr="00453C52">
        <w:rPr>
          <w:u w:val="single"/>
        </w:rPr>
        <w:t>L</w:t>
      </w:r>
      <w:r w:rsidRPr="00453C52">
        <w:rPr>
          <w:u w:val="single"/>
          <w:vertAlign w:val="subscript"/>
        </w:rPr>
        <w:t>pi</w:t>
      </w:r>
      <w:r w:rsidRPr="00453C52">
        <w:rPr>
          <w:u w:val="single"/>
        </w:rPr>
        <w:t xml:space="preserve">——i </w:t>
      </w:r>
      <w:r w:rsidRPr="00453C52">
        <w:rPr>
          <w:u w:val="single"/>
        </w:rPr>
        <w:t>声源至基准预测点的声级，</w:t>
      </w:r>
      <w:r w:rsidRPr="00453C52">
        <w:rPr>
          <w:u w:val="single"/>
        </w:rPr>
        <w:t>dB(A)</w:t>
      </w:r>
      <w:r w:rsidRPr="00453C52">
        <w:rPr>
          <w:u w:val="single"/>
        </w:rPr>
        <w:t>；</w:t>
      </w:r>
    </w:p>
    <w:p w:rsidR="00121829" w:rsidRPr="00453C52" w:rsidRDefault="008439FE">
      <w:pPr>
        <w:pStyle w:val="10"/>
        <w:ind w:firstLine="480"/>
        <w:rPr>
          <w:u w:val="single"/>
        </w:rPr>
      </w:pPr>
      <w:r w:rsidRPr="00453C52">
        <w:rPr>
          <w:u w:val="single"/>
        </w:rPr>
        <w:t>n——</w:t>
      </w:r>
      <w:r w:rsidRPr="00453C52">
        <w:rPr>
          <w:u w:val="single"/>
        </w:rPr>
        <w:t>噪声源数目。</w:t>
      </w:r>
    </w:p>
    <w:p w:rsidR="00121829" w:rsidRPr="00453C52" w:rsidRDefault="008439FE">
      <w:pPr>
        <w:pStyle w:val="10"/>
        <w:ind w:firstLine="480"/>
        <w:rPr>
          <w:u w:val="single"/>
        </w:rPr>
      </w:pPr>
      <w:r w:rsidRPr="00453C52">
        <w:rPr>
          <w:u w:val="single"/>
        </w:rPr>
        <w:t>由上公式计算出本项目设备噪声预测结果见表</w:t>
      </w:r>
      <w:r w:rsidRPr="00453C52">
        <w:rPr>
          <w:u w:val="single"/>
        </w:rPr>
        <w:t>7.2-3</w:t>
      </w:r>
      <w:r w:rsidRPr="00453C52">
        <w:rPr>
          <w:u w:val="single"/>
        </w:rPr>
        <w:t>。</w:t>
      </w:r>
    </w:p>
    <w:p w:rsidR="00121829" w:rsidRPr="00453C52" w:rsidRDefault="008439FE">
      <w:pPr>
        <w:pStyle w:val="a7"/>
        <w:ind w:firstLine="420"/>
        <w:rPr>
          <w:u w:val="single"/>
        </w:rPr>
      </w:pPr>
      <w:r w:rsidRPr="00453C52">
        <w:rPr>
          <w:u w:val="single"/>
        </w:rPr>
        <w:t>表</w:t>
      </w:r>
      <w:r w:rsidRPr="00453C52">
        <w:rPr>
          <w:u w:val="single"/>
        </w:rPr>
        <w:t xml:space="preserve">7.2-3  </w:t>
      </w:r>
      <w:r w:rsidRPr="00453C52">
        <w:rPr>
          <w:u w:val="single"/>
        </w:rPr>
        <w:t>主要设备噪声源强及治理措施</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1312"/>
        <w:gridCol w:w="1312"/>
        <w:gridCol w:w="1312"/>
        <w:gridCol w:w="1310"/>
        <w:gridCol w:w="1310"/>
        <w:gridCol w:w="1306"/>
      </w:tblGrid>
      <w:tr w:rsidR="00121829" w:rsidRPr="00453C52">
        <w:trPr>
          <w:trHeight w:val="360"/>
          <w:jc w:val="center"/>
        </w:trPr>
        <w:tc>
          <w:tcPr>
            <w:tcW w:w="1312" w:type="dxa"/>
            <w:vMerge w:val="restart"/>
            <w:vAlign w:val="center"/>
          </w:tcPr>
          <w:p w:rsidR="00121829" w:rsidRPr="00453C52" w:rsidRDefault="008439FE">
            <w:pPr>
              <w:pStyle w:val="af4"/>
              <w:rPr>
                <w:sz w:val="20"/>
                <w:szCs w:val="20"/>
                <w:u w:val="single"/>
              </w:rPr>
            </w:pPr>
            <w:r w:rsidRPr="00453C52">
              <w:rPr>
                <w:sz w:val="20"/>
                <w:szCs w:val="20"/>
                <w:u w:val="single"/>
              </w:rPr>
              <w:t>噪声源名称</w:t>
            </w:r>
          </w:p>
        </w:tc>
        <w:tc>
          <w:tcPr>
            <w:tcW w:w="1312" w:type="dxa"/>
            <w:vMerge w:val="restart"/>
            <w:vAlign w:val="center"/>
          </w:tcPr>
          <w:p w:rsidR="00121829" w:rsidRPr="00453C52" w:rsidRDefault="008439FE">
            <w:pPr>
              <w:pStyle w:val="af4"/>
              <w:rPr>
                <w:sz w:val="20"/>
                <w:szCs w:val="20"/>
                <w:u w:val="single"/>
              </w:rPr>
            </w:pPr>
            <w:r w:rsidRPr="00453C52">
              <w:rPr>
                <w:sz w:val="20"/>
                <w:szCs w:val="20"/>
                <w:u w:val="single"/>
              </w:rPr>
              <w:t>源强声压级（</w:t>
            </w:r>
            <w:r w:rsidRPr="00453C52">
              <w:rPr>
                <w:sz w:val="20"/>
                <w:szCs w:val="20"/>
                <w:u w:val="single"/>
              </w:rPr>
              <w:t>dB(A)</w:t>
            </w:r>
            <w:r w:rsidRPr="00453C52">
              <w:rPr>
                <w:sz w:val="20"/>
                <w:szCs w:val="20"/>
                <w:u w:val="single"/>
              </w:rPr>
              <w:t>）</w:t>
            </w:r>
          </w:p>
        </w:tc>
        <w:tc>
          <w:tcPr>
            <w:tcW w:w="1312" w:type="dxa"/>
            <w:vMerge w:val="restart"/>
            <w:vAlign w:val="center"/>
          </w:tcPr>
          <w:p w:rsidR="00121829" w:rsidRPr="00453C52" w:rsidRDefault="008439FE">
            <w:pPr>
              <w:pStyle w:val="af4"/>
              <w:rPr>
                <w:sz w:val="20"/>
                <w:szCs w:val="20"/>
                <w:u w:val="single"/>
              </w:rPr>
            </w:pPr>
            <w:r w:rsidRPr="00453C52">
              <w:rPr>
                <w:sz w:val="20"/>
                <w:szCs w:val="20"/>
                <w:u w:val="single"/>
              </w:rPr>
              <w:t>布置方式</w:t>
            </w:r>
          </w:p>
        </w:tc>
        <w:tc>
          <w:tcPr>
            <w:tcW w:w="1312" w:type="dxa"/>
            <w:vMerge w:val="restart"/>
            <w:vAlign w:val="center"/>
          </w:tcPr>
          <w:p w:rsidR="00121829" w:rsidRPr="00453C52" w:rsidRDefault="008439FE">
            <w:pPr>
              <w:pStyle w:val="af4"/>
              <w:rPr>
                <w:sz w:val="20"/>
                <w:szCs w:val="20"/>
                <w:u w:val="single"/>
              </w:rPr>
            </w:pPr>
            <w:r w:rsidRPr="00453C52">
              <w:rPr>
                <w:sz w:val="20"/>
                <w:szCs w:val="20"/>
                <w:u w:val="single"/>
              </w:rPr>
              <w:t>排放方式</w:t>
            </w:r>
          </w:p>
        </w:tc>
        <w:tc>
          <w:tcPr>
            <w:tcW w:w="2620" w:type="dxa"/>
            <w:gridSpan w:val="2"/>
            <w:vAlign w:val="center"/>
          </w:tcPr>
          <w:p w:rsidR="00121829" w:rsidRPr="00453C52" w:rsidRDefault="008439FE">
            <w:pPr>
              <w:pStyle w:val="af4"/>
              <w:rPr>
                <w:sz w:val="20"/>
                <w:szCs w:val="20"/>
                <w:u w:val="single"/>
              </w:rPr>
            </w:pPr>
            <w:r w:rsidRPr="00453C52">
              <w:rPr>
                <w:sz w:val="20"/>
                <w:szCs w:val="20"/>
                <w:u w:val="single"/>
              </w:rPr>
              <w:t>隔声措施</w:t>
            </w:r>
          </w:p>
        </w:tc>
        <w:tc>
          <w:tcPr>
            <w:tcW w:w="1306" w:type="dxa"/>
            <w:vMerge w:val="restart"/>
            <w:vAlign w:val="center"/>
          </w:tcPr>
          <w:p w:rsidR="00121829" w:rsidRPr="00453C52" w:rsidRDefault="008439FE">
            <w:pPr>
              <w:pStyle w:val="af4"/>
              <w:rPr>
                <w:sz w:val="20"/>
                <w:szCs w:val="20"/>
                <w:u w:val="single"/>
              </w:rPr>
            </w:pPr>
            <w:r w:rsidRPr="00453C52">
              <w:rPr>
                <w:sz w:val="20"/>
                <w:szCs w:val="20"/>
                <w:u w:val="single"/>
              </w:rPr>
              <w:t>隔声措施</w:t>
            </w:r>
          </w:p>
        </w:tc>
      </w:tr>
      <w:tr w:rsidR="00121829" w:rsidRPr="00453C52">
        <w:trPr>
          <w:trHeight w:val="374"/>
          <w:jc w:val="center"/>
        </w:trPr>
        <w:tc>
          <w:tcPr>
            <w:tcW w:w="1312" w:type="dxa"/>
            <w:vMerge/>
            <w:vAlign w:val="center"/>
          </w:tcPr>
          <w:p w:rsidR="00121829" w:rsidRPr="00453C52" w:rsidRDefault="00121829">
            <w:pPr>
              <w:pStyle w:val="af4"/>
              <w:rPr>
                <w:sz w:val="20"/>
                <w:szCs w:val="20"/>
                <w:u w:val="single"/>
              </w:rPr>
            </w:pPr>
          </w:p>
        </w:tc>
        <w:tc>
          <w:tcPr>
            <w:tcW w:w="1312" w:type="dxa"/>
            <w:vMerge/>
            <w:vAlign w:val="center"/>
          </w:tcPr>
          <w:p w:rsidR="00121829" w:rsidRPr="00453C52" w:rsidRDefault="00121829">
            <w:pPr>
              <w:pStyle w:val="af4"/>
              <w:rPr>
                <w:sz w:val="20"/>
                <w:szCs w:val="20"/>
                <w:u w:val="single"/>
              </w:rPr>
            </w:pPr>
          </w:p>
        </w:tc>
        <w:tc>
          <w:tcPr>
            <w:tcW w:w="1312" w:type="dxa"/>
            <w:vMerge/>
            <w:vAlign w:val="center"/>
          </w:tcPr>
          <w:p w:rsidR="00121829" w:rsidRPr="00453C52" w:rsidRDefault="00121829">
            <w:pPr>
              <w:pStyle w:val="af4"/>
              <w:rPr>
                <w:sz w:val="20"/>
                <w:szCs w:val="20"/>
                <w:u w:val="single"/>
              </w:rPr>
            </w:pPr>
          </w:p>
        </w:tc>
        <w:tc>
          <w:tcPr>
            <w:tcW w:w="1312" w:type="dxa"/>
            <w:vMerge/>
            <w:vAlign w:val="center"/>
          </w:tcPr>
          <w:p w:rsidR="00121829" w:rsidRPr="00453C52" w:rsidRDefault="00121829">
            <w:pPr>
              <w:pStyle w:val="af4"/>
              <w:rPr>
                <w:sz w:val="20"/>
                <w:szCs w:val="20"/>
                <w:u w:val="single"/>
              </w:rPr>
            </w:pPr>
          </w:p>
        </w:tc>
        <w:tc>
          <w:tcPr>
            <w:tcW w:w="1310" w:type="dxa"/>
            <w:vAlign w:val="center"/>
          </w:tcPr>
          <w:p w:rsidR="00121829" w:rsidRPr="00453C52" w:rsidRDefault="008439FE">
            <w:pPr>
              <w:pStyle w:val="af4"/>
              <w:rPr>
                <w:sz w:val="20"/>
                <w:szCs w:val="20"/>
                <w:u w:val="single"/>
              </w:rPr>
            </w:pPr>
            <w:r w:rsidRPr="00453C52">
              <w:rPr>
                <w:sz w:val="20"/>
                <w:szCs w:val="20"/>
                <w:u w:val="single"/>
              </w:rPr>
              <w:t>厂房隔声</w:t>
            </w:r>
          </w:p>
          <w:p w:rsidR="00121829" w:rsidRPr="00453C52" w:rsidRDefault="008439FE">
            <w:pPr>
              <w:pStyle w:val="af4"/>
              <w:rPr>
                <w:sz w:val="20"/>
                <w:szCs w:val="20"/>
                <w:u w:val="single"/>
              </w:rPr>
            </w:pPr>
            <w:r w:rsidRPr="00453C52">
              <w:rPr>
                <w:sz w:val="20"/>
                <w:szCs w:val="20"/>
                <w:u w:val="single"/>
              </w:rPr>
              <w:t>（</w:t>
            </w:r>
            <w:r w:rsidRPr="00453C52">
              <w:rPr>
                <w:sz w:val="20"/>
                <w:szCs w:val="20"/>
                <w:u w:val="single"/>
              </w:rPr>
              <w:t>dB(A)</w:t>
            </w:r>
            <w:r w:rsidRPr="00453C52">
              <w:rPr>
                <w:sz w:val="20"/>
                <w:szCs w:val="20"/>
                <w:u w:val="single"/>
              </w:rPr>
              <w:t>）</w:t>
            </w:r>
          </w:p>
        </w:tc>
        <w:tc>
          <w:tcPr>
            <w:tcW w:w="1310" w:type="dxa"/>
            <w:vAlign w:val="center"/>
          </w:tcPr>
          <w:p w:rsidR="00121829" w:rsidRPr="00453C52" w:rsidRDefault="008439FE">
            <w:pPr>
              <w:pStyle w:val="af4"/>
              <w:rPr>
                <w:sz w:val="20"/>
                <w:szCs w:val="20"/>
                <w:u w:val="single"/>
              </w:rPr>
            </w:pPr>
            <w:r w:rsidRPr="00453C52">
              <w:rPr>
                <w:sz w:val="20"/>
                <w:szCs w:val="20"/>
                <w:u w:val="single"/>
              </w:rPr>
              <w:t>厂房隔声</w:t>
            </w:r>
          </w:p>
          <w:p w:rsidR="00121829" w:rsidRPr="00453C52" w:rsidRDefault="008439FE">
            <w:pPr>
              <w:pStyle w:val="af4"/>
              <w:rPr>
                <w:sz w:val="20"/>
                <w:szCs w:val="20"/>
                <w:u w:val="single"/>
              </w:rPr>
            </w:pPr>
            <w:r w:rsidRPr="00453C52">
              <w:rPr>
                <w:sz w:val="20"/>
                <w:szCs w:val="20"/>
                <w:u w:val="single"/>
              </w:rPr>
              <w:t>（</w:t>
            </w:r>
            <w:r w:rsidRPr="00453C52">
              <w:rPr>
                <w:sz w:val="20"/>
                <w:szCs w:val="20"/>
                <w:u w:val="single"/>
              </w:rPr>
              <w:t>dB(A)</w:t>
            </w:r>
            <w:r w:rsidRPr="00453C52">
              <w:rPr>
                <w:sz w:val="20"/>
                <w:szCs w:val="20"/>
                <w:u w:val="single"/>
              </w:rPr>
              <w:t>）</w:t>
            </w:r>
          </w:p>
        </w:tc>
        <w:tc>
          <w:tcPr>
            <w:tcW w:w="1306" w:type="dxa"/>
            <w:vMerge/>
            <w:vAlign w:val="center"/>
          </w:tcPr>
          <w:p w:rsidR="00121829" w:rsidRPr="00453C52" w:rsidRDefault="00121829">
            <w:pPr>
              <w:pStyle w:val="af4"/>
              <w:rPr>
                <w:sz w:val="20"/>
                <w:szCs w:val="20"/>
                <w:u w:val="single"/>
              </w:rPr>
            </w:pPr>
          </w:p>
        </w:tc>
      </w:tr>
      <w:tr w:rsidR="00121829" w:rsidRPr="00453C52">
        <w:trPr>
          <w:trHeight w:val="397"/>
          <w:jc w:val="center"/>
        </w:trPr>
        <w:tc>
          <w:tcPr>
            <w:tcW w:w="1312" w:type="dxa"/>
            <w:vAlign w:val="center"/>
          </w:tcPr>
          <w:p w:rsidR="00121829" w:rsidRPr="00453C52" w:rsidRDefault="008439FE">
            <w:pPr>
              <w:pStyle w:val="af4"/>
              <w:rPr>
                <w:sz w:val="20"/>
                <w:szCs w:val="20"/>
                <w:u w:val="single"/>
              </w:rPr>
            </w:pPr>
            <w:r w:rsidRPr="00453C52">
              <w:rPr>
                <w:sz w:val="20"/>
                <w:szCs w:val="20"/>
                <w:u w:val="single"/>
              </w:rPr>
              <w:t>给料机</w:t>
            </w:r>
          </w:p>
        </w:tc>
        <w:tc>
          <w:tcPr>
            <w:tcW w:w="1312" w:type="dxa"/>
            <w:vAlign w:val="center"/>
          </w:tcPr>
          <w:p w:rsidR="00121829" w:rsidRPr="00453C52" w:rsidRDefault="008439FE">
            <w:pPr>
              <w:pStyle w:val="af4"/>
              <w:rPr>
                <w:sz w:val="20"/>
                <w:szCs w:val="20"/>
                <w:u w:val="single"/>
              </w:rPr>
            </w:pPr>
            <w:r w:rsidRPr="00453C52">
              <w:rPr>
                <w:sz w:val="20"/>
                <w:szCs w:val="20"/>
                <w:u w:val="single"/>
              </w:rPr>
              <w:t>85</w:t>
            </w:r>
          </w:p>
        </w:tc>
        <w:tc>
          <w:tcPr>
            <w:tcW w:w="1312" w:type="dxa"/>
            <w:vAlign w:val="center"/>
          </w:tcPr>
          <w:p w:rsidR="00121829" w:rsidRPr="00453C52" w:rsidRDefault="008439FE">
            <w:pPr>
              <w:pStyle w:val="af4"/>
              <w:rPr>
                <w:sz w:val="20"/>
                <w:szCs w:val="20"/>
                <w:u w:val="single"/>
              </w:rPr>
            </w:pPr>
            <w:r w:rsidRPr="00453C52">
              <w:rPr>
                <w:sz w:val="20"/>
                <w:szCs w:val="20"/>
                <w:u w:val="single"/>
              </w:rPr>
              <w:t>室内</w:t>
            </w:r>
          </w:p>
        </w:tc>
        <w:tc>
          <w:tcPr>
            <w:tcW w:w="1312" w:type="dxa"/>
            <w:vAlign w:val="center"/>
          </w:tcPr>
          <w:p w:rsidR="00121829" w:rsidRPr="00453C52" w:rsidRDefault="008439FE">
            <w:pPr>
              <w:pStyle w:val="af4"/>
              <w:rPr>
                <w:sz w:val="20"/>
                <w:szCs w:val="20"/>
                <w:u w:val="single"/>
              </w:rPr>
            </w:pPr>
            <w:r w:rsidRPr="00453C52">
              <w:rPr>
                <w:sz w:val="20"/>
                <w:szCs w:val="20"/>
                <w:u w:val="single"/>
              </w:rPr>
              <w:t>连续</w:t>
            </w:r>
          </w:p>
        </w:tc>
        <w:tc>
          <w:tcPr>
            <w:tcW w:w="1310" w:type="dxa"/>
            <w:vAlign w:val="center"/>
          </w:tcPr>
          <w:p w:rsidR="00121829" w:rsidRPr="00453C52" w:rsidRDefault="008439FE">
            <w:pPr>
              <w:pStyle w:val="af4"/>
              <w:rPr>
                <w:sz w:val="20"/>
                <w:szCs w:val="20"/>
                <w:u w:val="single"/>
              </w:rPr>
            </w:pPr>
            <w:r w:rsidRPr="00453C52">
              <w:rPr>
                <w:sz w:val="20"/>
                <w:szCs w:val="20"/>
                <w:u w:val="single"/>
              </w:rPr>
              <w:t>-10</w:t>
            </w:r>
          </w:p>
        </w:tc>
        <w:tc>
          <w:tcPr>
            <w:tcW w:w="1310" w:type="dxa"/>
            <w:vAlign w:val="center"/>
          </w:tcPr>
          <w:p w:rsidR="00121829" w:rsidRPr="00453C52" w:rsidRDefault="008439FE">
            <w:pPr>
              <w:pStyle w:val="af4"/>
              <w:rPr>
                <w:sz w:val="20"/>
                <w:szCs w:val="20"/>
                <w:u w:val="single"/>
              </w:rPr>
            </w:pPr>
            <w:r w:rsidRPr="00453C52">
              <w:rPr>
                <w:sz w:val="20"/>
                <w:szCs w:val="20"/>
                <w:u w:val="single"/>
              </w:rPr>
              <w:t>3</w:t>
            </w:r>
          </w:p>
        </w:tc>
        <w:tc>
          <w:tcPr>
            <w:tcW w:w="1306" w:type="dxa"/>
            <w:vAlign w:val="center"/>
          </w:tcPr>
          <w:p w:rsidR="00121829" w:rsidRPr="00453C52" w:rsidRDefault="008439FE">
            <w:pPr>
              <w:pStyle w:val="af4"/>
              <w:rPr>
                <w:sz w:val="20"/>
                <w:szCs w:val="20"/>
                <w:u w:val="single"/>
              </w:rPr>
            </w:pPr>
            <w:r w:rsidRPr="00453C52">
              <w:rPr>
                <w:sz w:val="20"/>
                <w:szCs w:val="20"/>
                <w:u w:val="single"/>
              </w:rPr>
              <w:t>72</w:t>
            </w:r>
          </w:p>
        </w:tc>
      </w:tr>
      <w:tr w:rsidR="00121829" w:rsidRPr="00453C52">
        <w:trPr>
          <w:trHeight w:val="397"/>
          <w:jc w:val="center"/>
        </w:trPr>
        <w:tc>
          <w:tcPr>
            <w:tcW w:w="1312" w:type="dxa"/>
            <w:vAlign w:val="center"/>
          </w:tcPr>
          <w:p w:rsidR="00121829" w:rsidRPr="00453C52" w:rsidRDefault="008439FE">
            <w:pPr>
              <w:pStyle w:val="af4"/>
              <w:rPr>
                <w:sz w:val="20"/>
                <w:szCs w:val="20"/>
                <w:u w:val="single"/>
              </w:rPr>
            </w:pPr>
            <w:r w:rsidRPr="00453C52">
              <w:rPr>
                <w:sz w:val="20"/>
                <w:szCs w:val="20"/>
                <w:u w:val="single"/>
              </w:rPr>
              <w:t>鄂式破碎机</w:t>
            </w:r>
          </w:p>
        </w:tc>
        <w:tc>
          <w:tcPr>
            <w:tcW w:w="1312" w:type="dxa"/>
            <w:vAlign w:val="center"/>
          </w:tcPr>
          <w:p w:rsidR="00121829" w:rsidRPr="00453C52" w:rsidRDefault="008439FE">
            <w:pPr>
              <w:pStyle w:val="af4"/>
              <w:rPr>
                <w:sz w:val="20"/>
                <w:szCs w:val="20"/>
                <w:u w:val="single"/>
              </w:rPr>
            </w:pPr>
            <w:r w:rsidRPr="00453C52">
              <w:rPr>
                <w:sz w:val="20"/>
                <w:szCs w:val="20"/>
                <w:u w:val="single"/>
              </w:rPr>
              <w:t>85</w:t>
            </w:r>
          </w:p>
        </w:tc>
        <w:tc>
          <w:tcPr>
            <w:tcW w:w="1312" w:type="dxa"/>
            <w:vAlign w:val="center"/>
          </w:tcPr>
          <w:p w:rsidR="00121829" w:rsidRPr="00453C52" w:rsidRDefault="008439FE">
            <w:pPr>
              <w:pStyle w:val="af4"/>
              <w:rPr>
                <w:sz w:val="20"/>
                <w:szCs w:val="20"/>
                <w:u w:val="single"/>
              </w:rPr>
            </w:pPr>
            <w:r w:rsidRPr="00453C52">
              <w:rPr>
                <w:sz w:val="20"/>
                <w:szCs w:val="20"/>
                <w:u w:val="single"/>
              </w:rPr>
              <w:t>室内</w:t>
            </w:r>
          </w:p>
        </w:tc>
        <w:tc>
          <w:tcPr>
            <w:tcW w:w="1312" w:type="dxa"/>
            <w:vAlign w:val="center"/>
          </w:tcPr>
          <w:p w:rsidR="00121829" w:rsidRPr="00453C52" w:rsidRDefault="008439FE">
            <w:pPr>
              <w:pStyle w:val="af4"/>
              <w:rPr>
                <w:sz w:val="20"/>
                <w:szCs w:val="20"/>
                <w:u w:val="single"/>
              </w:rPr>
            </w:pPr>
            <w:r w:rsidRPr="00453C52">
              <w:rPr>
                <w:sz w:val="20"/>
                <w:szCs w:val="20"/>
                <w:u w:val="single"/>
              </w:rPr>
              <w:t>连续</w:t>
            </w:r>
          </w:p>
        </w:tc>
        <w:tc>
          <w:tcPr>
            <w:tcW w:w="1310" w:type="dxa"/>
            <w:vAlign w:val="center"/>
          </w:tcPr>
          <w:p w:rsidR="00121829" w:rsidRPr="00453C52" w:rsidRDefault="008439FE">
            <w:pPr>
              <w:pStyle w:val="af4"/>
              <w:rPr>
                <w:sz w:val="20"/>
                <w:szCs w:val="20"/>
                <w:u w:val="single"/>
              </w:rPr>
            </w:pPr>
            <w:r w:rsidRPr="00453C52">
              <w:rPr>
                <w:sz w:val="20"/>
                <w:szCs w:val="20"/>
                <w:u w:val="single"/>
              </w:rPr>
              <w:t>-10</w:t>
            </w:r>
          </w:p>
        </w:tc>
        <w:tc>
          <w:tcPr>
            <w:tcW w:w="1310" w:type="dxa"/>
            <w:vAlign w:val="center"/>
          </w:tcPr>
          <w:p w:rsidR="00121829" w:rsidRPr="00453C52" w:rsidRDefault="008439FE">
            <w:pPr>
              <w:pStyle w:val="af4"/>
              <w:rPr>
                <w:sz w:val="20"/>
                <w:szCs w:val="20"/>
                <w:u w:val="single"/>
              </w:rPr>
            </w:pPr>
            <w:r w:rsidRPr="00453C52">
              <w:rPr>
                <w:sz w:val="20"/>
                <w:szCs w:val="20"/>
                <w:u w:val="single"/>
              </w:rPr>
              <w:t>3</w:t>
            </w:r>
          </w:p>
        </w:tc>
        <w:tc>
          <w:tcPr>
            <w:tcW w:w="1306" w:type="dxa"/>
            <w:vAlign w:val="center"/>
          </w:tcPr>
          <w:p w:rsidR="00121829" w:rsidRPr="00453C52" w:rsidRDefault="008439FE">
            <w:pPr>
              <w:pStyle w:val="af4"/>
              <w:rPr>
                <w:sz w:val="20"/>
                <w:szCs w:val="20"/>
                <w:u w:val="single"/>
              </w:rPr>
            </w:pPr>
            <w:r w:rsidRPr="00453C52">
              <w:rPr>
                <w:sz w:val="20"/>
                <w:szCs w:val="20"/>
                <w:u w:val="single"/>
              </w:rPr>
              <w:t>72</w:t>
            </w:r>
          </w:p>
        </w:tc>
      </w:tr>
      <w:tr w:rsidR="00121829" w:rsidRPr="00453C52">
        <w:trPr>
          <w:trHeight w:val="397"/>
          <w:jc w:val="center"/>
        </w:trPr>
        <w:tc>
          <w:tcPr>
            <w:tcW w:w="1312" w:type="dxa"/>
            <w:vAlign w:val="center"/>
          </w:tcPr>
          <w:p w:rsidR="00121829" w:rsidRPr="00453C52" w:rsidRDefault="008439FE" w:rsidP="0066312D">
            <w:pPr>
              <w:pStyle w:val="af4"/>
              <w:rPr>
                <w:sz w:val="20"/>
                <w:szCs w:val="20"/>
                <w:u w:val="single"/>
              </w:rPr>
            </w:pPr>
            <w:r w:rsidRPr="00453C52">
              <w:rPr>
                <w:sz w:val="20"/>
                <w:szCs w:val="20"/>
                <w:u w:val="single"/>
              </w:rPr>
              <w:t>圆</w:t>
            </w:r>
            <w:r w:rsidR="0066312D" w:rsidRPr="00453C52">
              <w:rPr>
                <w:sz w:val="20"/>
                <w:szCs w:val="20"/>
                <w:u w:val="single"/>
              </w:rPr>
              <w:t>锥</w:t>
            </w:r>
            <w:r w:rsidRPr="00453C52">
              <w:rPr>
                <w:sz w:val="20"/>
                <w:szCs w:val="20"/>
                <w:u w:val="single"/>
              </w:rPr>
              <w:t>破碎机</w:t>
            </w:r>
          </w:p>
        </w:tc>
        <w:tc>
          <w:tcPr>
            <w:tcW w:w="1312" w:type="dxa"/>
            <w:vAlign w:val="center"/>
          </w:tcPr>
          <w:p w:rsidR="00121829" w:rsidRPr="00453C52" w:rsidRDefault="008439FE">
            <w:pPr>
              <w:pStyle w:val="af4"/>
              <w:rPr>
                <w:sz w:val="20"/>
                <w:szCs w:val="20"/>
                <w:u w:val="single"/>
              </w:rPr>
            </w:pPr>
            <w:r w:rsidRPr="00453C52">
              <w:rPr>
                <w:sz w:val="20"/>
                <w:szCs w:val="20"/>
                <w:u w:val="single"/>
              </w:rPr>
              <w:t>85</w:t>
            </w:r>
          </w:p>
        </w:tc>
        <w:tc>
          <w:tcPr>
            <w:tcW w:w="1312" w:type="dxa"/>
            <w:vAlign w:val="center"/>
          </w:tcPr>
          <w:p w:rsidR="00121829" w:rsidRPr="00453C52" w:rsidRDefault="008439FE">
            <w:pPr>
              <w:pStyle w:val="af4"/>
              <w:rPr>
                <w:sz w:val="20"/>
                <w:szCs w:val="20"/>
                <w:u w:val="single"/>
              </w:rPr>
            </w:pPr>
            <w:r w:rsidRPr="00453C52">
              <w:rPr>
                <w:sz w:val="20"/>
                <w:szCs w:val="20"/>
                <w:u w:val="single"/>
              </w:rPr>
              <w:t>室内</w:t>
            </w:r>
          </w:p>
        </w:tc>
        <w:tc>
          <w:tcPr>
            <w:tcW w:w="1312" w:type="dxa"/>
            <w:vAlign w:val="center"/>
          </w:tcPr>
          <w:p w:rsidR="00121829" w:rsidRPr="00453C52" w:rsidRDefault="008439FE">
            <w:pPr>
              <w:pStyle w:val="af4"/>
              <w:rPr>
                <w:sz w:val="20"/>
                <w:szCs w:val="20"/>
                <w:u w:val="single"/>
              </w:rPr>
            </w:pPr>
            <w:r w:rsidRPr="00453C52">
              <w:rPr>
                <w:sz w:val="20"/>
                <w:szCs w:val="20"/>
                <w:u w:val="single"/>
              </w:rPr>
              <w:t>连续</w:t>
            </w:r>
          </w:p>
        </w:tc>
        <w:tc>
          <w:tcPr>
            <w:tcW w:w="1310" w:type="dxa"/>
            <w:vAlign w:val="center"/>
          </w:tcPr>
          <w:p w:rsidR="00121829" w:rsidRPr="00453C52" w:rsidRDefault="008439FE">
            <w:pPr>
              <w:pStyle w:val="af4"/>
              <w:rPr>
                <w:sz w:val="20"/>
                <w:szCs w:val="20"/>
                <w:u w:val="single"/>
              </w:rPr>
            </w:pPr>
            <w:r w:rsidRPr="00453C52">
              <w:rPr>
                <w:sz w:val="20"/>
                <w:szCs w:val="20"/>
                <w:u w:val="single"/>
              </w:rPr>
              <w:t>-10</w:t>
            </w:r>
          </w:p>
        </w:tc>
        <w:tc>
          <w:tcPr>
            <w:tcW w:w="1310" w:type="dxa"/>
            <w:vAlign w:val="center"/>
          </w:tcPr>
          <w:p w:rsidR="00121829" w:rsidRPr="00453C52" w:rsidRDefault="008439FE">
            <w:pPr>
              <w:pStyle w:val="af4"/>
              <w:rPr>
                <w:sz w:val="20"/>
                <w:szCs w:val="20"/>
                <w:u w:val="single"/>
              </w:rPr>
            </w:pPr>
            <w:r w:rsidRPr="00453C52">
              <w:rPr>
                <w:sz w:val="20"/>
                <w:szCs w:val="20"/>
                <w:u w:val="single"/>
              </w:rPr>
              <w:t>3</w:t>
            </w:r>
          </w:p>
        </w:tc>
        <w:tc>
          <w:tcPr>
            <w:tcW w:w="1306" w:type="dxa"/>
            <w:vAlign w:val="center"/>
          </w:tcPr>
          <w:p w:rsidR="00121829" w:rsidRPr="00453C52" w:rsidRDefault="008439FE">
            <w:pPr>
              <w:pStyle w:val="af4"/>
              <w:rPr>
                <w:sz w:val="20"/>
                <w:szCs w:val="20"/>
                <w:u w:val="single"/>
              </w:rPr>
            </w:pPr>
            <w:r w:rsidRPr="00453C52">
              <w:rPr>
                <w:sz w:val="20"/>
                <w:szCs w:val="20"/>
                <w:u w:val="single"/>
              </w:rPr>
              <w:t>72</w:t>
            </w:r>
          </w:p>
        </w:tc>
      </w:tr>
      <w:tr w:rsidR="00121829" w:rsidRPr="00453C52">
        <w:trPr>
          <w:trHeight w:val="397"/>
          <w:jc w:val="center"/>
        </w:trPr>
        <w:tc>
          <w:tcPr>
            <w:tcW w:w="1312" w:type="dxa"/>
            <w:vAlign w:val="center"/>
          </w:tcPr>
          <w:p w:rsidR="00121829" w:rsidRPr="00453C52" w:rsidRDefault="008439FE">
            <w:pPr>
              <w:pStyle w:val="af4"/>
              <w:rPr>
                <w:sz w:val="20"/>
                <w:szCs w:val="20"/>
                <w:u w:val="single"/>
              </w:rPr>
            </w:pPr>
            <w:r w:rsidRPr="00453C52">
              <w:rPr>
                <w:sz w:val="20"/>
                <w:szCs w:val="20"/>
                <w:u w:val="single"/>
              </w:rPr>
              <w:t>振动筛</w:t>
            </w:r>
          </w:p>
        </w:tc>
        <w:tc>
          <w:tcPr>
            <w:tcW w:w="1312" w:type="dxa"/>
            <w:vAlign w:val="center"/>
          </w:tcPr>
          <w:p w:rsidR="00121829" w:rsidRPr="00453C52" w:rsidRDefault="008439FE">
            <w:pPr>
              <w:pStyle w:val="af4"/>
              <w:rPr>
                <w:sz w:val="20"/>
                <w:szCs w:val="20"/>
                <w:u w:val="single"/>
              </w:rPr>
            </w:pPr>
            <w:r w:rsidRPr="00453C52">
              <w:rPr>
                <w:sz w:val="20"/>
                <w:szCs w:val="20"/>
                <w:u w:val="single"/>
              </w:rPr>
              <w:t>80</w:t>
            </w:r>
          </w:p>
        </w:tc>
        <w:tc>
          <w:tcPr>
            <w:tcW w:w="1312" w:type="dxa"/>
            <w:vAlign w:val="center"/>
          </w:tcPr>
          <w:p w:rsidR="00121829" w:rsidRPr="00453C52" w:rsidRDefault="008439FE">
            <w:pPr>
              <w:pStyle w:val="af4"/>
              <w:rPr>
                <w:sz w:val="20"/>
                <w:szCs w:val="20"/>
                <w:u w:val="single"/>
              </w:rPr>
            </w:pPr>
            <w:r w:rsidRPr="00453C52">
              <w:rPr>
                <w:sz w:val="20"/>
                <w:szCs w:val="20"/>
                <w:u w:val="single"/>
              </w:rPr>
              <w:t>室内</w:t>
            </w:r>
          </w:p>
        </w:tc>
        <w:tc>
          <w:tcPr>
            <w:tcW w:w="1312" w:type="dxa"/>
            <w:vAlign w:val="center"/>
          </w:tcPr>
          <w:p w:rsidR="00121829" w:rsidRPr="00453C52" w:rsidRDefault="008439FE">
            <w:pPr>
              <w:pStyle w:val="af4"/>
              <w:rPr>
                <w:sz w:val="20"/>
                <w:szCs w:val="20"/>
                <w:u w:val="single"/>
              </w:rPr>
            </w:pPr>
            <w:r w:rsidRPr="00453C52">
              <w:rPr>
                <w:sz w:val="20"/>
                <w:szCs w:val="20"/>
                <w:u w:val="single"/>
              </w:rPr>
              <w:t>连续</w:t>
            </w:r>
          </w:p>
        </w:tc>
        <w:tc>
          <w:tcPr>
            <w:tcW w:w="1310" w:type="dxa"/>
            <w:vAlign w:val="center"/>
          </w:tcPr>
          <w:p w:rsidR="00121829" w:rsidRPr="00453C52" w:rsidRDefault="008439FE">
            <w:pPr>
              <w:pStyle w:val="af4"/>
              <w:rPr>
                <w:sz w:val="20"/>
                <w:szCs w:val="20"/>
                <w:u w:val="single"/>
              </w:rPr>
            </w:pPr>
            <w:r w:rsidRPr="00453C52">
              <w:rPr>
                <w:sz w:val="20"/>
                <w:szCs w:val="20"/>
                <w:u w:val="single"/>
              </w:rPr>
              <w:t>-10</w:t>
            </w:r>
          </w:p>
        </w:tc>
        <w:tc>
          <w:tcPr>
            <w:tcW w:w="1310" w:type="dxa"/>
            <w:vAlign w:val="center"/>
          </w:tcPr>
          <w:p w:rsidR="00121829" w:rsidRPr="00453C52" w:rsidRDefault="008439FE">
            <w:pPr>
              <w:pStyle w:val="af4"/>
              <w:rPr>
                <w:sz w:val="20"/>
                <w:szCs w:val="20"/>
                <w:u w:val="single"/>
              </w:rPr>
            </w:pPr>
            <w:r w:rsidRPr="00453C52">
              <w:rPr>
                <w:sz w:val="20"/>
                <w:szCs w:val="20"/>
                <w:u w:val="single"/>
              </w:rPr>
              <w:t>3</w:t>
            </w:r>
          </w:p>
        </w:tc>
        <w:tc>
          <w:tcPr>
            <w:tcW w:w="1306" w:type="dxa"/>
            <w:vAlign w:val="center"/>
          </w:tcPr>
          <w:p w:rsidR="00121829" w:rsidRPr="00453C52" w:rsidRDefault="008439FE">
            <w:pPr>
              <w:pStyle w:val="af4"/>
              <w:rPr>
                <w:sz w:val="20"/>
                <w:szCs w:val="20"/>
                <w:u w:val="single"/>
              </w:rPr>
            </w:pPr>
            <w:r w:rsidRPr="00453C52">
              <w:rPr>
                <w:sz w:val="20"/>
                <w:szCs w:val="20"/>
                <w:u w:val="single"/>
              </w:rPr>
              <w:t>67</w:t>
            </w:r>
          </w:p>
        </w:tc>
      </w:tr>
      <w:tr w:rsidR="00121829" w:rsidRPr="00453C52">
        <w:trPr>
          <w:trHeight w:val="397"/>
          <w:jc w:val="center"/>
        </w:trPr>
        <w:tc>
          <w:tcPr>
            <w:tcW w:w="1312" w:type="dxa"/>
            <w:vAlign w:val="center"/>
          </w:tcPr>
          <w:p w:rsidR="00121829" w:rsidRPr="00453C52" w:rsidRDefault="008439FE">
            <w:pPr>
              <w:pStyle w:val="af4"/>
              <w:rPr>
                <w:sz w:val="20"/>
                <w:szCs w:val="20"/>
                <w:u w:val="single"/>
              </w:rPr>
            </w:pPr>
            <w:r w:rsidRPr="00453C52">
              <w:rPr>
                <w:sz w:val="20"/>
                <w:szCs w:val="20"/>
                <w:u w:val="single"/>
              </w:rPr>
              <w:t>制砂机</w:t>
            </w:r>
          </w:p>
        </w:tc>
        <w:tc>
          <w:tcPr>
            <w:tcW w:w="1312" w:type="dxa"/>
            <w:vAlign w:val="center"/>
          </w:tcPr>
          <w:p w:rsidR="00121829" w:rsidRPr="00453C52" w:rsidRDefault="008439FE">
            <w:pPr>
              <w:pStyle w:val="af4"/>
              <w:rPr>
                <w:sz w:val="20"/>
                <w:szCs w:val="20"/>
                <w:u w:val="single"/>
              </w:rPr>
            </w:pPr>
            <w:r w:rsidRPr="00453C52">
              <w:rPr>
                <w:sz w:val="20"/>
                <w:szCs w:val="20"/>
                <w:u w:val="single"/>
              </w:rPr>
              <w:t>80</w:t>
            </w:r>
          </w:p>
        </w:tc>
        <w:tc>
          <w:tcPr>
            <w:tcW w:w="1312" w:type="dxa"/>
            <w:vAlign w:val="center"/>
          </w:tcPr>
          <w:p w:rsidR="00121829" w:rsidRPr="00453C52" w:rsidRDefault="008439FE">
            <w:pPr>
              <w:pStyle w:val="af4"/>
              <w:rPr>
                <w:sz w:val="20"/>
                <w:szCs w:val="20"/>
                <w:u w:val="single"/>
              </w:rPr>
            </w:pPr>
            <w:r w:rsidRPr="00453C52">
              <w:rPr>
                <w:sz w:val="20"/>
                <w:szCs w:val="20"/>
                <w:u w:val="single"/>
              </w:rPr>
              <w:t>室内</w:t>
            </w:r>
          </w:p>
        </w:tc>
        <w:tc>
          <w:tcPr>
            <w:tcW w:w="1312" w:type="dxa"/>
            <w:vAlign w:val="center"/>
          </w:tcPr>
          <w:p w:rsidR="00121829" w:rsidRPr="00453C52" w:rsidRDefault="008439FE">
            <w:pPr>
              <w:pStyle w:val="af4"/>
              <w:rPr>
                <w:sz w:val="20"/>
                <w:szCs w:val="20"/>
                <w:u w:val="single"/>
              </w:rPr>
            </w:pPr>
            <w:r w:rsidRPr="00453C52">
              <w:rPr>
                <w:sz w:val="20"/>
                <w:szCs w:val="20"/>
                <w:u w:val="single"/>
              </w:rPr>
              <w:t>连续</w:t>
            </w:r>
          </w:p>
        </w:tc>
        <w:tc>
          <w:tcPr>
            <w:tcW w:w="1310" w:type="dxa"/>
            <w:vAlign w:val="center"/>
          </w:tcPr>
          <w:p w:rsidR="00121829" w:rsidRPr="00453C52" w:rsidRDefault="008439FE">
            <w:pPr>
              <w:pStyle w:val="af4"/>
              <w:rPr>
                <w:sz w:val="20"/>
                <w:szCs w:val="20"/>
                <w:u w:val="single"/>
              </w:rPr>
            </w:pPr>
            <w:r w:rsidRPr="00453C52">
              <w:rPr>
                <w:sz w:val="20"/>
                <w:szCs w:val="20"/>
                <w:u w:val="single"/>
              </w:rPr>
              <w:t>-10</w:t>
            </w:r>
          </w:p>
        </w:tc>
        <w:tc>
          <w:tcPr>
            <w:tcW w:w="1310" w:type="dxa"/>
            <w:vAlign w:val="center"/>
          </w:tcPr>
          <w:p w:rsidR="00121829" w:rsidRPr="00453C52" w:rsidRDefault="008439FE">
            <w:pPr>
              <w:pStyle w:val="af4"/>
              <w:rPr>
                <w:sz w:val="20"/>
                <w:szCs w:val="20"/>
                <w:u w:val="single"/>
              </w:rPr>
            </w:pPr>
            <w:r w:rsidRPr="00453C52">
              <w:rPr>
                <w:sz w:val="20"/>
                <w:szCs w:val="20"/>
                <w:u w:val="single"/>
              </w:rPr>
              <w:t>3</w:t>
            </w:r>
          </w:p>
        </w:tc>
        <w:tc>
          <w:tcPr>
            <w:tcW w:w="1306" w:type="dxa"/>
            <w:vAlign w:val="center"/>
          </w:tcPr>
          <w:p w:rsidR="00121829" w:rsidRPr="00453C52" w:rsidRDefault="008439FE">
            <w:pPr>
              <w:pStyle w:val="af4"/>
              <w:rPr>
                <w:sz w:val="20"/>
                <w:szCs w:val="20"/>
                <w:u w:val="single"/>
              </w:rPr>
            </w:pPr>
            <w:r w:rsidRPr="00453C52">
              <w:rPr>
                <w:sz w:val="20"/>
                <w:szCs w:val="20"/>
                <w:u w:val="single"/>
              </w:rPr>
              <w:t>67</w:t>
            </w:r>
          </w:p>
        </w:tc>
      </w:tr>
      <w:tr w:rsidR="00121829" w:rsidRPr="00453C52">
        <w:trPr>
          <w:trHeight w:val="397"/>
          <w:jc w:val="center"/>
        </w:trPr>
        <w:tc>
          <w:tcPr>
            <w:tcW w:w="1312" w:type="dxa"/>
            <w:vAlign w:val="center"/>
          </w:tcPr>
          <w:p w:rsidR="00121829" w:rsidRPr="00453C52" w:rsidRDefault="008439FE">
            <w:pPr>
              <w:pStyle w:val="af4"/>
              <w:rPr>
                <w:sz w:val="20"/>
                <w:szCs w:val="20"/>
                <w:u w:val="single"/>
              </w:rPr>
            </w:pPr>
            <w:proofErr w:type="gramStart"/>
            <w:r w:rsidRPr="00453C52">
              <w:rPr>
                <w:sz w:val="20"/>
                <w:szCs w:val="20"/>
                <w:u w:val="single"/>
              </w:rPr>
              <w:t>洗砂机</w:t>
            </w:r>
            <w:proofErr w:type="gramEnd"/>
          </w:p>
        </w:tc>
        <w:tc>
          <w:tcPr>
            <w:tcW w:w="1312" w:type="dxa"/>
            <w:vAlign w:val="center"/>
          </w:tcPr>
          <w:p w:rsidR="00121829" w:rsidRPr="00453C52" w:rsidRDefault="008439FE">
            <w:pPr>
              <w:pStyle w:val="af4"/>
              <w:rPr>
                <w:sz w:val="20"/>
                <w:szCs w:val="20"/>
                <w:u w:val="single"/>
              </w:rPr>
            </w:pPr>
            <w:r w:rsidRPr="00453C52">
              <w:rPr>
                <w:sz w:val="20"/>
                <w:szCs w:val="20"/>
                <w:u w:val="single"/>
              </w:rPr>
              <w:t>75</w:t>
            </w:r>
          </w:p>
        </w:tc>
        <w:tc>
          <w:tcPr>
            <w:tcW w:w="1312" w:type="dxa"/>
            <w:vAlign w:val="center"/>
          </w:tcPr>
          <w:p w:rsidR="00121829" w:rsidRPr="00453C52" w:rsidRDefault="008439FE">
            <w:pPr>
              <w:pStyle w:val="af4"/>
              <w:rPr>
                <w:sz w:val="20"/>
                <w:szCs w:val="20"/>
                <w:u w:val="single"/>
              </w:rPr>
            </w:pPr>
            <w:r w:rsidRPr="00453C52">
              <w:rPr>
                <w:sz w:val="20"/>
                <w:szCs w:val="20"/>
                <w:u w:val="single"/>
              </w:rPr>
              <w:t>室内</w:t>
            </w:r>
          </w:p>
        </w:tc>
        <w:tc>
          <w:tcPr>
            <w:tcW w:w="1312" w:type="dxa"/>
            <w:vAlign w:val="center"/>
          </w:tcPr>
          <w:p w:rsidR="00121829" w:rsidRPr="00453C52" w:rsidRDefault="008439FE">
            <w:pPr>
              <w:pStyle w:val="af4"/>
              <w:rPr>
                <w:sz w:val="20"/>
                <w:szCs w:val="20"/>
                <w:u w:val="single"/>
              </w:rPr>
            </w:pPr>
            <w:r w:rsidRPr="00453C52">
              <w:rPr>
                <w:sz w:val="20"/>
                <w:szCs w:val="20"/>
                <w:u w:val="single"/>
              </w:rPr>
              <w:t>连续</w:t>
            </w:r>
          </w:p>
        </w:tc>
        <w:tc>
          <w:tcPr>
            <w:tcW w:w="1310" w:type="dxa"/>
            <w:vAlign w:val="center"/>
          </w:tcPr>
          <w:p w:rsidR="00121829" w:rsidRPr="00453C52" w:rsidRDefault="008439FE">
            <w:pPr>
              <w:pStyle w:val="af4"/>
              <w:rPr>
                <w:sz w:val="20"/>
                <w:szCs w:val="20"/>
                <w:u w:val="single"/>
              </w:rPr>
            </w:pPr>
            <w:r w:rsidRPr="00453C52">
              <w:rPr>
                <w:sz w:val="20"/>
                <w:szCs w:val="20"/>
                <w:u w:val="single"/>
              </w:rPr>
              <w:t>-10</w:t>
            </w:r>
          </w:p>
        </w:tc>
        <w:tc>
          <w:tcPr>
            <w:tcW w:w="1310" w:type="dxa"/>
            <w:vAlign w:val="center"/>
          </w:tcPr>
          <w:p w:rsidR="00121829" w:rsidRPr="00453C52" w:rsidRDefault="008439FE">
            <w:pPr>
              <w:pStyle w:val="af4"/>
              <w:rPr>
                <w:sz w:val="20"/>
                <w:szCs w:val="20"/>
                <w:u w:val="single"/>
              </w:rPr>
            </w:pPr>
            <w:r w:rsidRPr="00453C52">
              <w:rPr>
                <w:sz w:val="20"/>
                <w:szCs w:val="20"/>
                <w:u w:val="single"/>
              </w:rPr>
              <w:t>3</w:t>
            </w:r>
          </w:p>
        </w:tc>
        <w:tc>
          <w:tcPr>
            <w:tcW w:w="1306" w:type="dxa"/>
            <w:vAlign w:val="center"/>
          </w:tcPr>
          <w:p w:rsidR="00121829" w:rsidRPr="00453C52" w:rsidRDefault="008439FE">
            <w:pPr>
              <w:pStyle w:val="af4"/>
              <w:rPr>
                <w:sz w:val="20"/>
                <w:szCs w:val="20"/>
                <w:u w:val="single"/>
              </w:rPr>
            </w:pPr>
            <w:r w:rsidRPr="00453C52">
              <w:rPr>
                <w:sz w:val="20"/>
                <w:szCs w:val="20"/>
                <w:u w:val="single"/>
              </w:rPr>
              <w:t>62</w:t>
            </w:r>
          </w:p>
        </w:tc>
      </w:tr>
      <w:tr w:rsidR="00121829" w:rsidRPr="00453C52">
        <w:trPr>
          <w:trHeight w:val="397"/>
          <w:jc w:val="center"/>
        </w:trPr>
        <w:tc>
          <w:tcPr>
            <w:tcW w:w="1312" w:type="dxa"/>
            <w:vAlign w:val="center"/>
          </w:tcPr>
          <w:p w:rsidR="00121829" w:rsidRPr="00453C52" w:rsidRDefault="008439FE">
            <w:pPr>
              <w:pStyle w:val="af4"/>
              <w:rPr>
                <w:sz w:val="20"/>
                <w:szCs w:val="20"/>
                <w:u w:val="single"/>
              </w:rPr>
            </w:pPr>
            <w:r w:rsidRPr="00453C52">
              <w:rPr>
                <w:sz w:val="20"/>
                <w:szCs w:val="20"/>
                <w:u w:val="single"/>
              </w:rPr>
              <w:t>细砂回收机</w:t>
            </w:r>
          </w:p>
        </w:tc>
        <w:tc>
          <w:tcPr>
            <w:tcW w:w="1312" w:type="dxa"/>
            <w:vAlign w:val="center"/>
          </w:tcPr>
          <w:p w:rsidR="00121829" w:rsidRPr="00453C52" w:rsidRDefault="008439FE">
            <w:pPr>
              <w:pStyle w:val="af4"/>
              <w:rPr>
                <w:sz w:val="20"/>
                <w:szCs w:val="20"/>
                <w:u w:val="single"/>
              </w:rPr>
            </w:pPr>
            <w:r w:rsidRPr="00453C52">
              <w:rPr>
                <w:sz w:val="20"/>
                <w:szCs w:val="20"/>
                <w:u w:val="single"/>
              </w:rPr>
              <w:t>70</w:t>
            </w:r>
          </w:p>
        </w:tc>
        <w:tc>
          <w:tcPr>
            <w:tcW w:w="1312" w:type="dxa"/>
            <w:vAlign w:val="center"/>
          </w:tcPr>
          <w:p w:rsidR="00121829" w:rsidRPr="00453C52" w:rsidRDefault="008439FE">
            <w:pPr>
              <w:pStyle w:val="af4"/>
              <w:rPr>
                <w:sz w:val="20"/>
                <w:szCs w:val="20"/>
                <w:u w:val="single"/>
              </w:rPr>
            </w:pPr>
            <w:r w:rsidRPr="00453C52">
              <w:rPr>
                <w:sz w:val="20"/>
                <w:szCs w:val="20"/>
                <w:u w:val="single"/>
              </w:rPr>
              <w:t>室内</w:t>
            </w:r>
          </w:p>
        </w:tc>
        <w:tc>
          <w:tcPr>
            <w:tcW w:w="1312" w:type="dxa"/>
            <w:vAlign w:val="center"/>
          </w:tcPr>
          <w:p w:rsidR="00121829" w:rsidRPr="00453C52" w:rsidRDefault="008439FE">
            <w:pPr>
              <w:pStyle w:val="af4"/>
              <w:rPr>
                <w:sz w:val="20"/>
                <w:szCs w:val="20"/>
                <w:u w:val="single"/>
              </w:rPr>
            </w:pPr>
            <w:r w:rsidRPr="00453C52">
              <w:rPr>
                <w:sz w:val="20"/>
                <w:szCs w:val="20"/>
                <w:u w:val="single"/>
              </w:rPr>
              <w:t>连续</w:t>
            </w:r>
          </w:p>
        </w:tc>
        <w:tc>
          <w:tcPr>
            <w:tcW w:w="1310" w:type="dxa"/>
            <w:vAlign w:val="center"/>
          </w:tcPr>
          <w:p w:rsidR="00121829" w:rsidRPr="00453C52" w:rsidRDefault="008439FE">
            <w:pPr>
              <w:pStyle w:val="af4"/>
              <w:rPr>
                <w:sz w:val="20"/>
                <w:szCs w:val="20"/>
                <w:u w:val="single"/>
              </w:rPr>
            </w:pPr>
            <w:r w:rsidRPr="00453C52">
              <w:rPr>
                <w:sz w:val="20"/>
                <w:szCs w:val="20"/>
                <w:u w:val="single"/>
              </w:rPr>
              <w:t>-10</w:t>
            </w:r>
          </w:p>
        </w:tc>
        <w:tc>
          <w:tcPr>
            <w:tcW w:w="1310" w:type="dxa"/>
            <w:vAlign w:val="center"/>
          </w:tcPr>
          <w:p w:rsidR="00121829" w:rsidRPr="00453C52" w:rsidRDefault="008439FE">
            <w:pPr>
              <w:pStyle w:val="af4"/>
              <w:rPr>
                <w:sz w:val="20"/>
                <w:szCs w:val="20"/>
                <w:u w:val="single"/>
              </w:rPr>
            </w:pPr>
            <w:r w:rsidRPr="00453C52">
              <w:rPr>
                <w:sz w:val="20"/>
                <w:szCs w:val="20"/>
                <w:u w:val="single"/>
              </w:rPr>
              <w:t>3</w:t>
            </w:r>
          </w:p>
        </w:tc>
        <w:tc>
          <w:tcPr>
            <w:tcW w:w="1306" w:type="dxa"/>
            <w:vAlign w:val="center"/>
          </w:tcPr>
          <w:p w:rsidR="00121829" w:rsidRPr="00453C52" w:rsidRDefault="008439FE">
            <w:pPr>
              <w:pStyle w:val="af4"/>
              <w:rPr>
                <w:sz w:val="20"/>
                <w:szCs w:val="20"/>
                <w:u w:val="single"/>
              </w:rPr>
            </w:pPr>
            <w:r w:rsidRPr="00453C52">
              <w:rPr>
                <w:sz w:val="20"/>
                <w:szCs w:val="20"/>
                <w:u w:val="single"/>
              </w:rPr>
              <w:t>57</w:t>
            </w:r>
          </w:p>
        </w:tc>
      </w:tr>
      <w:tr w:rsidR="00121829" w:rsidRPr="00453C52">
        <w:trPr>
          <w:trHeight w:val="397"/>
          <w:jc w:val="center"/>
        </w:trPr>
        <w:tc>
          <w:tcPr>
            <w:tcW w:w="1312" w:type="dxa"/>
            <w:vAlign w:val="center"/>
          </w:tcPr>
          <w:p w:rsidR="00121829" w:rsidRPr="00453C52" w:rsidRDefault="008439FE">
            <w:pPr>
              <w:pStyle w:val="af4"/>
              <w:rPr>
                <w:sz w:val="20"/>
                <w:szCs w:val="20"/>
                <w:u w:val="single"/>
              </w:rPr>
            </w:pPr>
            <w:r w:rsidRPr="00453C52">
              <w:rPr>
                <w:sz w:val="20"/>
                <w:szCs w:val="20"/>
                <w:u w:val="single"/>
              </w:rPr>
              <w:t>皮带输送机</w:t>
            </w:r>
          </w:p>
        </w:tc>
        <w:tc>
          <w:tcPr>
            <w:tcW w:w="1312" w:type="dxa"/>
            <w:vAlign w:val="center"/>
          </w:tcPr>
          <w:p w:rsidR="00121829" w:rsidRPr="00453C52" w:rsidRDefault="008439FE">
            <w:pPr>
              <w:pStyle w:val="af4"/>
              <w:rPr>
                <w:sz w:val="20"/>
                <w:szCs w:val="20"/>
                <w:u w:val="single"/>
              </w:rPr>
            </w:pPr>
            <w:r w:rsidRPr="00453C52">
              <w:rPr>
                <w:sz w:val="20"/>
                <w:szCs w:val="20"/>
                <w:u w:val="single"/>
              </w:rPr>
              <w:t>70</w:t>
            </w:r>
          </w:p>
        </w:tc>
        <w:tc>
          <w:tcPr>
            <w:tcW w:w="1312" w:type="dxa"/>
            <w:vAlign w:val="center"/>
          </w:tcPr>
          <w:p w:rsidR="00121829" w:rsidRPr="00453C52" w:rsidRDefault="008439FE">
            <w:pPr>
              <w:pStyle w:val="af4"/>
              <w:rPr>
                <w:sz w:val="20"/>
                <w:szCs w:val="20"/>
                <w:u w:val="single"/>
              </w:rPr>
            </w:pPr>
            <w:r w:rsidRPr="00453C52">
              <w:rPr>
                <w:sz w:val="20"/>
                <w:szCs w:val="20"/>
                <w:u w:val="single"/>
              </w:rPr>
              <w:t>室内</w:t>
            </w:r>
          </w:p>
        </w:tc>
        <w:tc>
          <w:tcPr>
            <w:tcW w:w="1312" w:type="dxa"/>
            <w:vAlign w:val="center"/>
          </w:tcPr>
          <w:p w:rsidR="00121829" w:rsidRPr="00453C52" w:rsidRDefault="008439FE">
            <w:pPr>
              <w:pStyle w:val="af4"/>
              <w:rPr>
                <w:sz w:val="20"/>
                <w:szCs w:val="20"/>
                <w:u w:val="single"/>
              </w:rPr>
            </w:pPr>
            <w:r w:rsidRPr="00453C52">
              <w:rPr>
                <w:sz w:val="20"/>
                <w:szCs w:val="20"/>
                <w:u w:val="single"/>
              </w:rPr>
              <w:t>连续</w:t>
            </w:r>
          </w:p>
        </w:tc>
        <w:tc>
          <w:tcPr>
            <w:tcW w:w="1310" w:type="dxa"/>
            <w:vAlign w:val="center"/>
          </w:tcPr>
          <w:p w:rsidR="00121829" w:rsidRPr="00453C52" w:rsidRDefault="008439FE">
            <w:pPr>
              <w:pStyle w:val="af4"/>
              <w:rPr>
                <w:sz w:val="20"/>
                <w:szCs w:val="20"/>
                <w:u w:val="single"/>
              </w:rPr>
            </w:pPr>
            <w:r w:rsidRPr="00453C52">
              <w:rPr>
                <w:sz w:val="20"/>
                <w:szCs w:val="20"/>
                <w:u w:val="single"/>
              </w:rPr>
              <w:t>-10</w:t>
            </w:r>
          </w:p>
        </w:tc>
        <w:tc>
          <w:tcPr>
            <w:tcW w:w="1310" w:type="dxa"/>
            <w:vAlign w:val="center"/>
          </w:tcPr>
          <w:p w:rsidR="00121829" w:rsidRPr="00453C52" w:rsidRDefault="008439FE">
            <w:pPr>
              <w:pStyle w:val="af4"/>
              <w:rPr>
                <w:sz w:val="20"/>
                <w:szCs w:val="20"/>
                <w:u w:val="single"/>
              </w:rPr>
            </w:pPr>
            <w:r w:rsidRPr="00453C52">
              <w:rPr>
                <w:sz w:val="20"/>
                <w:szCs w:val="20"/>
                <w:u w:val="single"/>
              </w:rPr>
              <w:t>3</w:t>
            </w:r>
          </w:p>
        </w:tc>
        <w:tc>
          <w:tcPr>
            <w:tcW w:w="1306" w:type="dxa"/>
            <w:vAlign w:val="center"/>
          </w:tcPr>
          <w:p w:rsidR="00121829" w:rsidRPr="00453C52" w:rsidRDefault="008439FE">
            <w:pPr>
              <w:pStyle w:val="af4"/>
              <w:rPr>
                <w:sz w:val="20"/>
                <w:szCs w:val="20"/>
                <w:u w:val="single"/>
              </w:rPr>
            </w:pPr>
            <w:r w:rsidRPr="00453C52">
              <w:rPr>
                <w:sz w:val="20"/>
                <w:szCs w:val="20"/>
                <w:u w:val="single"/>
              </w:rPr>
              <w:t>57</w:t>
            </w:r>
          </w:p>
        </w:tc>
      </w:tr>
      <w:tr w:rsidR="00121829" w:rsidRPr="00453C52">
        <w:trPr>
          <w:trHeight w:val="397"/>
          <w:jc w:val="center"/>
        </w:trPr>
        <w:tc>
          <w:tcPr>
            <w:tcW w:w="1312" w:type="dxa"/>
            <w:vAlign w:val="center"/>
          </w:tcPr>
          <w:p w:rsidR="00121829" w:rsidRPr="00453C52" w:rsidRDefault="008439FE">
            <w:pPr>
              <w:pStyle w:val="af4"/>
              <w:rPr>
                <w:sz w:val="20"/>
                <w:szCs w:val="20"/>
                <w:u w:val="single"/>
              </w:rPr>
            </w:pPr>
            <w:r w:rsidRPr="00453C52">
              <w:rPr>
                <w:sz w:val="20"/>
                <w:szCs w:val="20"/>
                <w:u w:val="single"/>
              </w:rPr>
              <w:t>叠加后噪声</w:t>
            </w:r>
          </w:p>
        </w:tc>
        <w:tc>
          <w:tcPr>
            <w:tcW w:w="1312" w:type="dxa"/>
            <w:vAlign w:val="center"/>
          </w:tcPr>
          <w:p w:rsidR="00121829" w:rsidRPr="00453C52" w:rsidRDefault="008439FE">
            <w:pPr>
              <w:pStyle w:val="af4"/>
              <w:rPr>
                <w:sz w:val="20"/>
                <w:szCs w:val="20"/>
                <w:u w:val="single"/>
              </w:rPr>
            </w:pPr>
            <w:r w:rsidRPr="00453C52">
              <w:rPr>
                <w:sz w:val="20"/>
                <w:szCs w:val="20"/>
                <w:u w:val="single"/>
              </w:rPr>
              <w:t>/</w:t>
            </w:r>
          </w:p>
        </w:tc>
        <w:tc>
          <w:tcPr>
            <w:tcW w:w="1312" w:type="dxa"/>
            <w:vAlign w:val="center"/>
          </w:tcPr>
          <w:p w:rsidR="00121829" w:rsidRPr="00453C52" w:rsidRDefault="008439FE">
            <w:pPr>
              <w:pStyle w:val="af4"/>
              <w:rPr>
                <w:sz w:val="20"/>
                <w:szCs w:val="20"/>
                <w:u w:val="single"/>
              </w:rPr>
            </w:pPr>
            <w:r w:rsidRPr="00453C52">
              <w:rPr>
                <w:sz w:val="20"/>
                <w:szCs w:val="20"/>
                <w:u w:val="single"/>
              </w:rPr>
              <w:t>/</w:t>
            </w:r>
          </w:p>
        </w:tc>
        <w:tc>
          <w:tcPr>
            <w:tcW w:w="1312" w:type="dxa"/>
            <w:vAlign w:val="center"/>
          </w:tcPr>
          <w:p w:rsidR="00121829" w:rsidRPr="00453C52" w:rsidRDefault="008439FE">
            <w:pPr>
              <w:pStyle w:val="af4"/>
              <w:rPr>
                <w:sz w:val="20"/>
                <w:szCs w:val="20"/>
                <w:u w:val="single"/>
              </w:rPr>
            </w:pPr>
            <w:r w:rsidRPr="00453C52">
              <w:rPr>
                <w:sz w:val="20"/>
                <w:szCs w:val="20"/>
                <w:u w:val="single"/>
              </w:rPr>
              <w:t>/</w:t>
            </w:r>
          </w:p>
        </w:tc>
        <w:tc>
          <w:tcPr>
            <w:tcW w:w="1310" w:type="dxa"/>
            <w:vAlign w:val="center"/>
          </w:tcPr>
          <w:p w:rsidR="00121829" w:rsidRPr="00453C52" w:rsidRDefault="008439FE">
            <w:pPr>
              <w:pStyle w:val="af4"/>
              <w:rPr>
                <w:sz w:val="20"/>
                <w:szCs w:val="20"/>
                <w:u w:val="single"/>
              </w:rPr>
            </w:pPr>
            <w:r w:rsidRPr="00453C52">
              <w:rPr>
                <w:sz w:val="20"/>
                <w:szCs w:val="20"/>
                <w:u w:val="single"/>
              </w:rPr>
              <w:t>/</w:t>
            </w:r>
          </w:p>
        </w:tc>
        <w:tc>
          <w:tcPr>
            <w:tcW w:w="1310" w:type="dxa"/>
            <w:vAlign w:val="center"/>
          </w:tcPr>
          <w:p w:rsidR="00121829" w:rsidRPr="00453C52" w:rsidRDefault="008439FE">
            <w:pPr>
              <w:pStyle w:val="af4"/>
              <w:rPr>
                <w:sz w:val="20"/>
                <w:szCs w:val="20"/>
                <w:u w:val="single"/>
              </w:rPr>
            </w:pPr>
            <w:r w:rsidRPr="00453C52">
              <w:rPr>
                <w:sz w:val="20"/>
                <w:szCs w:val="20"/>
                <w:u w:val="single"/>
              </w:rPr>
              <w:t>/</w:t>
            </w:r>
          </w:p>
        </w:tc>
        <w:tc>
          <w:tcPr>
            <w:tcW w:w="1306" w:type="dxa"/>
            <w:vAlign w:val="center"/>
          </w:tcPr>
          <w:p w:rsidR="00121829" w:rsidRPr="00453C52" w:rsidRDefault="0049508E">
            <w:pPr>
              <w:pStyle w:val="af4"/>
              <w:rPr>
                <w:sz w:val="20"/>
                <w:szCs w:val="20"/>
                <w:u w:val="single"/>
              </w:rPr>
            </w:pPr>
            <w:r w:rsidRPr="00453C52">
              <w:rPr>
                <w:sz w:val="20"/>
                <w:szCs w:val="20"/>
                <w:u w:val="single"/>
              </w:rPr>
              <w:t>78.14</w:t>
            </w:r>
          </w:p>
        </w:tc>
      </w:tr>
    </w:tbl>
    <w:p w:rsidR="00121829" w:rsidRPr="00453C52" w:rsidRDefault="00121829">
      <w:pPr>
        <w:pStyle w:val="10"/>
        <w:ind w:firstLine="480"/>
        <w:rPr>
          <w:szCs w:val="24"/>
          <w:u w:val="single"/>
        </w:rPr>
      </w:pPr>
    </w:p>
    <w:p w:rsidR="00121829" w:rsidRPr="00453C52" w:rsidRDefault="008439FE">
      <w:pPr>
        <w:pStyle w:val="a7"/>
        <w:ind w:firstLine="420"/>
        <w:rPr>
          <w:u w:val="single"/>
        </w:rPr>
      </w:pPr>
      <w:r w:rsidRPr="00453C52">
        <w:rPr>
          <w:u w:val="single"/>
        </w:rPr>
        <w:t>表</w:t>
      </w:r>
      <w:r w:rsidRPr="00453C52">
        <w:rPr>
          <w:u w:val="single"/>
        </w:rPr>
        <w:t xml:space="preserve">7.2-4   </w:t>
      </w:r>
      <w:r w:rsidRPr="00453C52">
        <w:rPr>
          <w:u w:val="single"/>
        </w:rPr>
        <w:t>项目环境噪声预测结果及评价表</w:t>
      </w:r>
      <w:r w:rsidRPr="00453C52">
        <w:rPr>
          <w:u w:val="single"/>
        </w:rPr>
        <w:t xml:space="preserve">   </w:t>
      </w:r>
      <w:r w:rsidRPr="00453C52">
        <w:rPr>
          <w:u w:val="single"/>
        </w:rPr>
        <w:t>单位：</w:t>
      </w:r>
      <w:r w:rsidRPr="00453C52">
        <w:rPr>
          <w:u w:val="single"/>
        </w:rPr>
        <w:t>LeqdB</w:t>
      </w:r>
      <w:r w:rsidRPr="00453C52">
        <w:rPr>
          <w:u w:val="single"/>
        </w:rPr>
        <w:t>（</w:t>
      </w:r>
      <w:r w:rsidRPr="00453C52">
        <w:rPr>
          <w:u w:val="single"/>
        </w:rPr>
        <w:t>A</w:t>
      </w:r>
      <w:r w:rsidRPr="00453C52">
        <w:rPr>
          <w:u w:val="single"/>
        </w:rPr>
        <w:t>）</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2081"/>
        <w:gridCol w:w="1516"/>
        <w:gridCol w:w="1516"/>
        <w:gridCol w:w="1516"/>
        <w:gridCol w:w="1514"/>
      </w:tblGrid>
      <w:tr w:rsidR="00121829" w:rsidRPr="00453C52">
        <w:trPr>
          <w:trHeight w:val="397"/>
        </w:trPr>
        <w:tc>
          <w:tcPr>
            <w:tcW w:w="1031" w:type="dxa"/>
            <w:vAlign w:val="center"/>
          </w:tcPr>
          <w:p w:rsidR="00121829" w:rsidRPr="00453C52" w:rsidRDefault="008439FE">
            <w:pPr>
              <w:pStyle w:val="af4"/>
              <w:rPr>
                <w:sz w:val="20"/>
                <w:szCs w:val="20"/>
                <w:u w:val="single"/>
              </w:rPr>
            </w:pPr>
            <w:r w:rsidRPr="00453C52">
              <w:rPr>
                <w:sz w:val="20"/>
                <w:szCs w:val="20"/>
                <w:u w:val="single"/>
              </w:rPr>
              <w:t>序号</w:t>
            </w:r>
          </w:p>
        </w:tc>
        <w:tc>
          <w:tcPr>
            <w:tcW w:w="2081" w:type="dxa"/>
            <w:vAlign w:val="center"/>
          </w:tcPr>
          <w:p w:rsidR="00121829" w:rsidRPr="00453C52" w:rsidRDefault="008439FE">
            <w:pPr>
              <w:pStyle w:val="af4"/>
              <w:rPr>
                <w:sz w:val="20"/>
                <w:szCs w:val="20"/>
                <w:u w:val="single"/>
              </w:rPr>
            </w:pPr>
            <w:r w:rsidRPr="00453C52">
              <w:rPr>
                <w:sz w:val="20"/>
                <w:szCs w:val="20"/>
                <w:u w:val="single"/>
              </w:rPr>
              <w:t>预测点</w:t>
            </w:r>
          </w:p>
        </w:tc>
        <w:tc>
          <w:tcPr>
            <w:tcW w:w="1516" w:type="dxa"/>
            <w:vAlign w:val="center"/>
          </w:tcPr>
          <w:p w:rsidR="00121829" w:rsidRPr="00453C52" w:rsidRDefault="008439FE">
            <w:pPr>
              <w:pStyle w:val="af4"/>
              <w:rPr>
                <w:sz w:val="20"/>
                <w:szCs w:val="20"/>
                <w:u w:val="single"/>
              </w:rPr>
            </w:pPr>
            <w:r w:rsidRPr="00453C52">
              <w:rPr>
                <w:sz w:val="20"/>
                <w:szCs w:val="20"/>
                <w:u w:val="single"/>
              </w:rPr>
              <w:t>距厂界距离</w:t>
            </w:r>
          </w:p>
        </w:tc>
        <w:tc>
          <w:tcPr>
            <w:tcW w:w="1516" w:type="dxa"/>
            <w:vAlign w:val="center"/>
          </w:tcPr>
          <w:p w:rsidR="00121829" w:rsidRPr="00453C52" w:rsidRDefault="008439FE">
            <w:pPr>
              <w:pStyle w:val="af4"/>
              <w:rPr>
                <w:sz w:val="20"/>
                <w:szCs w:val="20"/>
                <w:u w:val="single"/>
              </w:rPr>
            </w:pPr>
            <w:r w:rsidRPr="00453C52">
              <w:rPr>
                <w:sz w:val="20"/>
                <w:szCs w:val="20"/>
                <w:u w:val="single"/>
              </w:rPr>
              <w:t>预测值</w:t>
            </w:r>
          </w:p>
        </w:tc>
        <w:tc>
          <w:tcPr>
            <w:tcW w:w="1516" w:type="dxa"/>
            <w:vAlign w:val="center"/>
          </w:tcPr>
          <w:p w:rsidR="00121829" w:rsidRPr="00453C52" w:rsidRDefault="008439FE">
            <w:pPr>
              <w:pStyle w:val="af4"/>
              <w:rPr>
                <w:sz w:val="20"/>
                <w:szCs w:val="20"/>
                <w:u w:val="single"/>
              </w:rPr>
            </w:pPr>
            <w:r w:rsidRPr="00453C52">
              <w:rPr>
                <w:sz w:val="20"/>
                <w:szCs w:val="20"/>
                <w:u w:val="single"/>
              </w:rPr>
              <w:t>标准值</w:t>
            </w:r>
          </w:p>
        </w:tc>
        <w:tc>
          <w:tcPr>
            <w:tcW w:w="1514" w:type="dxa"/>
            <w:vAlign w:val="center"/>
          </w:tcPr>
          <w:p w:rsidR="00121829" w:rsidRPr="00453C52" w:rsidRDefault="008439FE">
            <w:pPr>
              <w:pStyle w:val="af4"/>
              <w:rPr>
                <w:sz w:val="20"/>
                <w:szCs w:val="20"/>
                <w:u w:val="single"/>
              </w:rPr>
            </w:pPr>
            <w:r w:rsidRPr="00453C52">
              <w:rPr>
                <w:sz w:val="20"/>
                <w:szCs w:val="20"/>
                <w:u w:val="single"/>
              </w:rPr>
              <w:t>是否达标</w:t>
            </w:r>
          </w:p>
        </w:tc>
      </w:tr>
      <w:tr w:rsidR="00121829" w:rsidRPr="00453C52">
        <w:trPr>
          <w:trHeight w:val="397"/>
        </w:trPr>
        <w:tc>
          <w:tcPr>
            <w:tcW w:w="1031" w:type="dxa"/>
            <w:vAlign w:val="center"/>
          </w:tcPr>
          <w:p w:rsidR="00121829" w:rsidRPr="00453C52" w:rsidRDefault="008439FE">
            <w:pPr>
              <w:pStyle w:val="af4"/>
              <w:rPr>
                <w:sz w:val="20"/>
                <w:szCs w:val="20"/>
                <w:u w:val="single"/>
              </w:rPr>
            </w:pPr>
            <w:r w:rsidRPr="00453C52">
              <w:rPr>
                <w:sz w:val="20"/>
                <w:szCs w:val="20"/>
                <w:u w:val="single"/>
              </w:rPr>
              <w:t>1#</w:t>
            </w:r>
          </w:p>
        </w:tc>
        <w:tc>
          <w:tcPr>
            <w:tcW w:w="2081" w:type="dxa"/>
            <w:vAlign w:val="center"/>
          </w:tcPr>
          <w:p w:rsidR="00121829" w:rsidRPr="00453C52" w:rsidRDefault="008439FE">
            <w:pPr>
              <w:pStyle w:val="af4"/>
              <w:rPr>
                <w:sz w:val="20"/>
                <w:szCs w:val="20"/>
                <w:u w:val="single"/>
              </w:rPr>
            </w:pPr>
            <w:r w:rsidRPr="00453C52">
              <w:rPr>
                <w:sz w:val="20"/>
                <w:szCs w:val="20"/>
                <w:u w:val="single"/>
              </w:rPr>
              <w:t>项目东侧厂界</w:t>
            </w:r>
          </w:p>
        </w:tc>
        <w:tc>
          <w:tcPr>
            <w:tcW w:w="1516" w:type="dxa"/>
            <w:vAlign w:val="center"/>
          </w:tcPr>
          <w:p w:rsidR="00121829" w:rsidRPr="00453C52" w:rsidRDefault="0066312D">
            <w:pPr>
              <w:pStyle w:val="af4"/>
              <w:rPr>
                <w:u w:val="single"/>
              </w:rPr>
            </w:pPr>
            <w:r w:rsidRPr="00453C52">
              <w:rPr>
                <w:u w:val="single"/>
              </w:rPr>
              <w:t>69</w:t>
            </w:r>
            <w:r w:rsidR="008439FE" w:rsidRPr="00453C52">
              <w:rPr>
                <w:u w:val="single"/>
              </w:rPr>
              <w:t>m</w:t>
            </w:r>
          </w:p>
        </w:tc>
        <w:tc>
          <w:tcPr>
            <w:tcW w:w="1516" w:type="dxa"/>
            <w:vAlign w:val="center"/>
          </w:tcPr>
          <w:p w:rsidR="00121829" w:rsidRPr="00453C52" w:rsidRDefault="008439FE" w:rsidP="0066312D">
            <w:pPr>
              <w:pStyle w:val="af4"/>
              <w:rPr>
                <w:u w:val="single"/>
              </w:rPr>
            </w:pPr>
            <w:r w:rsidRPr="00453C52">
              <w:rPr>
                <w:u w:val="single"/>
              </w:rPr>
              <w:t>41.</w:t>
            </w:r>
            <w:r w:rsidR="0066312D" w:rsidRPr="00453C52">
              <w:rPr>
                <w:u w:val="single"/>
              </w:rPr>
              <w:t>4</w:t>
            </w:r>
          </w:p>
        </w:tc>
        <w:tc>
          <w:tcPr>
            <w:tcW w:w="1516" w:type="dxa"/>
            <w:vAlign w:val="center"/>
          </w:tcPr>
          <w:p w:rsidR="00121829" w:rsidRPr="00453C52" w:rsidRDefault="008439FE">
            <w:pPr>
              <w:pStyle w:val="af4"/>
              <w:rPr>
                <w:sz w:val="20"/>
                <w:szCs w:val="20"/>
                <w:u w:val="single"/>
              </w:rPr>
            </w:pPr>
            <w:r w:rsidRPr="00453C52">
              <w:rPr>
                <w:sz w:val="20"/>
                <w:szCs w:val="20"/>
                <w:u w:val="single"/>
              </w:rPr>
              <w:t>60</w:t>
            </w:r>
          </w:p>
        </w:tc>
        <w:tc>
          <w:tcPr>
            <w:tcW w:w="1514" w:type="dxa"/>
            <w:vAlign w:val="center"/>
          </w:tcPr>
          <w:p w:rsidR="00121829" w:rsidRPr="00453C52" w:rsidRDefault="008439FE">
            <w:pPr>
              <w:pStyle w:val="af4"/>
              <w:rPr>
                <w:sz w:val="20"/>
                <w:szCs w:val="20"/>
                <w:u w:val="single"/>
              </w:rPr>
            </w:pPr>
            <w:r w:rsidRPr="00453C52">
              <w:rPr>
                <w:sz w:val="20"/>
                <w:szCs w:val="20"/>
                <w:u w:val="single"/>
              </w:rPr>
              <w:t>是</w:t>
            </w:r>
          </w:p>
        </w:tc>
      </w:tr>
      <w:tr w:rsidR="00121829" w:rsidRPr="00453C52">
        <w:trPr>
          <w:trHeight w:val="397"/>
        </w:trPr>
        <w:tc>
          <w:tcPr>
            <w:tcW w:w="1031" w:type="dxa"/>
            <w:vAlign w:val="center"/>
          </w:tcPr>
          <w:p w:rsidR="00121829" w:rsidRPr="00453C52" w:rsidRDefault="008439FE">
            <w:pPr>
              <w:pStyle w:val="af4"/>
              <w:rPr>
                <w:sz w:val="20"/>
                <w:szCs w:val="20"/>
                <w:u w:val="single"/>
              </w:rPr>
            </w:pPr>
            <w:r w:rsidRPr="00453C52">
              <w:rPr>
                <w:sz w:val="20"/>
                <w:szCs w:val="20"/>
                <w:u w:val="single"/>
              </w:rPr>
              <w:lastRenderedPageBreak/>
              <w:t>2#</w:t>
            </w:r>
          </w:p>
        </w:tc>
        <w:tc>
          <w:tcPr>
            <w:tcW w:w="2081" w:type="dxa"/>
            <w:vAlign w:val="center"/>
          </w:tcPr>
          <w:p w:rsidR="00121829" w:rsidRPr="00453C52" w:rsidRDefault="008439FE">
            <w:pPr>
              <w:pStyle w:val="af4"/>
              <w:rPr>
                <w:sz w:val="20"/>
                <w:szCs w:val="20"/>
                <w:u w:val="single"/>
              </w:rPr>
            </w:pPr>
            <w:r w:rsidRPr="00453C52">
              <w:rPr>
                <w:sz w:val="20"/>
                <w:szCs w:val="20"/>
                <w:u w:val="single"/>
              </w:rPr>
              <w:t>项目南侧厂界</w:t>
            </w:r>
          </w:p>
        </w:tc>
        <w:tc>
          <w:tcPr>
            <w:tcW w:w="1516" w:type="dxa"/>
            <w:vAlign w:val="center"/>
          </w:tcPr>
          <w:p w:rsidR="00121829" w:rsidRPr="00453C52" w:rsidRDefault="0066312D">
            <w:pPr>
              <w:pStyle w:val="af4"/>
              <w:rPr>
                <w:u w:val="single"/>
              </w:rPr>
            </w:pPr>
            <w:r w:rsidRPr="00453C52">
              <w:rPr>
                <w:u w:val="single"/>
              </w:rPr>
              <w:t>45</w:t>
            </w:r>
            <w:r w:rsidR="008439FE" w:rsidRPr="00453C52">
              <w:rPr>
                <w:u w:val="single"/>
              </w:rPr>
              <w:t>m</w:t>
            </w:r>
          </w:p>
        </w:tc>
        <w:tc>
          <w:tcPr>
            <w:tcW w:w="1516" w:type="dxa"/>
            <w:vAlign w:val="center"/>
          </w:tcPr>
          <w:p w:rsidR="00121829" w:rsidRPr="00453C52" w:rsidRDefault="0066312D">
            <w:pPr>
              <w:pStyle w:val="af4"/>
              <w:rPr>
                <w:u w:val="single"/>
              </w:rPr>
            </w:pPr>
            <w:r w:rsidRPr="00453C52">
              <w:rPr>
                <w:u w:val="single"/>
              </w:rPr>
              <w:t>45.1</w:t>
            </w:r>
          </w:p>
        </w:tc>
        <w:tc>
          <w:tcPr>
            <w:tcW w:w="1516" w:type="dxa"/>
            <w:vAlign w:val="center"/>
          </w:tcPr>
          <w:p w:rsidR="00121829" w:rsidRPr="00453C52" w:rsidRDefault="00B83C00">
            <w:pPr>
              <w:pStyle w:val="af4"/>
              <w:rPr>
                <w:sz w:val="20"/>
                <w:szCs w:val="20"/>
                <w:u w:val="single"/>
              </w:rPr>
            </w:pPr>
            <w:r w:rsidRPr="00453C52">
              <w:rPr>
                <w:sz w:val="20"/>
                <w:szCs w:val="20"/>
                <w:u w:val="single"/>
              </w:rPr>
              <w:t>60</w:t>
            </w:r>
          </w:p>
        </w:tc>
        <w:tc>
          <w:tcPr>
            <w:tcW w:w="1514" w:type="dxa"/>
            <w:vAlign w:val="center"/>
          </w:tcPr>
          <w:p w:rsidR="00121829" w:rsidRPr="00453C52" w:rsidRDefault="008439FE">
            <w:pPr>
              <w:pStyle w:val="af4"/>
              <w:rPr>
                <w:sz w:val="20"/>
                <w:szCs w:val="20"/>
                <w:u w:val="single"/>
              </w:rPr>
            </w:pPr>
            <w:r w:rsidRPr="00453C52">
              <w:rPr>
                <w:sz w:val="20"/>
                <w:szCs w:val="20"/>
                <w:u w:val="single"/>
              </w:rPr>
              <w:t>是</w:t>
            </w:r>
          </w:p>
        </w:tc>
      </w:tr>
      <w:tr w:rsidR="00121829" w:rsidRPr="00453C52">
        <w:trPr>
          <w:trHeight w:val="397"/>
        </w:trPr>
        <w:tc>
          <w:tcPr>
            <w:tcW w:w="1031" w:type="dxa"/>
            <w:vAlign w:val="center"/>
          </w:tcPr>
          <w:p w:rsidR="00121829" w:rsidRPr="00453C52" w:rsidRDefault="008439FE">
            <w:pPr>
              <w:pStyle w:val="af4"/>
              <w:rPr>
                <w:sz w:val="20"/>
                <w:szCs w:val="20"/>
                <w:u w:val="single"/>
              </w:rPr>
            </w:pPr>
            <w:r w:rsidRPr="00453C52">
              <w:rPr>
                <w:sz w:val="20"/>
                <w:szCs w:val="20"/>
                <w:u w:val="single"/>
              </w:rPr>
              <w:t>3#</w:t>
            </w:r>
          </w:p>
        </w:tc>
        <w:tc>
          <w:tcPr>
            <w:tcW w:w="2081" w:type="dxa"/>
            <w:vAlign w:val="center"/>
          </w:tcPr>
          <w:p w:rsidR="00121829" w:rsidRPr="00453C52" w:rsidRDefault="008439FE">
            <w:pPr>
              <w:pStyle w:val="af4"/>
              <w:rPr>
                <w:sz w:val="20"/>
                <w:szCs w:val="20"/>
                <w:u w:val="single"/>
              </w:rPr>
            </w:pPr>
            <w:r w:rsidRPr="00453C52">
              <w:rPr>
                <w:sz w:val="20"/>
                <w:szCs w:val="20"/>
                <w:u w:val="single"/>
              </w:rPr>
              <w:t>项目西侧厂界</w:t>
            </w:r>
          </w:p>
        </w:tc>
        <w:tc>
          <w:tcPr>
            <w:tcW w:w="1516" w:type="dxa"/>
            <w:vAlign w:val="center"/>
          </w:tcPr>
          <w:p w:rsidR="00121829" w:rsidRPr="00453C52" w:rsidRDefault="0066312D">
            <w:pPr>
              <w:pStyle w:val="af4"/>
              <w:rPr>
                <w:u w:val="single"/>
              </w:rPr>
            </w:pPr>
            <w:r w:rsidRPr="00453C52">
              <w:rPr>
                <w:u w:val="single"/>
              </w:rPr>
              <w:t>25</w:t>
            </w:r>
            <w:r w:rsidR="008439FE" w:rsidRPr="00453C52">
              <w:rPr>
                <w:u w:val="single"/>
              </w:rPr>
              <w:t>m</w:t>
            </w:r>
          </w:p>
        </w:tc>
        <w:tc>
          <w:tcPr>
            <w:tcW w:w="1516" w:type="dxa"/>
            <w:vAlign w:val="center"/>
          </w:tcPr>
          <w:p w:rsidR="00121829" w:rsidRPr="00453C52" w:rsidRDefault="0066312D">
            <w:pPr>
              <w:pStyle w:val="af4"/>
              <w:rPr>
                <w:u w:val="single"/>
              </w:rPr>
            </w:pPr>
            <w:r w:rsidRPr="00453C52">
              <w:rPr>
                <w:u w:val="single"/>
              </w:rPr>
              <w:t>50</w:t>
            </w:r>
            <w:r w:rsidR="008439FE" w:rsidRPr="00453C52">
              <w:rPr>
                <w:u w:val="single"/>
              </w:rPr>
              <w:t>.2</w:t>
            </w:r>
          </w:p>
        </w:tc>
        <w:tc>
          <w:tcPr>
            <w:tcW w:w="1516" w:type="dxa"/>
            <w:vAlign w:val="center"/>
          </w:tcPr>
          <w:p w:rsidR="00121829" w:rsidRPr="00453C52" w:rsidRDefault="008439FE">
            <w:pPr>
              <w:pStyle w:val="af4"/>
              <w:rPr>
                <w:sz w:val="20"/>
                <w:szCs w:val="20"/>
                <w:u w:val="single"/>
              </w:rPr>
            </w:pPr>
            <w:r w:rsidRPr="00453C52">
              <w:rPr>
                <w:sz w:val="20"/>
                <w:szCs w:val="20"/>
                <w:u w:val="single"/>
              </w:rPr>
              <w:t>60</w:t>
            </w:r>
          </w:p>
        </w:tc>
        <w:tc>
          <w:tcPr>
            <w:tcW w:w="1514" w:type="dxa"/>
            <w:vAlign w:val="center"/>
          </w:tcPr>
          <w:p w:rsidR="00121829" w:rsidRPr="00453C52" w:rsidRDefault="008439FE">
            <w:pPr>
              <w:pStyle w:val="af4"/>
              <w:rPr>
                <w:sz w:val="20"/>
                <w:szCs w:val="20"/>
                <w:u w:val="single"/>
              </w:rPr>
            </w:pPr>
            <w:r w:rsidRPr="00453C52">
              <w:rPr>
                <w:sz w:val="20"/>
                <w:szCs w:val="20"/>
                <w:u w:val="single"/>
              </w:rPr>
              <w:t>是</w:t>
            </w:r>
          </w:p>
        </w:tc>
      </w:tr>
      <w:tr w:rsidR="00121829" w:rsidRPr="00453C52">
        <w:trPr>
          <w:trHeight w:val="397"/>
        </w:trPr>
        <w:tc>
          <w:tcPr>
            <w:tcW w:w="1031" w:type="dxa"/>
            <w:vAlign w:val="center"/>
          </w:tcPr>
          <w:p w:rsidR="00121829" w:rsidRPr="00453C52" w:rsidRDefault="008439FE">
            <w:pPr>
              <w:pStyle w:val="af4"/>
              <w:rPr>
                <w:sz w:val="20"/>
                <w:szCs w:val="20"/>
                <w:u w:val="single"/>
              </w:rPr>
            </w:pPr>
            <w:r w:rsidRPr="00453C52">
              <w:rPr>
                <w:sz w:val="20"/>
                <w:szCs w:val="20"/>
                <w:u w:val="single"/>
              </w:rPr>
              <w:t>4#</w:t>
            </w:r>
          </w:p>
        </w:tc>
        <w:tc>
          <w:tcPr>
            <w:tcW w:w="2081" w:type="dxa"/>
            <w:vAlign w:val="center"/>
          </w:tcPr>
          <w:p w:rsidR="00121829" w:rsidRPr="00453C52" w:rsidRDefault="008439FE">
            <w:pPr>
              <w:pStyle w:val="af4"/>
              <w:rPr>
                <w:sz w:val="20"/>
                <w:szCs w:val="20"/>
                <w:u w:val="single"/>
              </w:rPr>
            </w:pPr>
            <w:r w:rsidRPr="00453C52">
              <w:rPr>
                <w:sz w:val="20"/>
                <w:szCs w:val="20"/>
                <w:u w:val="single"/>
              </w:rPr>
              <w:t>项目北侧厂界</w:t>
            </w:r>
          </w:p>
        </w:tc>
        <w:tc>
          <w:tcPr>
            <w:tcW w:w="1516" w:type="dxa"/>
            <w:vAlign w:val="center"/>
          </w:tcPr>
          <w:p w:rsidR="00121829" w:rsidRPr="00453C52" w:rsidRDefault="0066312D">
            <w:pPr>
              <w:pStyle w:val="af4"/>
              <w:rPr>
                <w:u w:val="single"/>
              </w:rPr>
            </w:pPr>
            <w:r w:rsidRPr="00453C52">
              <w:rPr>
                <w:u w:val="single"/>
              </w:rPr>
              <w:t>18</w:t>
            </w:r>
            <w:r w:rsidR="008439FE" w:rsidRPr="00453C52">
              <w:rPr>
                <w:u w:val="single"/>
              </w:rPr>
              <w:t>m</w:t>
            </w:r>
          </w:p>
        </w:tc>
        <w:tc>
          <w:tcPr>
            <w:tcW w:w="1516" w:type="dxa"/>
            <w:vAlign w:val="center"/>
          </w:tcPr>
          <w:p w:rsidR="00121829" w:rsidRPr="00453C52" w:rsidRDefault="0066312D">
            <w:pPr>
              <w:pStyle w:val="af4"/>
              <w:rPr>
                <w:u w:val="single"/>
              </w:rPr>
            </w:pPr>
            <w:r w:rsidRPr="00453C52">
              <w:rPr>
                <w:u w:val="single"/>
              </w:rPr>
              <w:t>53</w:t>
            </w:r>
          </w:p>
        </w:tc>
        <w:tc>
          <w:tcPr>
            <w:tcW w:w="1516" w:type="dxa"/>
            <w:vAlign w:val="center"/>
          </w:tcPr>
          <w:p w:rsidR="00121829" w:rsidRPr="00453C52" w:rsidRDefault="008439FE">
            <w:pPr>
              <w:pStyle w:val="af4"/>
              <w:rPr>
                <w:sz w:val="20"/>
                <w:szCs w:val="20"/>
                <w:u w:val="single"/>
              </w:rPr>
            </w:pPr>
            <w:r w:rsidRPr="00453C52">
              <w:rPr>
                <w:sz w:val="20"/>
                <w:szCs w:val="20"/>
                <w:u w:val="single"/>
              </w:rPr>
              <w:t>60</w:t>
            </w:r>
          </w:p>
        </w:tc>
        <w:tc>
          <w:tcPr>
            <w:tcW w:w="1514" w:type="dxa"/>
            <w:vAlign w:val="center"/>
          </w:tcPr>
          <w:p w:rsidR="00121829" w:rsidRPr="00453C52" w:rsidRDefault="008439FE">
            <w:pPr>
              <w:pStyle w:val="af4"/>
              <w:rPr>
                <w:sz w:val="20"/>
                <w:szCs w:val="20"/>
                <w:u w:val="single"/>
              </w:rPr>
            </w:pPr>
            <w:r w:rsidRPr="00453C52">
              <w:rPr>
                <w:sz w:val="20"/>
                <w:szCs w:val="20"/>
                <w:u w:val="single"/>
              </w:rPr>
              <w:t>是</w:t>
            </w:r>
          </w:p>
        </w:tc>
      </w:tr>
    </w:tbl>
    <w:p w:rsidR="00121829" w:rsidRPr="00453C52" w:rsidRDefault="00121829">
      <w:pPr>
        <w:pStyle w:val="10"/>
        <w:ind w:firstLine="480"/>
        <w:rPr>
          <w:u w:val="single"/>
        </w:rPr>
      </w:pPr>
    </w:p>
    <w:p w:rsidR="00121829" w:rsidRPr="00453C52" w:rsidRDefault="008439FE">
      <w:pPr>
        <w:pStyle w:val="10"/>
        <w:ind w:firstLine="480"/>
        <w:rPr>
          <w:u w:val="single"/>
        </w:rPr>
      </w:pPr>
      <w:r w:rsidRPr="00453C52">
        <w:rPr>
          <w:u w:val="single"/>
        </w:rPr>
        <w:t>由上表可知，项目厂界四周昼间噪声</w:t>
      </w:r>
      <w:proofErr w:type="gramStart"/>
      <w:r w:rsidRPr="00453C52">
        <w:rPr>
          <w:u w:val="single"/>
        </w:rPr>
        <w:t>排放值</w:t>
      </w:r>
      <w:proofErr w:type="gramEnd"/>
      <w:r w:rsidRPr="00453C52">
        <w:rPr>
          <w:u w:val="single"/>
        </w:rPr>
        <w:t>均能满足《工业企业厂界环境噪声排放标准》（</w:t>
      </w:r>
      <w:r w:rsidRPr="00453C52">
        <w:rPr>
          <w:u w:val="single"/>
        </w:rPr>
        <w:t>GB12348-2008</w:t>
      </w:r>
      <w:r w:rsidRPr="00453C52">
        <w:rPr>
          <w:u w:val="single"/>
        </w:rPr>
        <w:t>）</w:t>
      </w:r>
      <w:r w:rsidRPr="00453C52">
        <w:rPr>
          <w:u w:val="single"/>
        </w:rPr>
        <w:t>2</w:t>
      </w:r>
      <w:r w:rsidRPr="00453C52">
        <w:rPr>
          <w:u w:val="single"/>
        </w:rPr>
        <w:t>类标准</w:t>
      </w:r>
      <w:r w:rsidRPr="00453C52">
        <w:rPr>
          <w:u w:val="single"/>
        </w:rPr>
        <w:t>[</w:t>
      </w:r>
      <w:r w:rsidRPr="00453C52">
        <w:rPr>
          <w:u w:val="single"/>
        </w:rPr>
        <w:t>昼间：</w:t>
      </w:r>
      <w:r w:rsidRPr="00453C52">
        <w:rPr>
          <w:u w:val="single"/>
        </w:rPr>
        <w:t>60dB(A)</w:t>
      </w:r>
      <w:r w:rsidRPr="00453C52">
        <w:rPr>
          <w:u w:val="single"/>
        </w:rPr>
        <w:t>、夜间</w:t>
      </w:r>
      <w:r w:rsidRPr="00453C52">
        <w:rPr>
          <w:u w:val="single"/>
        </w:rPr>
        <w:t>50dB(A)]</w:t>
      </w:r>
      <w:r w:rsidRPr="00453C52">
        <w:rPr>
          <w:u w:val="single"/>
        </w:rPr>
        <w:t>。且本项目评价范围内居民点较少，无居民集中区，因此本项目无需</w:t>
      </w:r>
      <w:proofErr w:type="gramStart"/>
      <w:r w:rsidRPr="00453C52">
        <w:rPr>
          <w:u w:val="single"/>
        </w:rPr>
        <w:t>设置声</w:t>
      </w:r>
      <w:proofErr w:type="gramEnd"/>
      <w:r w:rsidRPr="00453C52">
        <w:rPr>
          <w:u w:val="single"/>
        </w:rPr>
        <w:t>环境防护距离，本项目生产设备噪声对环境影响较小。</w:t>
      </w:r>
    </w:p>
    <w:p w:rsidR="00121829" w:rsidRPr="008C6DB8" w:rsidRDefault="008439FE">
      <w:pPr>
        <w:pStyle w:val="10"/>
        <w:ind w:firstLine="480"/>
      </w:pPr>
      <w:r w:rsidRPr="008C6DB8">
        <w:t>为进一步减小影响，环</w:t>
      </w:r>
      <w:proofErr w:type="gramStart"/>
      <w:r w:rsidRPr="008C6DB8">
        <w:t>评提出</w:t>
      </w:r>
      <w:proofErr w:type="gramEnd"/>
      <w:r w:rsidRPr="008C6DB8">
        <w:t>应采取以下措施：</w:t>
      </w:r>
    </w:p>
    <w:p w:rsidR="00121829" w:rsidRPr="008C6DB8" w:rsidRDefault="008439FE">
      <w:pPr>
        <w:pStyle w:val="10"/>
        <w:ind w:firstLine="480"/>
      </w:pPr>
      <w:r w:rsidRPr="008C6DB8">
        <w:t>1</w:t>
      </w:r>
      <w:r w:rsidRPr="008C6DB8">
        <w:t>）尽可能选用功能好、噪音低的生产设备；</w:t>
      </w:r>
    </w:p>
    <w:p w:rsidR="00121829" w:rsidRPr="008C6DB8" w:rsidRDefault="008439FE">
      <w:pPr>
        <w:pStyle w:val="10"/>
        <w:ind w:firstLine="480"/>
      </w:pPr>
      <w:r w:rsidRPr="008C6DB8">
        <w:t>2</w:t>
      </w:r>
      <w:r w:rsidRPr="008C6DB8">
        <w:t>）加强生产机械的日常维护，并对老化和性能降低的旧设备进行及时更换，以此降低磨擦，减小噪声强度；</w:t>
      </w:r>
    </w:p>
    <w:p w:rsidR="00121829" w:rsidRPr="008C6DB8" w:rsidRDefault="008439FE">
      <w:pPr>
        <w:pStyle w:val="10"/>
        <w:ind w:firstLine="480"/>
      </w:pPr>
      <w:r w:rsidRPr="008C6DB8">
        <w:t>3</w:t>
      </w:r>
      <w:r w:rsidRPr="008C6DB8">
        <w:t>）尽量避免在</w:t>
      </w:r>
      <w:r w:rsidRPr="008C6DB8">
        <w:t>12:00~14:00</w:t>
      </w:r>
      <w:r w:rsidRPr="008C6DB8">
        <w:t>这个时间段进行砂石生产；</w:t>
      </w:r>
    </w:p>
    <w:p w:rsidR="00121829" w:rsidRPr="008C6DB8" w:rsidRDefault="008439FE">
      <w:pPr>
        <w:pStyle w:val="10"/>
        <w:ind w:firstLine="480"/>
      </w:pPr>
      <w:r w:rsidRPr="008C6DB8">
        <w:t>4</w:t>
      </w:r>
      <w:r w:rsidRPr="008C6DB8">
        <w:t>）噪声对岗位操作工人影响较大，应给施工人员佩戴耳塞，以减少噪声对施工人员的影响。</w:t>
      </w:r>
    </w:p>
    <w:p w:rsidR="00121829" w:rsidRPr="008C6DB8" w:rsidRDefault="008439FE">
      <w:pPr>
        <w:pStyle w:val="10"/>
        <w:ind w:firstLine="480"/>
      </w:pPr>
      <w:r w:rsidRPr="008C6DB8">
        <w:t>在采区上述的防护措施后，各生产阶段产生的噪声对周边环境的影响均在环境可承受的范围之内。</w:t>
      </w:r>
    </w:p>
    <w:p w:rsidR="00121829" w:rsidRPr="008C6DB8" w:rsidRDefault="008439FE">
      <w:pPr>
        <w:pStyle w:val="10"/>
        <w:ind w:firstLine="480"/>
      </w:pPr>
      <w:r w:rsidRPr="008C6DB8">
        <w:t>（</w:t>
      </w:r>
      <w:r w:rsidRPr="008C6DB8">
        <w:t>2</w:t>
      </w:r>
      <w:r w:rsidRPr="008C6DB8">
        <w:t>）运输车辆的环境影响分析</w:t>
      </w:r>
    </w:p>
    <w:p w:rsidR="00121829" w:rsidRPr="008C6DB8" w:rsidRDefault="008439FE">
      <w:pPr>
        <w:pStyle w:val="10"/>
        <w:ind w:firstLine="480"/>
      </w:pPr>
      <w:r w:rsidRPr="008C6DB8">
        <w:t>根据项目工程特征，项目原辅材料及成品运输量较大。主要运输道路为项目东侧</w:t>
      </w:r>
    </w:p>
    <w:p w:rsidR="00121829" w:rsidRPr="008C6DB8" w:rsidRDefault="008439FE">
      <w:pPr>
        <w:pStyle w:val="10"/>
        <w:ind w:firstLineChars="0" w:firstLine="0"/>
      </w:pPr>
      <w:r w:rsidRPr="008C6DB8">
        <w:t>的</w:t>
      </w:r>
      <w:r w:rsidRPr="008C6DB8">
        <w:t>317</w:t>
      </w:r>
      <w:r w:rsidRPr="008C6DB8">
        <w:t>省道。为降低项目原材料及成品运输过程中产生的交通噪声对沿线居民生活环境产生的影响，</w:t>
      </w:r>
      <w:proofErr w:type="gramStart"/>
      <w:r w:rsidRPr="008C6DB8">
        <w:t>本评价</w:t>
      </w:r>
      <w:proofErr w:type="gramEnd"/>
      <w:r w:rsidRPr="008C6DB8">
        <w:t>建议采取如下噪声防治措施：</w:t>
      </w:r>
    </w:p>
    <w:p w:rsidR="00121829" w:rsidRPr="008C6DB8" w:rsidRDefault="008439FE">
      <w:pPr>
        <w:pStyle w:val="10"/>
        <w:ind w:firstLine="480"/>
      </w:pPr>
      <w:r w:rsidRPr="008C6DB8">
        <w:t>1</w:t>
      </w:r>
      <w:r w:rsidRPr="008C6DB8">
        <w:t>）严禁车辆超速、超载、超高运输，在经过集中居民区时应低速行驶；</w:t>
      </w:r>
    </w:p>
    <w:p w:rsidR="00121829" w:rsidRPr="008C6DB8" w:rsidRDefault="008439FE">
      <w:pPr>
        <w:pStyle w:val="10"/>
        <w:ind w:firstLine="480"/>
      </w:pPr>
      <w:r w:rsidRPr="008C6DB8">
        <w:t>2</w:t>
      </w:r>
      <w:r w:rsidRPr="008C6DB8">
        <w:t>）严禁夜间（</w:t>
      </w:r>
      <w:r w:rsidRPr="008C6DB8">
        <w:t>22:00</w:t>
      </w:r>
      <w:r w:rsidRPr="008C6DB8">
        <w:t>～</w:t>
      </w:r>
      <w:r w:rsidRPr="008C6DB8">
        <w:t>6:00</w:t>
      </w:r>
      <w:r w:rsidRPr="008C6DB8">
        <w:t>）运输，在居民集中区严禁鸣笛；</w:t>
      </w:r>
    </w:p>
    <w:p w:rsidR="00121829" w:rsidRPr="008C6DB8" w:rsidRDefault="008439FE">
      <w:pPr>
        <w:pStyle w:val="10"/>
        <w:ind w:firstLine="480"/>
      </w:pPr>
      <w:r w:rsidRPr="008C6DB8">
        <w:t>3</w:t>
      </w:r>
      <w:r w:rsidRPr="008C6DB8">
        <w:t>）采用加盖运输车辆</w:t>
      </w:r>
      <w:proofErr w:type="gramStart"/>
      <w:r w:rsidRPr="008C6DB8">
        <w:t>运原输料</w:t>
      </w:r>
      <w:proofErr w:type="gramEnd"/>
      <w:r w:rsidRPr="008C6DB8">
        <w:t>，成品采用专用的运输车辆运输；</w:t>
      </w:r>
      <w:r w:rsidRPr="008C6DB8">
        <w:t xml:space="preserve"> </w:t>
      </w:r>
    </w:p>
    <w:p w:rsidR="00121829" w:rsidRPr="008C6DB8" w:rsidRDefault="008439FE">
      <w:pPr>
        <w:pStyle w:val="10"/>
        <w:ind w:firstLine="480"/>
      </w:pPr>
      <w:r w:rsidRPr="008C6DB8">
        <w:t>4</w:t>
      </w:r>
      <w:r w:rsidRPr="008C6DB8">
        <w:t>）加强对运输车辆的日常维护，避免因故障运行而产生高强度噪声；</w:t>
      </w:r>
      <w:r w:rsidRPr="008C6DB8">
        <w:t xml:space="preserve"> </w:t>
      </w:r>
    </w:p>
    <w:p w:rsidR="00121829" w:rsidRPr="008C6DB8" w:rsidRDefault="008439FE">
      <w:pPr>
        <w:pStyle w:val="10"/>
        <w:ind w:firstLine="480"/>
      </w:pPr>
      <w:r w:rsidRPr="008C6DB8">
        <w:t>5</w:t>
      </w:r>
      <w:r w:rsidRPr="008C6DB8">
        <w:t>）加强运输道路的维护，对路面破损路段进行硬化修复。</w:t>
      </w:r>
      <w:r w:rsidRPr="008C6DB8">
        <w:t xml:space="preserve"> </w:t>
      </w:r>
    </w:p>
    <w:p w:rsidR="00121829" w:rsidRPr="008C6DB8" w:rsidRDefault="008439FE">
      <w:pPr>
        <w:pStyle w:val="10"/>
        <w:ind w:firstLine="480"/>
      </w:pPr>
      <w:r w:rsidRPr="008C6DB8">
        <w:t>在采取上述措施后，可将项目运输车辆产生的噪声降低到最低程度，减小对沿线居民的影响。</w:t>
      </w:r>
    </w:p>
    <w:p w:rsidR="00121829" w:rsidRPr="008C6DB8" w:rsidRDefault="008439FE">
      <w:pPr>
        <w:pStyle w:val="3"/>
        <w:numPr>
          <w:ilvl w:val="0"/>
          <w:numId w:val="0"/>
        </w:numPr>
        <w:ind w:left="720" w:hanging="720"/>
      </w:pPr>
      <w:r w:rsidRPr="008C6DB8">
        <w:t xml:space="preserve">7.2.4  </w:t>
      </w:r>
      <w:r w:rsidRPr="008C6DB8">
        <w:t>固体废物环境影响</w:t>
      </w:r>
      <w:bookmarkEnd w:id="50"/>
      <w:bookmarkEnd w:id="51"/>
      <w:r w:rsidRPr="008C6DB8">
        <w:t>分析</w:t>
      </w:r>
    </w:p>
    <w:p w:rsidR="00121829" w:rsidRPr="008C6DB8" w:rsidRDefault="008439FE">
      <w:pPr>
        <w:pStyle w:val="10"/>
        <w:ind w:firstLine="480"/>
      </w:pPr>
      <w:r w:rsidRPr="008C6DB8">
        <w:t>本项目固体废物主要生活垃圾和</w:t>
      </w:r>
      <w:r w:rsidR="00800A3F" w:rsidRPr="008C6DB8">
        <w:t>沉泥</w:t>
      </w:r>
      <w:r w:rsidRPr="008C6DB8">
        <w:t>。</w:t>
      </w:r>
    </w:p>
    <w:p w:rsidR="00121829" w:rsidRPr="008C6DB8" w:rsidRDefault="008439FE">
      <w:pPr>
        <w:pStyle w:val="10"/>
        <w:ind w:firstLine="480"/>
      </w:pPr>
      <w:r w:rsidRPr="008C6DB8">
        <w:lastRenderedPageBreak/>
        <w:t>（</w:t>
      </w:r>
      <w:r w:rsidRPr="008C6DB8">
        <w:t>1</w:t>
      </w:r>
      <w:r w:rsidRPr="008C6DB8">
        <w:t>）生活垃圾影响分析</w:t>
      </w:r>
    </w:p>
    <w:p w:rsidR="00121829" w:rsidRPr="008C6DB8" w:rsidRDefault="008439FE">
      <w:pPr>
        <w:pStyle w:val="10"/>
        <w:ind w:firstLine="480"/>
      </w:pPr>
      <w:r w:rsidRPr="008C6DB8">
        <w:t>本项目劳动定员</w:t>
      </w:r>
      <w:r w:rsidRPr="008C6DB8">
        <w:t>20</w:t>
      </w:r>
      <w:r w:rsidRPr="008C6DB8">
        <w:t>人，日常生活垃圾产生量以</w:t>
      </w:r>
      <w:r w:rsidRPr="008C6DB8">
        <w:t>1kg/d·</w:t>
      </w:r>
      <w:r w:rsidRPr="008C6DB8">
        <w:t>人计，年工作日为</w:t>
      </w:r>
      <w:r w:rsidRPr="008C6DB8">
        <w:t>300</w:t>
      </w:r>
      <w:r w:rsidRPr="008C6DB8">
        <w:t>天，则生活垃圾产生量为</w:t>
      </w:r>
      <w:r w:rsidRPr="008C6DB8">
        <w:t>6t/a</w:t>
      </w:r>
      <w:r w:rsidRPr="008C6DB8">
        <w:t>。生活垃圾</w:t>
      </w:r>
      <w:r w:rsidRPr="008C6DB8">
        <w:rPr>
          <w:szCs w:val="24"/>
        </w:rPr>
        <w:t>由环卫部门定期收集并处理</w:t>
      </w:r>
      <w:r w:rsidRPr="008C6DB8">
        <w:t>，</w:t>
      </w:r>
      <w:r w:rsidRPr="008C6DB8">
        <w:rPr>
          <w:szCs w:val="24"/>
        </w:rPr>
        <w:t>尽量减少生活垃圾对环境的不利影响。在此基础上，营运期的生活垃圾对周围环境影响较小。</w:t>
      </w:r>
    </w:p>
    <w:p w:rsidR="00121829" w:rsidRDefault="008439FE">
      <w:pPr>
        <w:pStyle w:val="10"/>
        <w:ind w:firstLine="480"/>
        <w:rPr>
          <w:rFonts w:hint="eastAsia"/>
        </w:rPr>
      </w:pPr>
      <w:r w:rsidRPr="008C6DB8">
        <w:t>（</w:t>
      </w:r>
      <w:r w:rsidRPr="008C6DB8">
        <w:t>2</w:t>
      </w:r>
      <w:r w:rsidRPr="008C6DB8">
        <w:t>）</w:t>
      </w:r>
      <w:r w:rsidR="001A0524" w:rsidRPr="008C6DB8">
        <w:t>浓密</w:t>
      </w:r>
      <w:proofErr w:type="gramStart"/>
      <w:r w:rsidR="001A0524" w:rsidRPr="008C6DB8">
        <w:t>罐沉泥</w:t>
      </w:r>
      <w:r w:rsidRPr="008C6DB8">
        <w:t>影响</w:t>
      </w:r>
      <w:proofErr w:type="gramEnd"/>
      <w:r w:rsidRPr="008C6DB8">
        <w:t>分析</w:t>
      </w:r>
    </w:p>
    <w:p w:rsidR="009F1C70" w:rsidRPr="009F1C70" w:rsidRDefault="009F1C70" w:rsidP="009F1C70">
      <w:pPr>
        <w:pStyle w:val="10"/>
        <w:ind w:firstLine="480"/>
      </w:pPr>
      <w:r w:rsidRPr="009F1C70">
        <w:t>项目年加工废石及建筑垃圾约</w:t>
      </w:r>
      <w:r w:rsidRPr="009F1C70">
        <w:t>5</w:t>
      </w:r>
      <w:r w:rsidRPr="009F1C70">
        <w:rPr>
          <w:rFonts w:hint="eastAsia"/>
        </w:rPr>
        <w:t>2.7</w:t>
      </w:r>
      <w:r w:rsidRPr="009F1C70">
        <w:t>万吨，其中原料</w:t>
      </w:r>
      <w:proofErr w:type="gramStart"/>
      <w:r w:rsidRPr="009F1C70">
        <w:t>含泥率约</w:t>
      </w:r>
      <w:proofErr w:type="gramEnd"/>
      <w:r w:rsidRPr="009F1C70">
        <w:t>为</w:t>
      </w:r>
      <w:r w:rsidRPr="009F1C70">
        <w:t>5%</w:t>
      </w:r>
      <w:r w:rsidRPr="009F1C70">
        <w:t>，则本项目沉泥的产生量约为</w:t>
      </w:r>
      <w:r w:rsidRPr="009F1C70">
        <w:t>2.6</w:t>
      </w:r>
      <w:r w:rsidRPr="009F1C70">
        <w:rPr>
          <w:rFonts w:hint="eastAsia"/>
        </w:rPr>
        <w:t>4</w:t>
      </w:r>
      <w:r w:rsidRPr="009F1C70">
        <w:t>万</w:t>
      </w:r>
      <w:r w:rsidRPr="009F1C70">
        <w:t>t/a</w:t>
      </w:r>
      <w:r w:rsidRPr="009F1C70">
        <w:t>。浓密</w:t>
      </w:r>
      <w:proofErr w:type="gramStart"/>
      <w:r w:rsidRPr="009F1C70">
        <w:t>罐沉泥经</w:t>
      </w:r>
      <w:proofErr w:type="gramEnd"/>
      <w:r w:rsidRPr="009F1C70">
        <w:t>压滤机处理后的含水率约</w:t>
      </w:r>
      <w:r w:rsidRPr="009F1C70">
        <w:t>55%</w:t>
      </w:r>
      <w:r w:rsidRPr="009F1C70">
        <w:t>，即</w:t>
      </w:r>
      <w:proofErr w:type="gramStart"/>
      <w:r w:rsidRPr="009F1C70">
        <w:t>不</w:t>
      </w:r>
      <w:proofErr w:type="gramEnd"/>
      <w:r w:rsidRPr="009F1C70">
        <w:t>含水沉泥量约为</w:t>
      </w:r>
      <w:r w:rsidRPr="009F1C70">
        <w:rPr>
          <w:rFonts w:hint="eastAsia"/>
        </w:rPr>
        <w:t>11880</w:t>
      </w:r>
      <w:r w:rsidRPr="009F1C70">
        <w:t>t/a</w:t>
      </w:r>
      <w:r w:rsidRPr="009F1C70">
        <w:t>。</w:t>
      </w:r>
    </w:p>
    <w:p w:rsidR="00121829" w:rsidRPr="008C6DB8" w:rsidRDefault="008439FE">
      <w:pPr>
        <w:pStyle w:val="10"/>
        <w:ind w:firstLine="480"/>
      </w:pPr>
      <w:r w:rsidRPr="008C6DB8">
        <w:t>建设单位拟建设</w:t>
      </w:r>
      <w:r w:rsidR="00800A3F" w:rsidRPr="008C6DB8">
        <w:t>沉泥</w:t>
      </w:r>
      <w:r w:rsidRPr="008C6DB8">
        <w:t>暂存堆场及压滤机，</w:t>
      </w:r>
      <w:r w:rsidR="001B6F84" w:rsidRPr="008C6DB8">
        <w:t>浓密</w:t>
      </w:r>
      <w:proofErr w:type="gramStart"/>
      <w:r w:rsidR="001B6F84" w:rsidRPr="008C6DB8">
        <w:t>罐</w:t>
      </w:r>
      <w:r w:rsidRPr="008C6DB8">
        <w:t>产生</w:t>
      </w:r>
      <w:proofErr w:type="gramEnd"/>
      <w:r w:rsidRPr="008C6DB8">
        <w:t>的</w:t>
      </w:r>
      <w:r w:rsidR="00800A3F" w:rsidRPr="008C6DB8">
        <w:t>沉泥</w:t>
      </w:r>
      <w:r w:rsidRPr="008C6DB8">
        <w:t>定期清淤，</w:t>
      </w:r>
      <w:proofErr w:type="gramStart"/>
      <w:r w:rsidR="00800A3F" w:rsidRPr="008C6DB8">
        <w:t>沉泥</w:t>
      </w:r>
      <w:r w:rsidRPr="008C6DB8">
        <w:t>经压滤机</w:t>
      </w:r>
      <w:proofErr w:type="gramEnd"/>
      <w:r w:rsidRPr="008C6DB8">
        <w:t>处理后出售给制砖厂用作原料，资源化利用。</w:t>
      </w:r>
    </w:p>
    <w:p w:rsidR="00121829" w:rsidRPr="008C6DB8" w:rsidRDefault="008439FE">
      <w:pPr>
        <w:pStyle w:val="2"/>
        <w:numPr>
          <w:ilvl w:val="0"/>
          <w:numId w:val="0"/>
        </w:numPr>
        <w:ind w:left="142"/>
      </w:pPr>
      <w:r w:rsidRPr="008C6DB8">
        <w:t xml:space="preserve">7.3 </w:t>
      </w:r>
      <w:r w:rsidRPr="008C6DB8">
        <w:t>项目建设可行性分析</w:t>
      </w:r>
    </w:p>
    <w:p w:rsidR="00121829" w:rsidRPr="008C6DB8" w:rsidRDefault="008439FE">
      <w:pPr>
        <w:pStyle w:val="3"/>
        <w:widowControl w:val="0"/>
        <w:numPr>
          <w:ilvl w:val="0"/>
          <w:numId w:val="0"/>
        </w:numPr>
      </w:pPr>
      <w:r w:rsidRPr="008C6DB8">
        <w:t xml:space="preserve">7.3.1  </w:t>
      </w:r>
      <w:r w:rsidRPr="008C6DB8">
        <w:t>产业政策和规划相符性分析</w:t>
      </w:r>
    </w:p>
    <w:p w:rsidR="00121829" w:rsidRPr="008C6DB8" w:rsidRDefault="008439FE">
      <w:pPr>
        <w:pStyle w:val="10"/>
        <w:ind w:firstLine="480"/>
      </w:pPr>
      <w:r w:rsidRPr="008C6DB8">
        <w:t>本项目属于建筑用石加工项目，不属于《产业结构调整指导目录（</w:t>
      </w:r>
      <w:r w:rsidRPr="008C6DB8">
        <w:t>2011</w:t>
      </w:r>
      <w:r w:rsidRPr="008C6DB8">
        <w:t>年本）》（</w:t>
      </w:r>
      <w:r w:rsidRPr="008C6DB8">
        <w:t>2013</w:t>
      </w:r>
      <w:r w:rsidRPr="008C6DB8">
        <w:t>年修正）中的限制类和淘汰类产业，属于允许类，且未使用限制、淘汰类设备。因此，本项目符合国家相关产业政策。</w:t>
      </w:r>
    </w:p>
    <w:p w:rsidR="00121829" w:rsidRPr="008C6DB8" w:rsidRDefault="008439FE">
      <w:pPr>
        <w:pStyle w:val="3"/>
        <w:widowControl w:val="0"/>
        <w:numPr>
          <w:ilvl w:val="0"/>
          <w:numId w:val="0"/>
        </w:numPr>
      </w:pPr>
      <w:r w:rsidRPr="008C6DB8">
        <w:t xml:space="preserve">7.3.2  </w:t>
      </w:r>
      <w:r w:rsidRPr="008C6DB8">
        <w:t>选址合理性分析</w:t>
      </w:r>
    </w:p>
    <w:p w:rsidR="00121829" w:rsidRPr="008C6DB8" w:rsidRDefault="008439FE">
      <w:pPr>
        <w:pStyle w:val="10"/>
        <w:ind w:firstLine="480"/>
        <w:rPr>
          <w:u w:val="single"/>
        </w:rPr>
      </w:pPr>
      <w:r w:rsidRPr="008C6DB8">
        <w:rPr>
          <w:u w:val="single"/>
        </w:rPr>
        <w:t>本项目</w:t>
      </w:r>
      <w:r w:rsidRPr="008C6DB8">
        <w:rPr>
          <w:szCs w:val="24"/>
          <w:u w:val="single"/>
        </w:rPr>
        <w:t>租</w:t>
      </w:r>
      <w:r w:rsidRPr="008C6DB8">
        <w:rPr>
          <w:u w:val="single"/>
        </w:rPr>
        <w:t>赁</w:t>
      </w:r>
      <w:r w:rsidRPr="008C6DB8">
        <w:rPr>
          <w:szCs w:val="24"/>
          <w:u w:val="single"/>
        </w:rPr>
        <w:t>祁东县过水坪镇同福村</w:t>
      </w:r>
      <w:r w:rsidRPr="008C6DB8">
        <w:rPr>
          <w:u w:val="single"/>
        </w:rPr>
        <w:t>27</w:t>
      </w:r>
      <w:r w:rsidRPr="008C6DB8">
        <w:rPr>
          <w:u w:val="single"/>
        </w:rPr>
        <w:t>、</w:t>
      </w:r>
      <w:r w:rsidRPr="008C6DB8">
        <w:rPr>
          <w:u w:val="single"/>
        </w:rPr>
        <w:t>30</w:t>
      </w:r>
      <w:r w:rsidRPr="008C6DB8">
        <w:rPr>
          <w:u w:val="single"/>
        </w:rPr>
        <w:t>组土地，</w:t>
      </w:r>
      <w:r w:rsidRPr="008C6DB8">
        <w:rPr>
          <w:bCs/>
          <w:u w:val="single"/>
        </w:rPr>
        <w:t>进行生产</w:t>
      </w:r>
      <w:r w:rsidRPr="008C6DB8">
        <w:rPr>
          <w:u w:val="single"/>
        </w:rPr>
        <w:t>加工。场地周围</w:t>
      </w:r>
      <w:r w:rsidRPr="008C6DB8">
        <w:rPr>
          <w:bCs/>
          <w:u w:val="single"/>
        </w:rPr>
        <w:t>尚未发现文物古迹、有价值的自然景观和稀有动植物种等需要特殊保护的对象；场区道路与</w:t>
      </w:r>
      <w:r w:rsidRPr="008C6DB8">
        <w:rPr>
          <w:bCs/>
          <w:u w:val="single"/>
        </w:rPr>
        <w:t>S317</w:t>
      </w:r>
      <w:r w:rsidRPr="008C6DB8">
        <w:rPr>
          <w:bCs/>
          <w:u w:val="single"/>
        </w:rPr>
        <w:t>省道向连接，交通比较便利；</w:t>
      </w:r>
      <w:r w:rsidRPr="008C6DB8">
        <w:rPr>
          <w:u w:val="single"/>
        </w:rPr>
        <w:t>评价区内无国家和省级保护野生动植物；项目利用厂区</w:t>
      </w:r>
      <w:r w:rsidR="001444B3" w:rsidRPr="008C6DB8">
        <w:rPr>
          <w:u w:val="single"/>
        </w:rPr>
        <w:t>西侧</w:t>
      </w:r>
      <w:r w:rsidRPr="008C6DB8">
        <w:rPr>
          <w:u w:val="single"/>
        </w:rPr>
        <w:t>空地作为</w:t>
      </w:r>
      <w:r w:rsidR="001444B3" w:rsidRPr="008C6DB8">
        <w:rPr>
          <w:u w:val="single"/>
        </w:rPr>
        <w:t>加工区</w:t>
      </w:r>
      <w:r w:rsidRPr="008C6DB8">
        <w:rPr>
          <w:u w:val="single"/>
        </w:rPr>
        <w:t>，厂区</w:t>
      </w:r>
      <w:r w:rsidR="001444B3" w:rsidRPr="008C6DB8">
        <w:rPr>
          <w:u w:val="single"/>
        </w:rPr>
        <w:t>东</w:t>
      </w:r>
      <w:r w:rsidRPr="008C6DB8">
        <w:rPr>
          <w:u w:val="single"/>
        </w:rPr>
        <w:t>侧作为</w:t>
      </w:r>
      <w:r w:rsidR="00CB2343" w:rsidRPr="008C6DB8">
        <w:rPr>
          <w:u w:val="single"/>
        </w:rPr>
        <w:t>原料</w:t>
      </w:r>
      <w:r w:rsidRPr="008C6DB8">
        <w:rPr>
          <w:u w:val="single"/>
        </w:rPr>
        <w:t>堆场，西</w:t>
      </w:r>
      <w:r w:rsidR="001444B3" w:rsidRPr="008C6DB8">
        <w:rPr>
          <w:u w:val="single"/>
        </w:rPr>
        <w:t>南</w:t>
      </w:r>
      <w:r w:rsidRPr="008C6DB8">
        <w:rPr>
          <w:u w:val="single"/>
        </w:rPr>
        <w:t>部作为</w:t>
      </w:r>
      <w:r w:rsidR="001444B3" w:rsidRPr="008C6DB8">
        <w:rPr>
          <w:u w:val="single"/>
        </w:rPr>
        <w:t>成品堆场</w:t>
      </w:r>
      <w:r w:rsidRPr="008C6DB8">
        <w:rPr>
          <w:u w:val="single"/>
        </w:rPr>
        <w:t>，便于项目场内原料与产品的运输，且堆场容积均能满足堆存量的需求；项目评价范围内无学校、医院、特殊文物保护单位及水源保护区等敏感点；项目污染物排放量不大，环保措施可行，污染程度和范围有限，项目营运对周围环境质量影响不大。因此，项目选址合理。</w:t>
      </w:r>
    </w:p>
    <w:p w:rsidR="00121829" w:rsidRPr="008C6DB8" w:rsidRDefault="008439FE">
      <w:pPr>
        <w:pStyle w:val="3"/>
        <w:widowControl w:val="0"/>
        <w:numPr>
          <w:ilvl w:val="0"/>
          <w:numId w:val="0"/>
        </w:numPr>
        <w:ind w:left="720" w:hanging="720"/>
      </w:pPr>
      <w:r w:rsidRPr="008C6DB8">
        <w:t xml:space="preserve">7.3.3  </w:t>
      </w:r>
      <w:r w:rsidRPr="008C6DB8">
        <w:t>平面布局合理性分析</w:t>
      </w:r>
    </w:p>
    <w:p w:rsidR="00121829" w:rsidRPr="008C6DB8" w:rsidRDefault="008439FE">
      <w:pPr>
        <w:pStyle w:val="10"/>
        <w:ind w:firstLine="480"/>
        <w:rPr>
          <w:u w:val="single"/>
        </w:rPr>
      </w:pPr>
      <w:r w:rsidRPr="008C6DB8">
        <w:rPr>
          <w:u w:val="single"/>
        </w:rPr>
        <w:t>本项目位于</w:t>
      </w:r>
      <w:r w:rsidRPr="008C6DB8">
        <w:rPr>
          <w:szCs w:val="24"/>
          <w:u w:val="single"/>
        </w:rPr>
        <w:t>祁东县过水坪镇同福村</w:t>
      </w:r>
      <w:r w:rsidRPr="008C6DB8">
        <w:rPr>
          <w:u w:val="single"/>
        </w:rPr>
        <w:t>，占地面积约为</w:t>
      </w:r>
      <w:r w:rsidR="00261022" w:rsidRPr="008C6DB8">
        <w:rPr>
          <w:u w:val="single"/>
        </w:rPr>
        <w:t>22201.11</w:t>
      </w:r>
      <w:r w:rsidRPr="008C6DB8">
        <w:rPr>
          <w:u w:val="single"/>
        </w:rPr>
        <w:t>m</w:t>
      </w:r>
      <w:r w:rsidRPr="008C6DB8">
        <w:rPr>
          <w:u w:val="single"/>
          <w:vertAlign w:val="superscript"/>
        </w:rPr>
        <w:t>2</w:t>
      </w:r>
      <w:r w:rsidRPr="008C6DB8">
        <w:rPr>
          <w:u w:val="single"/>
        </w:rPr>
        <w:t>，</w:t>
      </w:r>
      <w:r w:rsidR="001444B3" w:rsidRPr="008C6DB8">
        <w:rPr>
          <w:u w:val="single"/>
        </w:rPr>
        <w:t>自西向东主要布置有成品堆场、加工区、原料堆场、清水池、初雨池、办公区等部分</w:t>
      </w:r>
      <w:r w:rsidRPr="008C6DB8">
        <w:rPr>
          <w:u w:val="single"/>
        </w:rPr>
        <w:t>，生产布局较为合理。</w:t>
      </w:r>
    </w:p>
    <w:p w:rsidR="00121829" w:rsidRPr="008C6DB8" w:rsidRDefault="008439FE">
      <w:pPr>
        <w:pStyle w:val="10"/>
        <w:ind w:firstLine="480"/>
        <w:rPr>
          <w:u w:val="single"/>
        </w:rPr>
      </w:pPr>
      <w:r w:rsidRPr="008C6DB8">
        <w:rPr>
          <w:u w:val="single"/>
        </w:rPr>
        <w:lastRenderedPageBreak/>
        <w:t>综合以上分析，本项目建设符合国家和地方产业政策，符合区域相关规划，项目布局基本合理，项目实施后各项污染按环保要求得到治理，对周围环境影响较小，项目选址符合国家和地方产业政策以及相关规划，选址可行。</w:t>
      </w:r>
    </w:p>
    <w:p w:rsidR="00121829" w:rsidRPr="008C6DB8" w:rsidRDefault="008439FE">
      <w:pPr>
        <w:pStyle w:val="3"/>
        <w:widowControl w:val="0"/>
        <w:numPr>
          <w:ilvl w:val="0"/>
          <w:numId w:val="0"/>
        </w:numPr>
        <w:rPr>
          <w:color w:val="000000"/>
        </w:rPr>
      </w:pPr>
      <w:r w:rsidRPr="008C6DB8">
        <w:rPr>
          <w:color w:val="000000"/>
        </w:rPr>
        <w:t xml:space="preserve">7.3.4  </w:t>
      </w:r>
      <w:r w:rsidRPr="008C6DB8">
        <w:rPr>
          <w:color w:val="000000"/>
        </w:rPr>
        <w:t>项目与《湖南省砂石骨料行业技术规范</w:t>
      </w:r>
      <w:r w:rsidR="00BB69FD" w:rsidRPr="008C6DB8">
        <w:rPr>
          <w:color w:val="000000"/>
        </w:rPr>
        <w:t>条件</w:t>
      </w:r>
      <w:r w:rsidRPr="008C6DB8">
        <w:rPr>
          <w:color w:val="000000"/>
        </w:rPr>
        <w:t>》（</w:t>
      </w:r>
      <w:proofErr w:type="gramStart"/>
      <w:r w:rsidRPr="008C6DB8">
        <w:rPr>
          <w:color w:val="000000"/>
        </w:rPr>
        <w:t>湘经信</w:t>
      </w:r>
      <w:proofErr w:type="gramEnd"/>
      <w:r w:rsidRPr="008C6DB8">
        <w:rPr>
          <w:color w:val="000000"/>
        </w:rPr>
        <w:t>原材料</w:t>
      </w:r>
      <w:r w:rsidRPr="008C6DB8">
        <w:rPr>
          <w:color w:val="000000"/>
        </w:rPr>
        <w:t>[2018]10</w:t>
      </w:r>
      <w:r w:rsidRPr="008C6DB8">
        <w:rPr>
          <w:color w:val="000000"/>
        </w:rPr>
        <w:t>号）的符合性分析</w:t>
      </w:r>
    </w:p>
    <w:p w:rsidR="00121829" w:rsidRPr="008C6DB8" w:rsidRDefault="008439FE">
      <w:pPr>
        <w:pStyle w:val="10"/>
        <w:ind w:firstLine="480"/>
        <w:rPr>
          <w:color w:val="000000"/>
        </w:rPr>
      </w:pPr>
      <w:r w:rsidRPr="008C6DB8">
        <w:rPr>
          <w:color w:val="000000"/>
        </w:rPr>
        <w:t>根据湖南省工业和信息化厅制定的《湖南省砂石骨料行业技术规范》（</w:t>
      </w:r>
      <w:proofErr w:type="gramStart"/>
      <w:r w:rsidRPr="008C6DB8">
        <w:rPr>
          <w:color w:val="000000"/>
        </w:rPr>
        <w:t>湘经信</w:t>
      </w:r>
      <w:proofErr w:type="gramEnd"/>
      <w:r w:rsidRPr="008C6DB8">
        <w:rPr>
          <w:color w:val="000000"/>
        </w:rPr>
        <w:t>原材料</w:t>
      </w:r>
      <w:r w:rsidRPr="008C6DB8">
        <w:rPr>
          <w:color w:val="000000"/>
        </w:rPr>
        <w:t>[2018]10</w:t>
      </w:r>
      <w:r w:rsidRPr="008C6DB8">
        <w:rPr>
          <w:color w:val="000000"/>
        </w:rPr>
        <w:t>号），本项目于其符合性分析详见下表。</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2268"/>
        <w:gridCol w:w="844"/>
      </w:tblGrid>
      <w:tr w:rsidR="00121829" w:rsidRPr="008C6DB8">
        <w:trPr>
          <w:trHeight w:val="397"/>
        </w:trPr>
        <w:tc>
          <w:tcPr>
            <w:tcW w:w="817" w:type="dxa"/>
            <w:vAlign w:val="center"/>
          </w:tcPr>
          <w:p w:rsidR="00121829" w:rsidRPr="008C6DB8" w:rsidRDefault="008439FE">
            <w:pPr>
              <w:pStyle w:val="af4"/>
              <w:rPr>
                <w:sz w:val="20"/>
                <w:szCs w:val="20"/>
              </w:rPr>
            </w:pPr>
            <w:r w:rsidRPr="008C6DB8">
              <w:rPr>
                <w:sz w:val="20"/>
                <w:szCs w:val="20"/>
              </w:rPr>
              <w:t>序号</w:t>
            </w:r>
          </w:p>
        </w:tc>
        <w:tc>
          <w:tcPr>
            <w:tcW w:w="5245" w:type="dxa"/>
            <w:vAlign w:val="center"/>
          </w:tcPr>
          <w:p w:rsidR="00121829" w:rsidRPr="008C6DB8" w:rsidRDefault="008439FE">
            <w:pPr>
              <w:pStyle w:val="af4"/>
              <w:rPr>
                <w:sz w:val="20"/>
                <w:szCs w:val="20"/>
              </w:rPr>
            </w:pPr>
            <w:r w:rsidRPr="008C6DB8">
              <w:rPr>
                <w:color w:val="000000"/>
                <w:sz w:val="20"/>
                <w:szCs w:val="20"/>
              </w:rPr>
              <w:t>《湖南省砂石骨料行业技术规范</w:t>
            </w:r>
            <w:r w:rsidR="00BB69FD" w:rsidRPr="008C6DB8">
              <w:rPr>
                <w:color w:val="000000"/>
                <w:sz w:val="20"/>
                <w:szCs w:val="20"/>
              </w:rPr>
              <w:t>条件</w:t>
            </w:r>
            <w:r w:rsidRPr="008C6DB8">
              <w:rPr>
                <w:color w:val="000000"/>
                <w:sz w:val="20"/>
                <w:szCs w:val="20"/>
              </w:rPr>
              <w:t>（</w:t>
            </w:r>
            <w:r w:rsidRPr="008C6DB8">
              <w:rPr>
                <w:color w:val="000000"/>
                <w:sz w:val="20"/>
                <w:szCs w:val="20"/>
              </w:rPr>
              <w:t>2017</w:t>
            </w:r>
            <w:r w:rsidRPr="008C6DB8">
              <w:rPr>
                <w:color w:val="000000"/>
                <w:sz w:val="20"/>
                <w:szCs w:val="20"/>
              </w:rPr>
              <w:t>年本）》内容要求</w:t>
            </w:r>
          </w:p>
        </w:tc>
        <w:tc>
          <w:tcPr>
            <w:tcW w:w="2268" w:type="dxa"/>
            <w:vAlign w:val="center"/>
          </w:tcPr>
          <w:p w:rsidR="00121829" w:rsidRPr="008C6DB8" w:rsidRDefault="008439FE">
            <w:pPr>
              <w:pStyle w:val="af4"/>
              <w:rPr>
                <w:sz w:val="20"/>
                <w:szCs w:val="20"/>
              </w:rPr>
            </w:pPr>
            <w:r w:rsidRPr="008C6DB8">
              <w:rPr>
                <w:sz w:val="20"/>
                <w:szCs w:val="20"/>
              </w:rPr>
              <w:t>本项目情况</w:t>
            </w:r>
          </w:p>
        </w:tc>
        <w:tc>
          <w:tcPr>
            <w:tcW w:w="844" w:type="dxa"/>
            <w:vAlign w:val="center"/>
          </w:tcPr>
          <w:p w:rsidR="00121829" w:rsidRPr="008C6DB8" w:rsidRDefault="008439FE">
            <w:pPr>
              <w:pStyle w:val="af4"/>
              <w:rPr>
                <w:sz w:val="20"/>
                <w:szCs w:val="20"/>
              </w:rPr>
            </w:pPr>
            <w:r w:rsidRPr="008C6DB8">
              <w:rPr>
                <w:sz w:val="20"/>
                <w:szCs w:val="20"/>
              </w:rPr>
              <w:t>是否符合</w:t>
            </w:r>
          </w:p>
        </w:tc>
      </w:tr>
      <w:tr w:rsidR="00121829" w:rsidRPr="008C6DB8">
        <w:trPr>
          <w:trHeight w:val="397"/>
        </w:trPr>
        <w:tc>
          <w:tcPr>
            <w:tcW w:w="9174" w:type="dxa"/>
            <w:gridSpan w:val="4"/>
            <w:vAlign w:val="center"/>
          </w:tcPr>
          <w:p w:rsidR="00121829" w:rsidRPr="008C6DB8" w:rsidRDefault="008439FE">
            <w:pPr>
              <w:pStyle w:val="af4"/>
              <w:rPr>
                <w:sz w:val="20"/>
                <w:szCs w:val="20"/>
              </w:rPr>
            </w:pPr>
            <w:r w:rsidRPr="008C6DB8">
              <w:rPr>
                <w:sz w:val="20"/>
                <w:szCs w:val="20"/>
              </w:rPr>
              <w:t>一、规划布局和建设要求</w:t>
            </w:r>
          </w:p>
        </w:tc>
      </w:tr>
      <w:tr w:rsidR="00121829" w:rsidRPr="008C6DB8">
        <w:trPr>
          <w:trHeight w:val="397"/>
        </w:trPr>
        <w:tc>
          <w:tcPr>
            <w:tcW w:w="817" w:type="dxa"/>
            <w:vAlign w:val="center"/>
          </w:tcPr>
          <w:p w:rsidR="00121829" w:rsidRPr="008C6DB8" w:rsidRDefault="008439FE">
            <w:pPr>
              <w:pStyle w:val="af4"/>
              <w:rPr>
                <w:sz w:val="20"/>
                <w:szCs w:val="20"/>
              </w:rPr>
            </w:pPr>
            <w:r w:rsidRPr="008C6DB8">
              <w:rPr>
                <w:sz w:val="20"/>
                <w:szCs w:val="20"/>
              </w:rPr>
              <w:t>1</w:t>
            </w:r>
          </w:p>
        </w:tc>
        <w:tc>
          <w:tcPr>
            <w:tcW w:w="5245" w:type="dxa"/>
            <w:vAlign w:val="center"/>
          </w:tcPr>
          <w:p w:rsidR="00121829" w:rsidRPr="008C6DB8" w:rsidRDefault="008439FE">
            <w:pPr>
              <w:pStyle w:val="af4"/>
              <w:rPr>
                <w:sz w:val="20"/>
                <w:szCs w:val="20"/>
              </w:rPr>
            </w:pPr>
            <w:r w:rsidRPr="008C6DB8">
              <w:rPr>
                <w:sz w:val="20"/>
                <w:szCs w:val="20"/>
              </w:rPr>
              <w:t>新建、改扩建机制砂石骨料项目应符合国家产业政策和当地产业、矿产资源及土地利用总体规划等要求，统筹资源、环境、物流和市场等因素合理布局</w:t>
            </w:r>
            <w:r w:rsidRPr="008C6DB8">
              <w:rPr>
                <w:sz w:val="20"/>
                <w:szCs w:val="20"/>
              </w:rPr>
              <w:t>,</w:t>
            </w:r>
            <w:r w:rsidRPr="008C6DB8">
              <w:rPr>
                <w:sz w:val="20"/>
                <w:szCs w:val="20"/>
              </w:rPr>
              <w:t>推动产业规模化、集约化、基地化发展。</w:t>
            </w:r>
          </w:p>
        </w:tc>
        <w:tc>
          <w:tcPr>
            <w:tcW w:w="2268" w:type="dxa"/>
            <w:vAlign w:val="center"/>
          </w:tcPr>
          <w:p w:rsidR="00121829" w:rsidRPr="008C6DB8" w:rsidRDefault="008439FE">
            <w:pPr>
              <w:pStyle w:val="af4"/>
              <w:rPr>
                <w:sz w:val="20"/>
                <w:szCs w:val="20"/>
              </w:rPr>
            </w:pPr>
            <w:r w:rsidRPr="008C6DB8">
              <w:rPr>
                <w:sz w:val="20"/>
                <w:szCs w:val="20"/>
              </w:rPr>
              <w:t>符合国家及祁东</w:t>
            </w:r>
            <w:proofErr w:type="gramStart"/>
            <w:r w:rsidRPr="008C6DB8">
              <w:rPr>
                <w:sz w:val="20"/>
                <w:szCs w:val="20"/>
              </w:rPr>
              <w:t>县当地</w:t>
            </w:r>
            <w:proofErr w:type="gramEnd"/>
            <w:r w:rsidRPr="008C6DB8">
              <w:rPr>
                <w:sz w:val="20"/>
                <w:szCs w:val="20"/>
              </w:rPr>
              <w:t>政策要求</w:t>
            </w:r>
          </w:p>
        </w:tc>
        <w:tc>
          <w:tcPr>
            <w:tcW w:w="844" w:type="dxa"/>
            <w:vAlign w:val="center"/>
          </w:tcPr>
          <w:p w:rsidR="00121829" w:rsidRPr="008C6DB8" w:rsidRDefault="008439FE">
            <w:pPr>
              <w:pStyle w:val="af4"/>
              <w:rPr>
                <w:sz w:val="20"/>
                <w:szCs w:val="20"/>
              </w:rPr>
            </w:pPr>
            <w:r w:rsidRPr="008C6DB8">
              <w:rPr>
                <w:sz w:val="20"/>
                <w:szCs w:val="20"/>
              </w:rPr>
              <w:t>符合</w:t>
            </w:r>
          </w:p>
        </w:tc>
      </w:tr>
      <w:tr w:rsidR="00121829" w:rsidRPr="008C6DB8">
        <w:trPr>
          <w:trHeight w:val="397"/>
        </w:trPr>
        <w:tc>
          <w:tcPr>
            <w:tcW w:w="817" w:type="dxa"/>
            <w:vAlign w:val="center"/>
          </w:tcPr>
          <w:p w:rsidR="00121829" w:rsidRPr="008C6DB8" w:rsidRDefault="004B6EB2">
            <w:pPr>
              <w:pStyle w:val="af4"/>
              <w:rPr>
                <w:sz w:val="20"/>
                <w:szCs w:val="20"/>
              </w:rPr>
            </w:pPr>
            <w:r w:rsidRPr="008C6DB8">
              <w:rPr>
                <w:rFonts w:hint="eastAsia"/>
                <w:sz w:val="20"/>
                <w:szCs w:val="20"/>
              </w:rPr>
              <w:t>2</w:t>
            </w:r>
          </w:p>
        </w:tc>
        <w:tc>
          <w:tcPr>
            <w:tcW w:w="5245" w:type="dxa"/>
            <w:vAlign w:val="center"/>
          </w:tcPr>
          <w:p w:rsidR="00121829" w:rsidRPr="008C6DB8" w:rsidRDefault="008439FE">
            <w:pPr>
              <w:pStyle w:val="af4"/>
              <w:rPr>
                <w:sz w:val="20"/>
                <w:szCs w:val="20"/>
              </w:rPr>
            </w:pPr>
            <w:r w:rsidRPr="008C6DB8">
              <w:rPr>
                <w:sz w:val="20"/>
                <w:szCs w:val="20"/>
              </w:rPr>
              <w:t>新建机制砂石骨料项目宜选择资源或接近矿山资源所在地，远离居民区。严禁在风景名胜区、地质公园、生态保护区、自然和文化遗产保护区、饮用水源保护区、城市建成区等区域新建和扩建机制砂石骨料项目。严禁布置在矿山爆破安全危险区范围内</w:t>
            </w:r>
            <w:r w:rsidRPr="008C6DB8">
              <w:rPr>
                <w:sz w:val="20"/>
                <w:szCs w:val="20"/>
              </w:rPr>
              <w:t>,</w:t>
            </w:r>
            <w:r w:rsidRPr="008C6DB8">
              <w:rPr>
                <w:sz w:val="20"/>
                <w:szCs w:val="20"/>
              </w:rPr>
              <w:t>已建成的项目应按照相关规划和规定进行处置。</w:t>
            </w:r>
          </w:p>
        </w:tc>
        <w:tc>
          <w:tcPr>
            <w:tcW w:w="2268" w:type="dxa"/>
            <w:vAlign w:val="center"/>
          </w:tcPr>
          <w:p w:rsidR="00121829" w:rsidRPr="008C6DB8" w:rsidRDefault="008439FE">
            <w:pPr>
              <w:pStyle w:val="af4"/>
              <w:rPr>
                <w:sz w:val="20"/>
                <w:szCs w:val="20"/>
              </w:rPr>
            </w:pPr>
            <w:r w:rsidRPr="008C6DB8">
              <w:rPr>
                <w:sz w:val="20"/>
                <w:szCs w:val="20"/>
              </w:rPr>
              <w:t>本项目为租赁荒地，本项目不涉及风景名胜区、地质公园、生态保护区、自然和文化遗产保护区等保护区</w:t>
            </w:r>
          </w:p>
        </w:tc>
        <w:tc>
          <w:tcPr>
            <w:tcW w:w="844" w:type="dxa"/>
            <w:vAlign w:val="center"/>
          </w:tcPr>
          <w:p w:rsidR="00121829" w:rsidRPr="008C6DB8" w:rsidRDefault="008439FE">
            <w:pPr>
              <w:pStyle w:val="af4"/>
              <w:rPr>
                <w:sz w:val="20"/>
                <w:szCs w:val="20"/>
              </w:rPr>
            </w:pPr>
            <w:r w:rsidRPr="008C6DB8">
              <w:rPr>
                <w:sz w:val="20"/>
                <w:szCs w:val="20"/>
              </w:rPr>
              <w:t>符合</w:t>
            </w:r>
          </w:p>
        </w:tc>
      </w:tr>
      <w:tr w:rsidR="00121829" w:rsidRPr="008C6DB8">
        <w:trPr>
          <w:trHeight w:val="397"/>
        </w:trPr>
        <w:tc>
          <w:tcPr>
            <w:tcW w:w="9174" w:type="dxa"/>
            <w:gridSpan w:val="4"/>
            <w:vAlign w:val="center"/>
          </w:tcPr>
          <w:p w:rsidR="00121829" w:rsidRPr="008C6DB8" w:rsidRDefault="008439FE">
            <w:pPr>
              <w:pStyle w:val="af4"/>
              <w:rPr>
                <w:sz w:val="20"/>
                <w:szCs w:val="20"/>
              </w:rPr>
            </w:pPr>
            <w:r w:rsidRPr="008C6DB8">
              <w:rPr>
                <w:sz w:val="20"/>
                <w:szCs w:val="20"/>
              </w:rPr>
              <w:t>二、工艺与装备</w:t>
            </w:r>
          </w:p>
        </w:tc>
      </w:tr>
      <w:tr w:rsidR="00121829" w:rsidRPr="008C6DB8">
        <w:trPr>
          <w:trHeight w:val="397"/>
        </w:trPr>
        <w:tc>
          <w:tcPr>
            <w:tcW w:w="817" w:type="dxa"/>
            <w:vAlign w:val="center"/>
          </w:tcPr>
          <w:p w:rsidR="00121829" w:rsidRPr="008C6DB8" w:rsidRDefault="008439FE">
            <w:pPr>
              <w:pStyle w:val="af4"/>
              <w:rPr>
                <w:sz w:val="20"/>
                <w:szCs w:val="20"/>
              </w:rPr>
            </w:pPr>
            <w:r w:rsidRPr="008C6DB8">
              <w:rPr>
                <w:sz w:val="20"/>
                <w:szCs w:val="20"/>
              </w:rPr>
              <w:t>1</w:t>
            </w:r>
          </w:p>
        </w:tc>
        <w:tc>
          <w:tcPr>
            <w:tcW w:w="5245" w:type="dxa"/>
            <w:vAlign w:val="center"/>
          </w:tcPr>
          <w:p w:rsidR="00121829" w:rsidRPr="008C6DB8" w:rsidRDefault="008439FE">
            <w:pPr>
              <w:pStyle w:val="af4"/>
              <w:rPr>
                <w:sz w:val="20"/>
                <w:szCs w:val="20"/>
              </w:rPr>
            </w:pPr>
            <w:r w:rsidRPr="008C6DB8">
              <w:rPr>
                <w:sz w:val="20"/>
                <w:szCs w:val="20"/>
              </w:rPr>
              <w:t>（一）生产规模</w:t>
            </w:r>
          </w:p>
          <w:p w:rsidR="00121829" w:rsidRPr="008C6DB8" w:rsidRDefault="008439FE">
            <w:pPr>
              <w:pStyle w:val="af4"/>
              <w:rPr>
                <w:sz w:val="20"/>
                <w:szCs w:val="20"/>
              </w:rPr>
            </w:pPr>
            <w:r w:rsidRPr="008C6DB8">
              <w:rPr>
                <w:sz w:val="20"/>
                <w:szCs w:val="20"/>
              </w:rPr>
              <w:t>新建、改建机制砂石骨料项目生产规模不低于</w:t>
            </w:r>
            <w:r w:rsidR="007C259D" w:rsidRPr="008C6DB8">
              <w:rPr>
                <w:sz w:val="20"/>
                <w:szCs w:val="20"/>
              </w:rPr>
              <w:t>50</w:t>
            </w:r>
            <w:r w:rsidR="007C259D" w:rsidRPr="008C6DB8">
              <w:rPr>
                <w:sz w:val="20"/>
                <w:szCs w:val="20"/>
              </w:rPr>
              <w:t>万</w:t>
            </w:r>
            <w:r w:rsidRPr="008C6DB8">
              <w:rPr>
                <w:sz w:val="20"/>
                <w:szCs w:val="20"/>
              </w:rPr>
              <w:t>t/</w:t>
            </w:r>
            <w:r w:rsidRPr="008C6DB8">
              <w:rPr>
                <w:sz w:val="20"/>
                <w:szCs w:val="20"/>
              </w:rPr>
              <w:t>年；对综合利用尾矿、废石、工业和建筑等废弃物生产砂石骨料，其生产规模可适当放宽。新建项目其矿山资源储量服务年限应不低于</w:t>
            </w:r>
            <w:r w:rsidRPr="008C6DB8">
              <w:rPr>
                <w:sz w:val="20"/>
                <w:szCs w:val="20"/>
              </w:rPr>
              <w:t>10</w:t>
            </w:r>
            <w:r w:rsidRPr="008C6DB8">
              <w:rPr>
                <w:sz w:val="20"/>
                <w:szCs w:val="20"/>
              </w:rPr>
              <w:t>年。</w:t>
            </w:r>
          </w:p>
        </w:tc>
        <w:tc>
          <w:tcPr>
            <w:tcW w:w="2268" w:type="dxa"/>
            <w:vAlign w:val="center"/>
          </w:tcPr>
          <w:p w:rsidR="00121829" w:rsidRPr="008C6DB8" w:rsidRDefault="008439FE">
            <w:pPr>
              <w:pStyle w:val="af4"/>
              <w:rPr>
                <w:sz w:val="20"/>
                <w:szCs w:val="20"/>
              </w:rPr>
            </w:pPr>
            <w:r w:rsidRPr="008C6DB8">
              <w:rPr>
                <w:sz w:val="20"/>
                <w:szCs w:val="20"/>
              </w:rPr>
              <w:t>本项目为外购废石及建筑砖块制砂，生产规模达</w:t>
            </w:r>
            <w:r w:rsidR="007C259D" w:rsidRPr="008C6DB8">
              <w:rPr>
                <w:sz w:val="20"/>
                <w:szCs w:val="20"/>
              </w:rPr>
              <w:t>50</w:t>
            </w:r>
            <w:r w:rsidR="007C259D" w:rsidRPr="008C6DB8">
              <w:rPr>
                <w:sz w:val="20"/>
                <w:szCs w:val="20"/>
              </w:rPr>
              <w:t>万</w:t>
            </w:r>
            <w:r w:rsidRPr="008C6DB8">
              <w:rPr>
                <w:sz w:val="20"/>
                <w:szCs w:val="20"/>
              </w:rPr>
              <w:t>t/a</w:t>
            </w:r>
            <w:r w:rsidRPr="008C6DB8">
              <w:rPr>
                <w:sz w:val="20"/>
                <w:szCs w:val="20"/>
              </w:rPr>
              <w:t>，不涉及矿山开采</w:t>
            </w:r>
          </w:p>
        </w:tc>
        <w:tc>
          <w:tcPr>
            <w:tcW w:w="844" w:type="dxa"/>
            <w:vAlign w:val="center"/>
          </w:tcPr>
          <w:p w:rsidR="00121829" w:rsidRPr="008C6DB8" w:rsidRDefault="008439FE">
            <w:pPr>
              <w:pStyle w:val="af4"/>
              <w:rPr>
                <w:sz w:val="20"/>
                <w:szCs w:val="20"/>
              </w:rPr>
            </w:pPr>
            <w:r w:rsidRPr="008C6DB8">
              <w:rPr>
                <w:sz w:val="20"/>
                <w:szCs w:val="20"/>
              </w:rPr>
              <w:t>符合</w:t>
            </w:r>
          </w:p>
        </w:tc>
      </w:tr>
      <w:tr w:rsidR="00121829" w:rsidRPr="008C6DB8">
        <w:trPr>
          <w:trHeight w:val="397"/>
        </w:trPr>
        <w:tc>
          <w:tcPr>
            <w:tcW w:w="817" w:type="dxa"/>
            <w:vAlign w:val="center"/>
          </w:tcPr>
          <w:p w:rsidR="00121829" w:rsidRPr="008C6DB8" w:rsidRDefault="008439FE">
            <w:pPr>
              <w:pStyle w:val="af4"/>
              <w:rPr>
                <w:sz w:val="20"/>
                <w:szCs w:val="20"/>
              </w:rPr>
            </w:pPr>
            <w:r w:rsidRPr="008C6DB8">
              <w:rPr>
                <w:sz w:val="20"/>
                <w:szCs w:val="20"/>
              </w:rPr>
              <w:t>2</w:t>
            </w:r>
          </w:p>
        </w:tc>
        <w:tc>
          <w:tcPr>
            <w:tcW w:w="5245" w:type="dxa"/>
            <w:vAlign w:val="center"/>
          </w:tcPr>
          <w:p w:rsidR="00121829" w:rsidRPr="008C6DB8" w:rsidRDefault="008439FE">
            <w:pPr>
              <w:pStyle w:val="af4"/>
              <w:rPr>
                <w:sz w:val="20"/>
                <w:szCs w:val="20"/>
              </w:rPr>
            </w:pPr>
            <w:r w:rsidRPr="008C6DB8">
              <w:rPr>
                <w:sz w:val="20"/>
                <w:szCs w:val="20"/>
              </w:rPr>
              <w:t>（二）生产工艺</w:t>
            </w:r>
          </w:p>
          <w:p w:rsidR="00121829" w:rsidRPr="008C6DB8" w:rsidRDefault="008439FE">
            <w:pPr>
              <w:pStyle w:val="af4"/>
              <w:rPr>
                <w:sz w:val="20"/>
                <w:szCs w:val="20"/>
              </w:rPr>
            </w:pPr>
            <w:r w:rsidRPr="008C6DB8">
              <w:rPr>
                <w:sz w:val="20"/>
                <w:szCs w:val="20"/>
              </w:rPr>
              <w:t>优先采用干法生产工艺，其次半干法砂石工艺</w:t>
            </w:r>
            <w:r w:rsidRPr="008C6DB8">
              <w:rPr>
                <w:sz w:val="20"/>
                <w:szCs w:val="20"/>
              </w:rPr>
              <w:t>,</w:t>
            </w:r>
            <w:r w:rsidRPr="008C6DB8">
              <w:rPr>
                <w:sz w:val="20"/>
                <w:szCs w:val="20"/>
              </w:rPr>
              <w:t>当不能满足要求时，可采用湿法砂石生产工艺。砂石骨料生产线及产品技术指标应符合</w:t>
            </w:r>
            <w:r w:rsidRPr="008C6DB8">
              <w:rPr>
                <w:sz w:val="20"/>
                <w:szCs w:val="20"/>
              </w:rPr>
              <w:t>GB51186</w:t>
            </w:r>
            <w:r w:rsidRPr="008C6DB8">
              <w:rPr>
                <w:sz w:val="20"/>
                <w:szCs w:val="20"/>
              </w:rPr>
              <w:t>《机制砂石骨料工厂设计规范》等相关标准要求。新建项目不得使用限制和淘汰技术设备，已建项目不得使用淘汰设备。</w:t>
            </w:r>
          </w:p>
          <w:p w:rsidR="00121829" w:rsidRPr="008C6DB8" w:rsidRDefault="008439FE">
            <w:pPr>
              <w:pStyle w:val="af4"/>
              <w:rPr>
                <w:sz w:val="20"/>
                <w:szCs w:val="20"/>
              </w:rPr>
            </w:pPr>
            <w:r w:rsidRPr="008C6DB8">
              <w:rPr>
                <w:sz w:val="20"/>
                <w:szCs w:val="20"/>
              </w:rPr>
              <w:t>生产工艺及设备配置应能灵活调整砂石成品级配和石粉含量，并能有效控制砂石成品针片状含量。采用先进高效破碎、制砂、筛分和散</w:t>
            </w:r>
            <w:proofErr w:type="gramStart"/>
            <w:r w:rsidRPr="008C6DB8">
              <w:rPr>
                <w:sz w:val="20"/>
                <w:szCs w:val="20"/>
              </w:rPr>
              <w:t>料连续</w:t>
            </w:r>
            <w:proofErr w:type="gramEnd"/>
            <w:r w:rsidRPr="008C6DB8">
              <w:rPr>
                <w:sz w:val="20"/>
                <w:szCs w:val="20"/>
              </w:rPr>
              <w:t>输送设备，推广应用自动化、智能化制造技术。</w:t>
            </w:r>
          </w:p>
          <w:p w:rsidR="00121829" w:rsidRPr="008C6DB8" w:rsidRDefault="008439FE">
            <w:pPr>
              <w:pStyle w:val="af4"/>
              <w:rPr>
                <w:sz w:val="20"/>
                <w:szCs w:val="20"/>
              </w:rPr>
            </w:pPr>
            <w:r w:rsidRPr="008C6DB8">
              <w:rPr>
                <w:sz w:val="20"/>
                <w:szCs w:val="20"/>
              </w:rPr>
              <w:t>矿山开采符合</w:t>
            </w:r>
            <w:r w:rsidRPr="008C6DB8">
              <w:rPr>
                <w:sz w:val="20"/>
                <w:szCs w:val="20"/>
              </w:rPr>
              <w:t>GB6722</w:t>
            </w:r>
            <w:r w:rsidRPr="008C6DB8">
              <w:rPr>
                <w:sz w:val="20"/>
                <w:szCs w:val="20"/>
              </w:rPr>
              <w:t>《爆破安全规程》、</w:t>
            </w:r>
            <w:r w:rsidRPr="008C6DB8">
              <w:rPr>
                <w:sz w:val="20"/>
                <w:szCs w:val="20"/>
              </w:rPr>
              <w:t>GB18152</w:t>
            </w:r>
            <w:r w:rsidRPr="008C6DB8">
              <w:rPr>
                <w:sz w:val="20"/>
                <w:szCs w:val="20"/>
              </w:rPr>
              <w:t>《选矿安全规程》等有关标准、规范要求</w:t>
            </w:r>
            <w:r w:rsidRPr="008C6DB8">
              <w:rPr>
                <w:sz w:val="20"/>
                <w:szCs w:val="20"/>
              </w:rPr>
              <w:t>,</w:t>
            </w:r>
            <w:r w:rsidRPr="008C6DB8">
              <w:rPr>
                <w:sz w:val="20"/>
                <w:szCs w:val="20"/>
              </w:rPr>
              <w:t>并执行矿产资源开发利用方案，露天开采应实行自上而下分水平台阶式开采。</w:t>
            </w:r>
          </w:p>
        </w:tc>
        <w:tc>
          <w:tcPr>
            <w:tcW w:w="2268" w:type="dxa"/>
            <w:vAlign w:val="center"/>
          </w:tcPr>
          <w:p w:rsidR="00121829" w:rsidRPr="008C6DB8" w:rsidRDefault="008439FE">
            <w:pPr>
              <w:pStyle w:val="af4"/>
              <w:rPr>
                <w:sz w:val="20"/>
                <w:szCs w:val="20"/>
              </w:rPr>
            </w:pPr>
            <w:r w:rsidRPr="008C6DB8">
              <w:rPr>
                <w:sz w:val="20"/>
                <w:szCs w:val="20"/>
              </w:rPr>
              <w:t>本项目为湿法制砂、无淘汰类生产设备、无矿山开采</w:t>
            </w:r>
          </w:p>
        </w:tc>
        <w:tc>
          <w:tcPr>
            <w:tcW w:w="844" w:type="dxa"/>
            <w:vAlign w:val="center"/>
          </w:tcPr>
          <w:p w:rsidR="00121829" w:rsidRPr="008C6DB8" w:rsidRDefault="008439FE">
            <w:pPr>
              <w:pStyle w:val="af4"/>
              <w:rPr>
                <w:sz w:val="20"/>
                <w:szCs w:val="20"/>
              </w:rPr>
            </w:pPr>
            <w:r w:rsidRPr="008C6DB8">
              <w:rPr>
                <w:sz w:val="20"/>
                <w:szCs w:val="20"/>
              </w:rPr>
              <w:t>符合</w:t>
            </w:r>
          </w:p>
        </w:tc>
      </w:tr>
      <w:tr w:rsidR="00121829" w:rsidRPr="008C6DB8">
        <w:trPr>
          <w:trHeight w:val="397"/>
        </w:trPr>
        <w:tc>
          <w:tcPr>
            <w:tcW w:w="817" w:type="dxa"/>
            <w:vAlign w:val="center"/>
          </w:tcPr>
          <w:p w:rsidR="00121829" w:rsidRPr="008C6DB8" w:rsidRDefault="008439FE">
            <w:pPr>
              <w:pStyle w:val="af4"/>
              <w:rPr>
                <w:sz w:val="20"/>
                <w:szCs w:val="20"/>
              </w:rPr>
            </w:pPr>
            <w:r w:rsidRPr="008C6DB8">
              <w:rPr>
                <w:sz w:val="20"/>
                <w:szCs w:val="20"/>
              </w:rPr>
              <w:t>3</w:t>
            </w:r>
          </w:p>
        </w:tc>
        <w:tc>
          <w:tcPr>
            <w:tcW w:w="5245" w:type="dxa"/>
            <w:vAlign w:val="center"/>
          </w:tcPr>
          <w:p w:rsidR="00121829" w:rsidRPr="008C6DB8" w:rsidRDefault="008439FE">
            <w:pPr>
              <w:pStyle w:val="af4"/>
              <w:rPr>
                <w:sz w:val="20"/>
                <w:szCs w:val="20"/>
              </w:rPr>
            </w:pPr>
            <w:r w:rsidRPr="008C6DB8">
              <w:rPr>
                <w:sz w:val="20"/>
                <w:szCs w:val="20"/>
              </w:rPr>
              <w:t>（三）节能降耗</w:t>
            </w:r>
          </w:p>
          <w:p w:rsidR="00121829" w:rsidRPr="008C6DB8" w:rsidRDefault="008439FE">
            <w:pPr>
              <w:pStyle w:val="af4"/>
              <w:rPr>
                <w:sz w:val="20"/>
                <w:szCs w:val="20"/>
              </w:rPr>
            </w:pPr>
            <w:r w:rsidRPr="008C6DB8">
              <w:rPr>
                <w:sz w:val="20"/>
                <w:szCs w:val="20"/>
              </w:rPr>
              <w:t>机制砂石骨料工厂的节能设计应根据建设项目的能源使用、设备技术水平和经济性等因素，制定节能措施。</w:t>
            </w:r>
          </w:p>
          <w:p w:rsidR="00121829" w:rsidRPr="008C6DB8" w:rsidRDefault="008439FE">
            <w:pPr>
              <w:pStyle w:val="af4"/>
              <w:rPr>
                <w:sz w:val="20"/>
                <w:szCs w:val="20"/>
              </w:rPr>
            </w:pPr>
            <w:r w:rsidRPr="008C6DB8">
              <w:rPr>
                <w:sz w:val="20"/>
                <w:szCs w:val="20"/>
              </w:rPr>
              <w:t>生产设备的配置应与砂石骨料工厂的生产规模相适应，满足砂石骨料生产工艺要求</w:t>
            </w:r>
            <w:r w:rsidRPr="008C6DB8">
              <w:rPr>
                <w:sz w:val="20"/>
                <w:szCs w:val="20"/>
              </w:rPr>
              <w:t>,</w:t>
            </w:r>
            <w:r w:rsidRPr="008C6DB8">
              <w:rPr>
                <w:sz w:val="20"/>
                <w:szCs w:val="20"/>
              </w:rPr>
              <w:t>优选大型设备，减少设备台数</w:t>
            </w:r>
            <w:r w:rsidRPr="008C6DB8">
              <w:rPr>
                <w:sz w:val="20"/>
                <w:szCs w:val="20"/>
              </w:rPr>
              <w:t>,</w:t>
            </w:r>
            <w:r w:rsidRPr="008C6DB8">
              <w:rPr>
                <w:sz w:val="20"/>
                <w:szCs w:val="20"/>
              </w:rPr>
              <w:t>降低总装机功率。物料输送应采用带式输送机。</w:t>
            </w:r>
          </w:p>
        </w:tc>
        <w:tc>
          <w:tcPr>
            <w:tcW w:w="2268" w:type="dxa"/>
            <w:vAlign w:val="center"/>
          </w:tcPr>
          <w:p w:rsidR="00121829" w:rsidRPr="008C6DB8" w:rsidRDefault="008439FE">
            <w:pPr>
              <w:pStyle w:val="af4"/>
              <w:rPr>
                <w:sz w:val="20"/>
                <w:szCs w:val="20"/>
              </w:rPr>
            </w:pPr>
            <w:r w:rsidRPr="008C6DB8">
              <w:rPr>
                <w:sz w:val="20"/>
                <w:szCs w:val="20"/>
              </w:rPr>
              <w:t>本项目生产设备的配置应与砂石骨料工厂的生产规模相适应，皮带采用全封闭式运输</w:t>
            </w:r>
          </w:p>
        </w:tc>
        <w:tc>
          <w:tcPr>
            <w:tcW w:w="844" w:type="dxa"/>
            <w:vAlign w:val="center"/>
          </w:tcPr>
          <w:p w:rsidR="00121829" w:rsidRPr="008C6DB8" w:rsidRDefault="008439FE">
            <w:pPr>
              <w:pStyle w:val="af4"/>
              <w:rPr>
                <w:sz w:val="20"/>
                <w:szCs w:val="20"/>
              </w:rPr>
            </w:pPr>
            <w:r w:rsidRPr="008C6DB8">
              <w:rPr>
                <w:sz w:val="20"/>
                <w:szCs w:val="20"/>
              </w:rPr>
              <w:t>符合</w:t>
            </w:r>
          </w:p>
        </w:tc>
      </w:tr>
      <w:tr w:rsidR="00121829" w:rsidRPr="008C6DB8">
        <w:trPr>
          <w:trHeight w:val="397"/>
        </w:trPr>
        <w:tc>
          <w:tcPr>
            <w:tcW w:w="9174" w:type="dxa"/>
            <w:gridSpan w:val="4"/>
            <w:vAlign w:val="center"/>
          </w:tcPr>
          <w:p w:rsidR="00121829" w:rsidRPr="008C6DB8" w:rsidRDefault="008439FE">
            <w:pPr>
              <w:pStyle w:val="af4"/>
              <w:rPr>
                <w:sz w:val="20"/>
                <w:szCs w:val="20"/>
              </w:rPr>
            </w:pPr>
            <w:r w:rsidRPr="008C6DB8">
              <w:rPr>
                <w:sz w:val="20"/>
                <w:szCs w:val="20"/>
              </w:rPr>
              <w:lastRenderedPageBreak/>
              <w:t>三、环境保护与资源综合利用</w:t>
            </w:r>
          </w:p>
        </w:tc>
      </w:tr>
      <w:tr w:rsidR="00121829" w:rsidRPr="008C6DB8">
        <w:trPr>
          <w:trHeight w:val="397"/>
        </w:trPr>
        <w:tc>
          <w:tcPr>
            <w:tcW w:w="817" w:type="dxa"/>
            <w:vAlign w:val="center"/>
          </w:tcPr>
          <w:p w:rsidR="00121829" w:rsidRPr="008C6DB8" w:rsidRDefault="008439FE">
            <w:pPr>
              <w:pStyle w:val="af4"/>
              <w:rPr>
                <w:sz w:val="20"/>
                <w:szCs w:val="20"/>
              </w:rPr>
            </w:pPr>
            <w:r w:rsidRPr="008C6DB8">
              <w:rPr>
                <w:sz w:val="20"/>
                <w:szCs w:val="20"/>
              </w:rPr>
              <w:t>1</w:t>
            </w:r>
          </w:p>
        </w:tc>
        <w:tc>
          <w:tcPr>
            <w:tcW w:w="5245" w:type="dxa"/>
            <w:vAlign w:val="center"/>
          </w:tcPr>
          <w:p w:rsidR="00121829" w:rsidRPr="008C6DB8" w:rsidRDefault="008439FE">
            <w:pPr>
              <w:pStyle w:val="af4"/>
              <w:rPr>
                <w:sz w:val="20"/>
                <w:szCs w:val="20"/>
              </w:rPr>
            </w:pPr>
            <w:r w:rsidRPr="008C6DB8">
              <w:rPr>
                <w:sz w:val="20"/>
                <w:szCs w:val="20"/>
              </w:rPr>
              <w:t>（一）环境保护</w:t>
            </w:r>
          </w:p>
          <w:p w:rsidR="00121829" w:rsidRPr="008C6DB8" w:rsidRDefault="008439FE">
            <w:pPr>
              <w:pStyle w:val="af4"/>
              <w:rPr>
                <w:sz w:val="20"/>
                <w:szCs w:val="20"/>
              </w:rPr>
            </w:pPr>
            <w:r w:rsidRPr="008C6DB8">
              <w:rPr>
                <w:rFonts w:ascii="宋体" w:hAnsi="宋体" w:cs="宋体" w:hint="eastAsia"/>
                <w:sz w:val="20"/>
                <w:szCs w:val="20"/>
              </w:rPr>
              <w:t>①</w:t>
            </w:r>
            <w:r w:rsidRPr="008C6DB8">
              <w:rPr>
                <w:sz w:val="20"/>
                <w:szCs w:val="20"/>
              </w:rPr>
              <w:t>砂石骨料企业应制</w:t>
            </w:r>
            <w:proofErr w:type="gramStart"/>
            <w:r w:rsidRPr="008C6DB8">
              <w:rPr>
                <w:sz w:val="20"/>
                <w:szCs w:val="20"/>
              </w:rPr>
              <w:t>订相关</w:t>
            </w:r>
            <w:proofErr w:type="gramEnd"/>
            <w:r w:rsidRPr="008C6DB8">
              <w:rPr>
                <w:sz w:val="20"/>
                <w:szCs w:val="20"/>
              </w:rPr>
              <w:t>环境保护管理体系文件和环境突发事件应急预案等。</w:t>
            </w:r>
          </w:p>
          <w:p w:rsidR="00121829" w:rsidRPr="008C6DB8" w:rsidRDefault="008439FE">
            <w:pPr>
              <w:pStyle w:val="af4"/>
              <w:rPr>
                <w:sz w:val="20"/>
                <w:szCs w:val="20"/>
              </w:rPr>
            </w:pPr>
            <w:r w:rsidRPr="008C6DB8">
              <w:rPr>
                <w:rFonts w:ascii="宋体" w:hAnsi="宋体" w:cs="宋体" w:hint="eastAsia"/>
                <w:sz w:val="20"/>
                <w:szCs w:val="20"/>
              </w:rPr>
              <w:t>②</w:t>
            </w:r>
            <w:r w:rsidRPr="008C6DB8">
              <w:rPr>
                <w:sz w:val="20"/>
                <w:szCs w:val="20"/>
              </w:rPr>
              <w:t>机制砂石骨料生产线须配套收尘装置</w:t>
            </w:r>
            <w:r w:rsidRPr="008C6DB8">
              <w:rPr>
                <w:sz w:val="20"/>
                <w:szCs w:val="20"/>
              </w:rPr>
              <w:t>,</w:t>
            </w:r>
            <w:r w:rsidRPr="008C6DB8">
              <w:rPr>
                <w:sz w:val="20"/>
                <w:szCs w:val="20"/>
              </w:rPr>
              <w:t>采用喷雾、洒水、全封闭皮带运输等措施。破碎加工区、中间料库、成品库等区域实现厂房全封闭，污染物排放符合</w:t>
            </w:r>
            <w:r w:rsidRPr="008C6DB8">
              <w:rPr>
                <w:sz w:val="20"/>
                <w:szCs w:val="20"/>
              </w:rPr>
              <w:t>GB 16297</w:t>
            </w:r>
            <w:r w:rsidRPr="008C6DB8">
              <w:rPr>
                <w:sz w:val="20"/>
                <w:szCs w:val="20"/>
              </w:rPr>
              <w:t>《大气污染物综合排放标准》要求。矿山开采鼓励选用湿式凿岩工艺</w:t>
            </w:r>
            <w:r w:rsidRPr="008C6DB8">
              <w:rPr>
                <w:sz w:val="20"/>
                <w:szCs w:val="20"/>
              </w:rPr>
              <w:t>,</w:t>
            </w:r>
            <w:r w:rsidRPr="008C6DB8">
              <w:rPr>
                <w:sz w:val="20"/>
                <w:szCs w:val="20"/>
              </w:rPr>
              <w:t>若采用干法凿岩工艺，须加设除尘装置，作业场所应采用喷雾、洒水等措施。</w:t>
            </w:r>
          </w:p>
          <w:p w:rsidR="00121829" w:rsidRPr="008C6DB8" w:rsidRDefault="008439FE">
            <w:pPr>
              <w:pStyle w:val="af4"/>
              <w:rPr>
                <w:sz w:val="20"/>
                <w:szCs w:val="20"/>
              </w:rPr>
            </w:pPr>
            <w:r w:rsidRPr="008C6DB8">
              <w:rPr>
                <w:rFonts w:ascii="宋体" w:hAnsi="宋体" w:cs="宋体" w:hint="eastAsia"/>
                <w:sz w:val="20"/>
                <w:szCs w:val="20"/>
              </w:rPr>
              <w:t>③</w:t>
            </w:r>
            <w:r w:rsidRPr="008C6DB8">
              <w:rPr>
                <w:sz w:val="20"/>
                <w:szCs w:val="20"/>
              </w:rPr>
              <w:t>机制砂石骨料生产线须配置消声、减振、隔振等设施</w:t>
            </w:r>
            <w:r w:rsidRPr="008C6DB8">
              <w:rPr>
                <w:sz w:val="20"/>
                <w:szCs w:val="20"/>
              </w:rPr>
              <w:t>,</w:t>
            </w:r>
            <w:r w:rsidRPr="008C6DB8">
              <w:rPr>
                <w:sz w:val="20"/>
                <w:szCs w:val="20"/>
              </w:rPr>
              <w:t>工厂噪声应符合</w:t>
            </w:r>
            <w:r w:rsidRPr="008C6DB8">
              <w:rPr>
                <w:sz w:val="20"/>
                <w:szCs w:val="20"/>
              </w:rPr>
              <w:t>GB 12348</w:t>
            </w:r>
            <w:r w:rsidRPr="008C6DB8">
              <w:rPr>
                <w:sz w:val="20"/>
                <w:szCs w:val="20"/>
              </w:rPr>
              <w:t>《工业企业厂界环境噪声排放标准》要求。厂区污水排放符合</w:t>
            </w:r>
            <w:r w:rsidRPr="008C6DB8">
              <w:rPr>
                <w:sz w:val="20"/>
                <w:szCs w:val="20"/>
              </w:rPr>
              <w:t>GB8978</w:t>
            </w:r>
            <w:r w:rsidRPr="008C6DB8">
              <w:rPr>
                <w:sz w:val="20"/>
                <w:szCs w:val="20"/>
              </w:rPr>
              <w:t>《污水综合排放标准》二级及以上要求</w:t>
            </w:r>
            <w:r w:rsidRPr="008C6DB8">
              <w:rPr>
                <w:sz w:val="20"/>
                <w:szCs w:val="20"/>
              </w:rPr>
              <w:t>,</w:t>
            </w:r>
            <w:r w:rsidRPr="008C6DB8">
              <w:rPr>
                <w:sz w:val="20"/>
                <w:szCs w:val="20"/>
              </w:rPr>
              <w:t>湿法生产线必须设置水处理循环系统。</w:t>
            </w:r>
          </w:p>
          <w:p w:rsidR="00121829" w:rsidRPr="008C6DB8" w:rsidRDefault="008439FE">
            <w:pPr>
              <w:pStyle w:val="af4"/>
              <w:rPr>
                <w:sz w:val="20"/>
                <w:szCs w:val="20"/>
              </w:rPr>
            </w:pPr>
            <w:r w:rsidRPr="008C6DB8">
              <w:rPr>
                <w:sz w:val="20"/>
                <w:szCs w:val="20"/>
              </w:rPr>
              <w:t>公用工程、环境保护设计应符合</w:t>
            </w:r>
            <w:r w:rsidRPr="008C6DB8">
              <w:rPr>
                <w:sz w:val="20"/>
                <w:szCs w:val="20"/>
              </w:rPr>
              <w:t>GB 51186</w:t>
            </w:r>
            <w:r w:rsidRPr="008C6DB8">
              <w:rPr>
                <w:sz w:val="20"/>
                <w:szCs w:val="20"/>
              </w:rPr>
              <w:t>《机制砂石骨料工厂设计规范》等有关标准规定</w:t>
            </w:r>
            <w:r w:rsidRPr="008C6DB8">
              <w:rPr>
                <w:sz w:val="20"/>
                <w:szCs w:val="20"/>
              </w:rPr>
              <w:t>,</w:t>
            </w:r>
            <w:r w:rsidRPr="008C6DB8">
              <w:rPr>
                <w:sz w:val="20"/>
                <w:szCs w:val="20"/>
              </w:rPr>
              <w:t>配套建设的环境保护设施应与主体工程同时设计、同时施工、同时投入使用。</w:t>
            </w:r>
          </w:p>
        </w:tc>
        <w:tc>
          <w:tcPr>
            <w:tcW w:w="2268" w:type="dxa"/>
            <w:vAlign w:val="center"/>
          </w:tcPr>
          <w:p w:rsidR="00121829" w:rsidRPr="008C6DB8" w:rsidRDefault="008439FE">
            <w:pPr>
              <w:pStyle w:val="af4"/>
              <w:rPr>
                <w:sz w:val="20"/>
                <w:szCs w:val="20"/>
              </w:rPr>
            </w:pPr>
            <w:r w:rsidRPr="008C6DB8">
              <w:rPr>
                <w:rFonts w:ascii="宋体" w:hAnsi="宋体" w:cs="宋体" w:hint="eastAsia"/>
                <w:sz w:val="20"/>
                <w:szCs w:val="20"/>
              </w:rPr>
              <w:t>①</w:t>
            </w:r>
            <w:r w:rsidRPr="008C6DB8">
              <w:rPr>
                <w:sz w:val="20"/>
                <w:szCs w:val="20"/>
              </w:rPr>
              <w:t>正在委托相关单位编制应急预案；</w:t>
            </w:r>
          </w:p>
          <w:p w:rsidR="00121829" w:rsidRPr="008C6DB8" w:rsidRDefault="008439FE">
            <w:pPr>
              <w:pStyle w:val="af4"/>
              <w:rPr>
                <w:sz w:val="20"/>
                <w:szCs w:val="20"/>
              </w:rPr>
            </w:pPr>
            <w:r w:rsidRPr="008C6DB8">
              <w:rPr>
                <w:rFonts w:ascii="宋体" w:hAnsi="宋体" w:cs="宋体" w:hint="eastAsia"/>
                <w:sz w:val="20"/>
                <w:szCs w:val="20"/>
              </w:rPr>
              <w:t>②</w:t>
            </w:r>
            <w:r w:rsidRPr="008C6DB8">
              <w:rPr>
                <w:sz w:val="20"/>
                <w:szCs w:val="20"/>
              </w:rPr>
              <w:t>本项目加工生产区设置为封闭式生产车间，成品堆场及原料堆场设置三面</w:t>
            </w:r>
            <w:r w:rsidR="006479B9" w:rsidRPr="008C6DB8">
              <w:rPr>
                <w:sz w:val="20"/>
                <w:szCs w:val="20"/>
              </w:rPr>
              <w:t>围挡</w:t>
            </w:r>
            <w:r w:rsidRPr="008C6DB8">
              <w:rPr>
                <w:sz w:val="20"/>
                <w:szCs w:val="20"/>
              </w:rPr>
              <w:t>带顶棚的堆场、并设置了喷雾设施，无矿山开采；</w:t>
            </w:r>
          </w:p>
          <w:p w:rsidR="00121829" w:rsidRPr="008C6DB8" w:rsidRDefault="008439FE">
            <w:pPr>
              <w:pStyle w:val="af4"/>
              <w:rPr>
                <w:sz w:val="20"/>
                <w:szCs w:val="20"/>
              </w:rPr>
            </w:pPr>
            <w:r w:rsidRPr="008C6DB8">
              <w:rPr>
                <w:rFonts w:ascii="宋体" w:hAnsi="宋体" w:cs="宋体" w:hint="eastAsia"/>
                <w:sz w:val="20"/>
                <w:szCs w:val="20"/>
              </w:rPr>
              <w:t>③</w:t>
            </w:r>
            <w:r w:rsidRPr="008C6DB8">
              <w:rPr>
                <w:sz w:val="20"/>
                <w:szCs w:val="20"/>
              </w:rPr>
              <w:t>本项目将破碎、筛分及制</w:t>
            </w:r>
            <w:proofErr w:type="gramStart"/>
            <w:r w:rsidRPr="008C6DB8">
              <w:rPr>
                <w:sz w:val="20"/>
                <w:szCs w:val="20"/>
              </w:rPr>
              <w:t>砂设备</w:t>
            </w:r>
            <w:proofErr w:type="gramEnd"/>
            <w:r w:rsidRPr="008C6DB8">
              <w:rPr>
                <w:sz w:val="20"/>
                <w:szCs w:val="20"/>
              </w:rPr>
              <w:t>放置在生产车间内，同时进行基础减震，其生产废水经</w:t>
            </w:r>
            <w:r w:rsidR="001B6F84" w:rsidRPr="008C6DB8">
              <w:rPr>
                <w:sz w:val="20"/>
                <w:szCs w:val="20"/>
              </w:rPr>
              <w:t>浓密</w:t>
            </w:r>
            <w:proofErr w:type="gramStart"/>
            <w:r w:rsidR="001B6F84" w:rsidRPr="008C6DB8">
              <w:rPr>
                <w:sz w:val="20"/>
                <w:szCs w:val="20"/>
              </w:rPr>
              <w:t>罐</w:t>
            </w:r>
            <w:r w:rsidRPr="008C6DB8">
              <w:rPr>
                <w:sz w:val="20"/>
                <w:szCs w:val="20"/>
              </w:rPr>
              <w:t>处理</w:t>
            </w:r>
            <w:proofErr w:type="gramEnd"/>
            <w:r w:rsidRPr="008C6DB8">
              <w:rPr>
                <w:sz w:val="20"/>
                <w:szCs w:val="20"/>
              </w:rPr>
              <w:t>后可循环利用</w:t>
            </w:r>
          </w:p>
        </w:tc>
        <w:tc>
          <w:tcPr>
            <w:tcW w:w="844" w:type="dxa"/>
            <w:vAlign w:val="center"/>
          </w:tcPr>
          <w:p w:rsidR="00121829" w:rsidRPr="008C6DB8" w:rsidRDefault="008439FE">
            <w:pPr>
              <w:pStyle w:val="af4"/>
              <w:rPr>
                <w:sz w:val="20"/>
                <w:szCs w:val="20"/>
              </w:rPr>
            </w:pPr>
            <w:r w:rsidRPr="008C6DB8">
              <w:rPr>
                <w:sz w:val="20"/>
                <w:szCs w:val="20"/>
              </w:rPr>
              <w:t>符合</w:t>
            </w:r>
          </w:p>
        </w:tc>
      </w:tr>
      <w:tr w:rsidR="00121829" w:rsidRPr="008C6DB8">
        <w:trPr>
          <w:trHeight w:val="397"/>
        </w:trPr>
        <w:tc>
          <w:tcPr>
            <w:tcW w:w="817" w:type="dxa"/>
            <w:vAlign w:val="center"/>
          </w:tcPr>
          <w:p w:rsidR="00121829" w:rsidRPr="008C6DB8" w:rsidRDefault="008439FE">
            <w:pPr>
              <w:pStyle w:val="af4"/>
              <w:rPr>
                <w:sz w:val="20"/>
                <w:szCs w:val="20"/>
              </w:rPr>
            </w:pPr>
            <w:r w:rsidRPr="008C6DB8">
              <w:rPr>
                <w:sz w:val="20"/>
                <w:szCs w:val="20"/>
              </w:rPr>
              <w:t>2</w:t>
            </w:r>
          </w:p>
        </w:tc>
        <w:tc>
          <w:tcPr>
            <w:tcW w:w="5245" w:type="dxa"/>
            <w:vAlign w:val="center"/>
          </w:tcPr>
          <w:p w:rsidR="00121829" w:rsidRPr="008C6DB8" w:rsidRDefault="008439FE">
            <w:pPr>
              <w:pStyle w:val="af4"/>
              <w:rPr>
                <w:sz w:val="20"/>
                <w:szCs w:val="20"/>
              </w:rPr>
            </w:pPr>
            <w:r w:rsidRPr="008C6DB8">
              <w:rPr>
                <w:sz w:val="20"/>
                <w:szCs w:val="20"/>
              </w:rPr>
              <w:t>砂石骨料生产线须配置废弃物综合利用及处置设施</w:t>
            </w:r>
            <w:r w:rsidRPr="008C6DB8">
              <w:rPr>
                <w:sz w:val="20"/>
                <w:szCs w:val="20"/>
              </w:rPr>
              <w:t>,</w:t>
            </w:r>
            <w:r w:rsidRPr="008C6DB8">
              <w:rPr>
                <w:sz w:val="20"/>
                <w:szCs w:val="20"/>
              </w:rPr>
              <w:t>矿山开采应选择资源节约型、环境友好型开发方式，最大限度减少对自然环境的破坏，符合区域生态建设要求。实现资源分级利用、优质优用和综合利用</w:t>
            </w:r>
            <w:r w:rsidRPr="008C6DB8">
              <w:rPr>
                <w:sz w:val="20"/>
                <w:szCs w:val="20"/>
              </w:rPr>
              <w:t>,</w:t>
            </w:r>
            <w:r w:rsidRPr="008C6DB8">
              <w:rPr>
                <w:sz w:val="20"/>
                <w:szCs w:val="20"/>
              </w:rPr>
              <w:t>对矿石的顶板、夹层等进行综合利用。鼓励企业利用尾矿、废石、工业和建筑垃圾开发生产满足相关要求的砂石骨料。</w:t>
            </w:r>
          </w:p>
        </w:tc>
        <w:tc>
          <w:tcPr>
            <w:tcW w:w="2268" w:type="dxa"/>
            <w:vAlign w:val="center"/>
          </w:tcPr>
          <w:p w:rsidR="00121829" w:rsidRPr="008C6DB8" w:rsidRDefault="008439FE">
            <w:pPr>
              <w:pStyle w:val="af4"/>
              <w:rPr>
                <w:sz w:val="20"/>
                <w:szCs w:val="20"/>
              </w:rPr>
            </w:pPr>
            <w:r w:rsidRPr="008C6DB8">
              <w:rPr>
                <w:sz w:val="20"/>
                <w:szCs w:val="20"/>
              </w:rPr>
              <w:t>本项目无废石产生，</w:t>
            </w:r>
            <w:r w:rsidR="001A0524" w:rsidRPr="008C6DB8">
              <w:rPr>
                <w:sz w:val="20"/>
                <w:szCs w:val="20"/>
              </w:rPr>
              <w:t>浓密</w:t>
            </w:r>
            <w:proofErr w:type="gramStart"/>
            <w:r w:rsidR="001A0524" w:rsidRPr="008C6DB8">
              <w:rPr>
                <w:sz w:val="20"/>
                <w:szCs w:val="20"/>
              </w:rPr>
              <w:t>罐沉泥</w:t>
            </w:r>
            <w:r w:rsidRPr="008C6DB8">
              <w:rPr>
                <w:sz w:val="20"/>
                <w:szCs w:val="20"/>
              </w:rPr>
              <w:t>经</w:t>
            </w:r>
            <w:proofErr w:type="gramEnd"/>
            <w:r w:rsidRPr="008C6DB8">
              <w:rPr>
                <w:sz w:val="20"/>
                <w:szCs w:val="20"/>
              </w:rPr>
              <w:t>压滤机处理后可用于制砖</w:t>
            </w:r>
          </w:p>
        </w:tc>
        <w:tc>
          <w:tcPr>
            <w:tcW w:w="844" w:type="dxa"/>
            <w:vAlign w:val="center"/>
          </w:tcPr>
          <w:p w:rsidR="00121829" w:rsidRPr="008C6DB8" w:rsidRDefault="008439FE">
            <w:pPr>
              <w:pStyle w:val="af4"/>
              <w:rPr>
                <w:sz w:val="20"/>
                <w:szCs w:val="20"/>
              </w:rPr>
            </w:pPr>
            <w:r w:rsidRPr="008C6DB8">
              <w:rPr>
                <w:sz w:val="20"/>
                <w:szCs w:val="20"/>
              </w:rPr>
              <w:t>符合</w:t>
            </w:r>
          </w:p>
        </w:tc>
      </w:tr>
      <w:tr w:rsidR="00121829" w:rsidRPr="008C6DB8">
        <w:trPr>
          <w:trHeight w:val="397"/>
        </w:trPr>
        <w:tc>
          <w:tcPr>
            <w:tcW w:w="817" w:type="dxa"/>
            <w:vAlign w:val="center"/>
          </w:tcPr>
          <w:p w:rsidR="00121829" w:rsidRPr="008C6DB8" w:rsidRDefault="008439FE">
            <w:pPr>
              <w:pStyle w:val="af4"/>
              <w:rPr>
                <w:sz w:val="20"/>
                <w:szCs w:val="20"/>
              </w:rPr>
            </w:pPr>
            <w:r w:rsidRPr="008C6DB8">
              <w:rPr>
                <w:sz w:val="20"/>
                <w:szCs w:val="20"/>
              </w:rPr>
              <w:t>3</w:t>
            </w:r>
          </w:p>
        </w:tc>
        <w:tc>
          <w:tcPr>
            <w:tcW w:w="5245" w:type="dxa"/>
            <w:vAlign w:val="center"/>
          </w:tcPr>
          <w:p w:rsidR="00121829" w:rsidRPr="008C6DB8" w:rsidRDefault="008439FE">
            <w:pPr>
              <w:pStyle w:val="af4"/>
              <w:rPr>
                <w:sz w:val="20"/>
                <w:szCs w:val="20"/>
              </w:rPr>
            </w:pPr>
            <w:r w:rsidRPr="008C6DB8">
              <w:rPr>
                <w:sz w:val="20"/>
                <w:szCs w:val="20"/>
              </w:rPr>
              <w:t>做到</w:t>
            </w:r>
            <w:r w:rsidRPr="008C6DB8">
              <w:rPr>
                <w:sz w:val="20"/>
                <w:szCs w:val="20"/>
              </w:rPr>
              <w:t>“</w:t>
            </w:r>
            <w:r w:rsidRPr="008C6DB8">
              <w:rPr>
                <w:sz w:val="20"/>
                <w:szCs w:val="20"/>
              </w:rPr>
              <w:t>边开采、边治理</w:t>
            </w:r>
            <w:r w:rsidRPr="008C6DB8">
              <w:rPr>
                <w:sz w:val="20"/>
                <w:szCs w:val="20"/>
              </w:rPr>
              <w:t>”</w:t>
            </w:r>
            <w:r w:rsidRPr="008C6DB8">
              <w:rPr>
                <w:sz w:val="20"/>
                <w:szCs w:val="20"/>
              </w:rPr>
              <w:t>，及时修复、改善、美化采区地表景观。具备回填条件的露天采坑，在确保不产生二次污染的前提下，鼓励利用矿山固体废物进行回填。对于地下开采的矿山，采用适用的充填开采技术。</w:t>
            </w:r>
          </w:p>
        </w:tc>
        <w:tc>
          <w:tcPr>
            <w:tcW w:w="2268" w:type="dxa"/>
            <w:vAlign w:val="center"/>
          </w:tcPr>
          <w:p w:rsidR="00121829" w:rsidRPr="008C6DB8" w:rsidRDefault="008439FE">
            <w:pPr>
              <w:pStyle w:val="af4"/>
              <w:rPr>
                <w:sz w:val="20"/>
                <w:szCs w:val="20"/>
              </w:rPr>
            </w:pPr>
            <w:r w:rsidRPr="008C6DB8">
              <w:rPr>
                <w:sz w:val="20"/>
                <w:szCs w:val="20"/>
              </w:rPr>
              <w:t>本项目不涉及矿山开采</w:t>
            </w:r>
          </w:p>
        </w:tc>
        <w:tc>
          <w:tcPr>
            <w:tcW w:w="844" w:type="dxa"/>
            <w:vAlign w:val="center"/>
          </w:tcPr>
          <w:p w:rsidR="00121829" w:rsidRPr="008C6DB8" w:rsidRDefault="008439FE">
            <w:pPr>
              <w:pStyle w:val="af4"/>
              <w:rPr>
                <w:sz w:val="20"/>
                <w:szCs w:val="20"/>
              </w:rPr>
            </w:pPr>
            <w:r w:rsidRPr="008C6DB8">
              <w:rPr>
                <w:sz w:val="20"/>
                <w:szCs w:val="20"/>
              </w:rPr>
              <w:t>/</w:t>
            </w:r>
          </w:p>
        </w:tc>
      </w:tr>
    </w:tbl>
    <w:p w:rsidR="00121829" w:rsidRPr="008C6DB8" w:rsidRDefault="00121829">
      <w:pPr>
        <w:pStyle w:val="10"/>
        <w:ind w:firstLine="480"/>
        <w:rPr>
          <w:color w:val="000000"/>
        </w:rPr>
      </w:pPr>
    </w:p>
    <w:p w:rsidR="00121829" w:rsidRPr="008C6DB8" w:rsidRDefault="008439FE">
      <w:pPr>
        <w:pStyle w:val="10"/>
        <w:ind w:firstLine="480"/>
        <w:rPr>
          <w:color w:val="000000"/>
        </w:rPr>
      </w:pPr>
      <w:r w:rsidRPr="008C6DB8">
        <w:rPr>
          <w:color w:val="000000"/>
        </w:rPr>
        <w:t>由上表可知，本项目符合《湖南省砂石骨料行业技术规范</w:t>
      </w:r>
      <w:r w:rsidR="006D42CD" w:rsidRPr="008C6DB8">
        <w:rPr>
          <w:color w:val="000000"/>
        </w:rPr>
        <w:t>条件</w:t>
      </w:r>
      <w:r w:rsidRPr="008C6DB8">
        <w:rPr>
          <w:color w:val="000000"/>
        </w:rPr>
        <w:t>》。</w:t>
      </w:r>
    </w:p>
    <w:p w:rsidR="002E2D95" w:rsidRPr="008C6DB8" w:rsidRDefault="002E2D95" w:rsidP="002E2D95">
      <w:pPr>
        <w:pStyle w:val="3"/>
        <w:widowControl w:val="0"/>
        <w:numPr>
          <w:ilvl w:val="0"/>
          <w:numId w:val="0"/>
        </w:numPr>
        <w:rPr>
          <w:color w:val="000000"/>
        </w:rPr>
      </w:pPr>
      <w:r w:rsidRPr="008C6DB8">
        <w:rPr>
          <w:color w:val="000000"/>
        </w:rPr>
        <w:t xml:space="preserve">7.3.5  </w:t>
      </w:r>
      <w:r w:rsidRPr="008C6DB8">
        <w:rPr>
          <w:color w:val="000000"/>
          <w:u w:val="single"/>
        </w:rPr>
        <w:t>项目与《</w:t>
      </w:r>
      <w:r w:rsidRPr="008C6DB8">
        <w:rPr>
          <w:color w:val="000000"/>
          <w:u w:val="single"/>
        </w:rPr>
        <w:t>2019</w:t>
      </w:r>
      <w:r w:rsidRPr="008C6DB8">
        <w:rPr>
          <w:color w:val="000000"/>
          <w:u w:val="single"/>
        </w:rPr>
        <w:t>年『砂石行业』大气污染防治攻坚战实施方案》的符合性分析</w:t>
      </w:r>
    </w:p>
    <w:p w:rsidR="002E2D95" w:rsidRPr="008C6DB8" w:rsidRDefault="002E2D95" w:rsidP="002E2D95">
      <w:pPr>
        <w:pStyle w:val="10"/>
        <w:ind w:firstLine="480"/>
        <w:rPr>
          <w:color w:val="000000"/>
          <w:u w:val="single"/>
        </w:rPr>
      </w:pPr>
      <w:r w:rsidRPr="008C6DB8">
        <w:rPr>
          <w:color w:val="000000"/>
          <w:u w:val="single"/>
        </w:rPr>
        <w:t>根据湖南省工业和信息化厅制定的《</w:t>
      </w:r>
      <w:r w:rsidRPr="008C6DB8">
        <w:rPr>
          <w:color w:val="000000"/>
          <w:u w:val="single"/>
        </w:rPr>
        <w:t>2019</w:t>
      </w:r>
      <w:r w:rsidRPr="008C6DB8">
        <w:rPr>
          <w:color w:val="000000"/>
          <w:u w:val="single"/>
        </w:rPr>
        <w:t>年『砂石行业』大气污染防治攻坚战实施方案》，本项目于其符合性分析详见下表。</w:t>
      </w:r>
    </w:p>
    <w:p w:rsidR="002E2D95" w:rsidRPr="008C6DB8" w:rsidRDefault="002E2D95" w:rsidP="002E2D95">
      <w:pPr>
        <w:pStyle w:val="a7"/>
        <w:rPr>
          <w:u w:val="single"/>
        </w:rPr>
      </w:pPr>
      <w:r w:rsidRPr="008C6DB8">
        <w:rPr>
          <w:u w:val="single"/>
        </w:rPr>
        <w:t xml:space="preserve">7.4-2  </w:t>
      </w:r>
      <w:r w:rsidRPr="008C6DB8">
        <w:rPr>
          <w:u w:val="single"/>
        </w:rPr>
        <w:t>本项目与《</w:t>
      </w:r>
      <w:r w:rsidRPr="008C6DB8">
        <w:rPr>
          <w:u w:val="single"/>
        </w:rPr>
        <w:t>2019</w:t>
      </w:r>
      <w:r w:rsidRPr="008C6DB8">
        <w:rPr>
          <w:u w:val="single"/>
        </w:rPr>
        <w:t>年『砂石行业』大气污染防治攻坚战实施方案》相符性一览表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5"/>
        <w:gridCol w:w="2268"/>
        <w:gridCol w:w="844"/>
      </w:tblGrid>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序号</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w:t>
            </w:r>
            <w:r w:rsidRPr="008C6DB8">
              <w:rPr>
                <w:sz w:val="20"/>
                <w:szCs w:val="20"/>
                <w:u w:val="single"/>
              </w:rPr>
              <w:t>2019</w:t>
            </w:r>
            <w:r w:rsidRPr="008C6DB8">
              <w:rPr>
                <w:sz w:val="20"/>
                <w:szCs w:val="20"/>
                <w:u w:val="single"/>
              </w:rPr>
              <w:t>年『砂石行业』大气污染防治攻坚战实施方案》内容要求</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本项目情况</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是否符合</w:t>
            </w:r>
          </w:p>
        </w:tc>
      </w:tr>
      <w:tr w:rsidR="002E2D95" w:rsidRPr="008C6DB8" w:rsidTr="00F62510">
        <w:trPr>
          <w:trHeight w:val="397"/>
        </w:trPr>
        <w:tc>
          <w:tcPr>
            <w:tcW w:w="9174" w:type="dxa"/>
            <w:gridSpan w:val="4"/>
            <w:shd w:val="clear" w:color="auto" w:fill="auto"/>
            <w:vAlign w:val="center"/>
          </w:tcPr>
          <w:p w:rsidR="002E2D95" w:rsidRPr="008C6DB8" w:rsidRDefault="002E2D95" w:rsidP="00F62510">
            <w:pPr>
              <w:pStyle w:val="af4"/>
              <w:rPr>
                <w:sz w:val="20"/>
                <w:szCs w:val="20"/>
                <w:u w:val="single"/>
              </w:rPr>
            </w:pPr>
            <w:r w:rsidRPr="008C6DB8">
              <w:rPr>
                <w:sz w:val="20"/>
                <w:szCs w:val="20"/>
                <w:u w:val="single"/>
              </w:rPr>
              <w:t>一、</w:t>
            </w:r>
            <w:r w:rsidRPr="008C6DB8">
              <w:rPr>
                <w:b/>
                <w:bCs/>
                <w:sz w:val="20"/>
                <w:szCs w:val="20"/>
                <w:u w:val="single"/>
              </w:rPr>
              <w:t>技术改造升级目标和措施</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1</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加强与政府、企业的联系，形成以政府主导，协会协调，企业配合的综合治理方式，推进砂石产业大气污染攻坚战的深入。</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已加强联系</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2</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不符合各地矿产资源规划、行业准备条件和绿色矿山建设规范等标准的砂石生产企业，一律停产整顿或关闭。</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本项目符合</w:t>
            </w:r>
            <w:r w:rsidRPr="008C6DB8">
              <w:rPr>
                <w:color w:val="000000"/>
                <w:sz w:val="20"/>
                <w:szCs w:val="20"/>
                <w:u w:val="single"/>
              </w:rPr>
              <w:t>《湖南省砂石骨料行业技术规范》</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3</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在行业内推广四种发展模式，通过绿色工厂建设，控制粉尘颗粒物的排放；通过建设产业园区，减少砂石运输量，减轻汽车运输砂石带来的汽车尾气排放带来的大气污染；在业内推广公转铁运输方式，减少汽车尾气排放量。</w:t>
            </w:r>
          </w:p>
        </w:tc>
        <w:tc>
          <w:tcPr>
            <w:tcW w:w="2268" w:type="dxa"/>
            <w:shd w:val="clear" w:color="auto" w:fill="auto"/>
            <w:vAlign w:val="center"/>
          </w:tcPr>
          <w:p w:rsidR="002E2D95" w:rsidRPr="008C6DB8" w:rsidRDefault="002E2D95" w:rsidP="00CB2343">
            <w:pPr>
              <w:pStyle w:val="af4"/>
              <w:rPr>
                <w:sz w:val="20"/>
                <w:szCs w:val="20"/>
                <w:u w:val="single"/>
              </w:rPr>
            </w:pPr>
            <w:r w:rsidRPr="008C6DB8">
              <w:rPr>
                <w:sz w:val="20"/>
                <w:szCs w:val="20"/>
                <w:u w:val="single"/>
              </w:rPr>
              <w:t>本项目加工生产区设置为封闭式生产车间，成品堆场及原料堆场设置三面</w:t>
            </w:r>
            <w:r w:rsidR="00CB2343" w:rsidRPr="008C6DB8">
              <w:rPr>
                <w:sz w:val="20"/>
                <w:szCs w:val="20"/>
                <w:u w:val="single"/>
              </w:rPr>
              <w:t>围挡</w:t>
            </w:r>
            <w:r w:rsidRPr="008C6DB8">
              <w:rPr>
                <w:sz w:val="20"/>
                <w:szCs w:val="20"/>
                <w:u w:val="single"/>
              </w:rPr>
              <w:t>带顶棚的堆场、并设置了喷雾设施减少粉尘排放</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bl>
    <w:p w:rsidR="002E2D95" w:rsidRPr="008C6DB8" w:rsidRDefault="002E2D95" w:rsidP="002E2D95">
      <w:pPr>
        <w:pStyle w:val="af5"/>
        <w:ind w:firstLine="210"/>
        <w:rPr>
          <w:u w:val="single"/>
        </w:rPr>
      </w:pPr>
    </w:p>
    <w:p w:rsidR="002E2D95" w:rsidRPr="008C6DB8" w:rsidRDefault="002E2D95" w:rsidP="002E2D95">
      <w:pPr>
        <w:pStyle w:val="3"/>
        <w:widowControl w:val="0"/>
        <w:numPr>
          <w:ilvl w:val="0"/>
          <w:numId w:val="0"/>
        </w:numPr>
        <w:rPr>
          <w:color w:val="000000"/>
        </w:rPr>
      </w:pPr>
      <w:r w:rsidRPr="008C6DB8">
        <w:rPr>
          <w:color w:val="000000"/>
        </w:rPr>
        <w:lastRenderedPageBreak/>
        <w:t xml:space="preserve">7.3.6  </w:t>
      </w:r>
      <w:r w:rsidRPr="008C6DB8">
        <w:rPr>
          <w:color w:val="000000"/>
        </w:rPr>
        <w:t>项目与《砂石骨料绿色生产与运输评价标准》的符合性分析</w:t>
      </w:r>
    </w:p>
    <w:p w:rsidR="002E2D95" w:rsidRPr="008C6DB8" w:rsidRDefault="002E2D95" w:rsidP="002E2D95">
      <w:pPr>
        <w:pStyle w:val="10"/>
        <w:ind w:firstLine="480"/>
        <w:rPr>
          <w:color w:val="000000"/>
          <w:u w:val="single"/>
        </w:rPr>
      </w:pPr>
      <w:r w:rsidRPr="008C6DB8">
        <w:rPr>
          <w:color w:val="000000"/>
          <w:u w:val="single"/>
        </w:rPr>
        <w:t>根据湖南省工业和信息化厅制定的《砂石骨料绿色生产与运输评价标准》，本项目于其符合性分析详见下表。</w:t>
      </w:r>
    </w:p>
    <w:p w:rsidR="002E2D95" w:rsidRPr="008C6DB8" w:rsidRDefault="002E2D95" w:rsidP="002E2D95">
      <w:pPr>
        <w:pStyle w:val="a7"/>
        <w:rPr>
          <w:u w:val="single"/>
        </w:rPr>
      </w:pPr>
      <w:r w:rsidRPr="008C6DB8">
        <w:rPr>
          <w:u w:val="single"/>
        </w:rPr>
        <w:t xml:space="preserve">7.4-3  </w:t>
      </w:r>
      <w:r w:rsidRPr="008C6DB8">
        <w:rPr>
          <w:u w:val="single"/>
        </w:rPr>
        <w:t>本项目与《砂石骨料绿色生产与运输评价标准》相符性一览表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5"/>
        <w:gridCol w:w="2268"/>
        <w:gridCol w:w="844"/>
      </w:tblGrid>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序号</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《砂石骨料绿色生产与运输评价标准》内容要求</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本项目情况</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是否符合</w:t>
            </w:r>
          </w:p>
        </w:tc>
      </w:tr>
      <w:tr w:rsidR="002E2D95" w:rsidRPr="008C6DB8" w:rsidTr="00F62510">
        <w:trPr>
          <w:trHeight w:val="397"/>
        </w:trPr>
        <w:tc>
          <w:tcPr>
            <w:tcW w:w="9174" w:type="dxa"/>
            <w:gridSpan w:val="4"/>
            <w:shd w:val="clear" w:color="auto" w:fill="auto"/>
            <w:vAlign w:val="center"/>
          </w:tcPr>
          <w:p w:rsidR="002E2D95" w:rsidRPr="008C6DB8" w:rsidRDefault="002E2D95" w:rsidP="00F62510">
            <w:pPr>
              <w:pStyle w:val="af4"/>
              <w:rPr>
                <w:sz w:val="20"/>
                <w:szCs w:val="20"/>
                <w:u w:val="single"/>
              </w:rPr>
            </w:pPr>
            <w:r w:rsidRPr="008C6DB8">
              <w:rPr>
                <w:sz w:val="20"/>
                <w:szCs w:val="20"/>
                <w:u w:val="single"/>
              </w:rPr>
              <w:t>一、</w:t>
            </w:r>
            <w:r w:rsidRPr="008C6DB8">
              <w:rPr>
                <w:b/>
                <w:bCs/>
                <w:sz w:val="20"/>
                <w:szCs w:val="20"/>
                <w:u w:val="single"/>
              </w:rPr>
              <w:t>绿色生产</w:t>
            </w:r>
            <w:r w:rsidRPr="008C6DB8">
              <w:rPr>
                <w:b/>
                <w:bCs/>
                <w:sz w:val="20"/>
                <w:szCs w:val="20"/>
                <w:u w:val="single"/>
              </w:rPr>
              <w:t> </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1</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生产线设计应符合</w:t>
            </w:r>
            <w:r w:rsidRPr="008C6DB8">
              <w:rPr>
                <w:sz w:val="20"/>
                <w:szCs w:val="20"/>
                <w:u w:val="single"/>
              </w:rPr>
              <w:t>GB51186</w:t>
            </w:r>
            <w:r w:rsidRPr="008C6DB8">
              <w:rPr>
                <w:sz w:val="20"/>
                <w:szCs w:val="20"/>
                <w:u w:val="single"/>
              </w:rPr>
              <w:t>的要求</w:t>
            </w:r>
            <w:r w:rsidRPr="008C6DB8">
              <w:rPr>
                <w:sz w:val="20"/>
                <w:szCs w:val="20"/>
                <w:u w:val="single"/>
              </w:rPr>
              <w:t>,</w:t>
            </w:r>
            <w:r w:rsidRPr="008C6DB8">
              <w:rPr>
                <w:sz w:val="20"/>
                <w:szCs w:val="20"/>
                <w:u w:val="single"/>
              </w:rPr>
              <w:t>设计中要体现节能、环保、安全、高效的理念</w:t>
            </w:r>
            <w:r w:rsidRPr="008C6DB8">
              <w:rPr>
                <w:sz w:val="20"/>
                <w:szCs w:val="20"/>
                <w:u w:val="single"/>
              </w:rPr>
              <w:t>,</w:t>
            </w:r>
            <w:r w:rsidRPr="008C6DB8">
              <w:rPr>
                <w:sz w:val="20"/>
                <w:szCs w:val="20"/>
                <w:u w:val="single"/>
              </w:rPr>
              <w:t>应根据地形条件合理布置生产设备</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本项目生产线布置合理</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2</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应根据母岩材质性能、产品结构、产能要求等因素选择先进工艺和设备</w:t>
            </w:r>
            <w:r w:rsidRPr="008C6DB8">
              <w:rPr>
                <w:sz w:val="20"/>
                <w:szCs w:val="20"/>
                <w:u w:val="single"/>
              </w:rPr>
              <w:t>,</w:t>
            </w:r>
            <w:r w:rsidRPr="008C6DB8">
              <w:rPr>
                <w:sz w:val="20"/>
                <w:szCs w:val="20"/>
                <w:u w:val="single"/>
              </w:rPr>
              <w:t>配置与生产规模和工艺相符的辅助设施</w:t>
            </w:r>
            <w:r w:rsidRPr="008C6DB8">
              <w:rPr>
                <w:sz w:val="20"/>
                <w:szCs w:val="20"/>
                <w:u w:val="single"/>
              </w:rPr>
              <w:t>,</w:t>
            </w:r>
            <w:r w:rsidRPr="008C6DB8">
              <w:rPr>
                <w:sz w:val="20"/>
                <w:szCs w:val="20"/>
                <w:u w:val="single"/>
              </w:rPr>
              <w:t>合理规划堆料、装卸以及设备检修维护场地。</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本项目堆料、装卸场地合理</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3</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根据原料品质分级利用砂石资源</w:t>
            </w:r>
            <w:r w:rsidRPr="008C6DB8">
              <w:rPr>
                <w:sz w:val="20"/>
                <w:szCs w:val="20"/>
                <w:u w:val="single"/>
              </w:rPr>
              <w:t>,</w:t>
            </w:r>
            <w:r w:rsidRPr="008C6DB8">
              <w:rPr>
                <w:sz w:val="20"/>
                <w:szCs w:val="20"/>
                <w:u w:val="single"/>
              </w:rPr>
              <w:t>做到优质优用</w:t>
            </w:r>
            <w:r w:rsidRPr="008C6DB8">
              <w:rPr>
                <w:sz w:val="20"/>
                <w:szCs w:val="20"/>
                <w:u w:val="single"/>
              </w:rPr>
              <w:t>,</w:t>
            </w:r>
            <w:r w:rsidRPr="008C6DB8">
              <w:rPr>
                <w:sz w:val="20"/>
                <w:szCs w:val="20"/>
                <w:u w:val="single"/>
              </w:rPr>
              <w:t>提高砂石产品的成品率。</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本项目砂石产品率较高</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4</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产品质量应符合</w:t>
            </w:r>
            <w:r w:rsidRPr="008C6DB8">
              <w:rPr>
                <w:sz w:val="20"/>
                <w:szCs w:val="20"/>
                <w:u w:val="single"/>
              </w:rPr>
              <w:t>GB1T14684</w:t>
            </w:r>
            <w:r w:rsidRPr="008C6DB8">
              <w:rPr>
                <w:sz w:val="20"/>
                <w:szCs w:val="20"/>
                <w:u w:val="single"/>
              </w:rPr>
              <w:t>、</w:t>
            </w:r>
            <w:r w:rsidRPr="008C6DB8">
              <w:rPr>
                <w:sz w:val="20"/>
                <w:szCs w:val="20"/>
                <w:u w:val="single"/>
              </w:rPr>
              <w:t>GB/T14685</w:t>
            </w:r>
            <w:r w:rsidRPr="008C6DB8">
              <w:rPr>
                <w:sz w:val="20"/>
                <w:szCs w:val="20"/>
                <w:u w:val="single"/>
              </w:rPr>
              <w:t>等标准的要求粒形和级配要求高时应设置整形和级配调整工序进行深加工。</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本项目产品符合粒</w:t>
            </w:r>
            <w:proofErr w:type="gramStart"/>
            <w:r w:rsidRPr="008C6DB8">
              <w:rPr>
                <w:sz w:val="20"/>
                <w:szCs w:val="20"/>
                <w:u w:val="single"/>
              </w:rPr>
              <w:t>形要求</w:t>
            </w:r>
            <w:proofErr w:type="gramEnd"/>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5</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干法生产应配备高效除尘设备并保持与生产设备同步运行。湿法生产应配置泥粉和水分离废水处理和循环使用系统。</w:t>
            </w:r>
          </w:p>
        </w:tc>
        <w:tc>
          <w:tcPr>
            <w:tcW w:w="2268" w:type="dxa"/>
            <w:shd w:val="clear" w:color="auto" w:fill="auto"/>
            <w:vAlign w:val="center"/>
          </w:tcPr>
          <w:p w:rsidR="002E2D95" w:rsidRPr="008C6DB8" w:rsidRDefault="002E2D95" w:rsidP="00CB2343">
            <w:pPr>
              <w:pStyle w:val="af4"/>
              <w:rPr>
                <w:sz w:val="20"/>
                <w:szCs w:val="20"/>
                <w:u w:val="single"/>
              </w:rPr>
            </w:pPr>
            <w:r w:rsidRPr="008C6DB8">
              <w:rPr>
                <w:sz w:val="20"/>
                <w:szCs w:val="20"/>
                <w:u w:val="single"/>
              </w:rPr>
              <w:t>本项目生产过程中采用设喷雾设施，</w:t>
            </w:r>
            <w:proofErr w:type="gramStart"/>
            <w:r w:rsidRPr="008C6DB8">
              <w:rPr>
                <w:sz w:val="20"/>
                <w:szCs w:val="20"/>
                <w:u w:val="single"/>
              </w:rPr>
              <w:t>洗砂废水</w:t>
            </w:r>
            <w:proofErr w:type="gramEnd"/>
            <w:r w:rsidRPr="008C6DB8">
              <w:rPr>
                <w:sz w:val="20"/>
                <w:szCs w:val="20"/>
                <w:u w:val="single"/>
              </w:rPr>
              <w:t>经</w:t>
            </w:r>
            <w:r w:rsidR="00CB2343" w:rsidRPr="008C6DB8">
              <w:rPr>
                <w:sz w:val="20"/>
                <w:szCs w:val="20"/>
                <w:u w:val="single"/>
              </w:rPr>
              <w:t>浓密</w:t>
            </w:r>
            <w:proofErr w:type="gramStart"/>
            <w:r w:rsidR="00CB2343" w:rsidRPr="008C6DB8">
              <w:rPr>
                <w:sz w:val="20"/>
                <w:szCs w:val="20"/>
                <w:u w:val="single"/>
              </w:rPr>
              <w:t>罐</w:t>
            </w:r>
            <w:r w:rsidRPr="008C6DB8">
              <w:rPr>
                <w:sz w:val="20"/>
                <w:szCs w:val="20"/>
                <w:u w:val="single"/>
              </w:rPr>
              <w:t>处理</w:t>
            </w:r>
            <w:proofErr w:type="gramEnd"/>
            <w:r w:rsidRPr="008C6DB8">
              <w:rPr>
                <w:sz w:val="20"/>
                <w:szCs w:val="20"/>
                <w:u w:val="single"/>
              </w:rPr>
              <w:t>后循环使用</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6</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生产加工车间的</w:t>
            </w:r>
            <w:proofErr w:type="gramStart"/>
            <w:r w:rsidRPr="008C6DB8">
              <w:rPr>
                <w:sz w:val="20"/>
                <w:szCs w:val="20"/>
                <w:u w:val="single"/>
              </w:rPr>
              <w:t>产尘点</w:t>
            </w:r>
            <w:proofErr w:type="gramEnd"/>
            <w:r w:rsidRPr="008C6DB8">
              <w:rPr>
                <w:sz w:val="20"/>
                <w:szCs w:val="20"/>
                <w:u w:val="single"/>
              </w:rPr>
              <w:t>要封闭，有利于形成负压除尘：皮带运输系统廊道应选用封闭方式防止</w:t>
            </w:r>
            <w:proofErr w:type="gramStart"/>
            <w:r w:rsidRPr="008C6DB8">
              <w:rPr>
                <w:sz w:val="20"/>
                <w:szCs w:val="20"/>
                <w:u w:val="single"/>
              </w:rPr>
              <w:t>粉尘逸撒</w:t>
            </w:r>
            <w:proofErr w:type="gramEnd"/>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本项目加工区为封闭式车间，皮带采用全封闭式运输</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7</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应选用低噪声生产设备；对</w:t>
            </w:r>
            <w:proofErr w:type="gramStart"/>
            <w:r w:rsidRPr="008C6DB8">
              <w:rPr>
                <w:sz w:val="20"/>
                <w:szCs w:val="20"/>
                <w:u w:val="single"/>
              </w:rPr>
              <w:t>高噪强振</w:t>
            </w:r>
            <w:proofErr w:type="gramEnd"/>
            <w:r w:rsidRPr="008C6DB8">
              <w:rPr>
                <w:sz w:val="20"/>
                <w:szCs w:val="20"/>
                <w:u w:val="single"/>
              </w:rPr>
              <w:t>的设备，应采取消声、减振措施；合理设计工艺布置，控制噪声传播。</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已选用低噪声生产设备，采取消声、减振等措施</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8</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砂石骨料成品堆场（库）应地面硬化，分类或分仓储存。</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项目成品堆场的成品分类存放</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9174" w:type="dxa"/>
            <w:gridSpan w:val="4"/>
            <w:shd w:val="clear" w:color="auto" w:fill="auto"/>
            <w:vAlign w:val="center"/>
          </w:tcPr>
          <w:p w:rsidR="002E2D95" w:rsidRPr="008C6DB8" w:rsidRDefault="002E2D95" w:rsidP="00F62510">
            <w:pPr>
              <w:pStyle w:val="af4"/>
              <w:rPr>
                <w:sz w:val="20"/>
                <w:szCs w:val="20"/>
                <w:u w:val="single"/>
              </w:rPr>
            </w:pPr>
            <w:r w:rsidRPr="008C6DB8">
              <w:rPr>
                <w:sz w:val="20"/>
                <w:szCs w:val="20"/>
                <w:u w:val="single"/>
              </w:rPr>
              <w:t>二、</w:t>
            </w:r>
            <w:r w:rsidRPr="008C6DB8">
              <w:rPr>
                <w:b/>
                <w:bCs/>
                <w:sz w:val="20"/>
                <w:szCs w:val="20"/>
                <w:u w:val="single"/>
              </w:rPr>
              <w:t>绿色运输</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1</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砂石骨料产品短途汽车运输应符合相关环保、交通等法律规定。中长途转运时，应配置规模适宜、环保、安全措施完善的中转料场。</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采用汽车运输，运输过程中采用篷布遮盖</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9174" w:type="dxa"/>
            <w:gridSpan w:val="4"/>
            <w:shd w:val="clear" w:color="auto" w:fill="auto"/>
            <w:vAlign w:val="center"/>
          </w:tcPr>
          <w:p w:rsidR="002E2D95" w:rsidRPr="008C6DB8" w:rsidRDefault="002E2D95" w:rsidP="00F62510">
            <w:pPr>
              <w:pStyle w:val="af4"/>
              <w:rPr>
                <w:b/>
                <w:bCs/>
                <w:sz w:val="20"/>
                <w:szCs w:val="20"/>
                <w:u w:val="single"/>
              </w:rPr>
            </w:pPr>
            <w:r w:rsidRPr="008C6DB8">
              <w:rPr>
                <w:b/>
                <w:bCs/>
                <w:sz w:val="20"/>
                <w:szCs w:val="20"/>
                <w:u w:val="single"/>
              </w:rPr>
              <w:t>三、资源综合利用</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1</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湿法生产中的沉淀泥浆经脱水干化后形成的泥粉或混饼，可用于新型墙</w:t>
            </w:r>
            <w:proofErr w:type="gramStart"/>
            <w:r w:rsidRPr="008C6DB8">
              <w:rPr>
                <w:sz w:val="20"/>
                <w:szCs w:val="20"/>
                <w:u w:val="single"/>
              </w:rPr>
              <w:t>体材</w:t>
            </w:r>
            <w:proofErr w:type="gramEnd"/>
            <w:r w:rsidRPr="008C6DB8">
              <w:rPr>
                <w:sz w:val="20"/>
                <w:szCs w:val="20"/>
                <w:u w:val="single"/>
              </w:rPr>
              <w:t>料、土地复垦和土壤改良等</w:t>
            </w:r>
          </w:p>
        </w:tc>
        <w:tc>
          <w:tcPr>
            <w:tcW w:w="2268" w:type="dxa"/>
            <w:shd w:val="clear" w:color="auto" w:fill="auto"/>
            <w:vAlign w:val="center"/>
          </w:tcPr>
          <w:p w:rsidR="002E2D95" w:rsidRPr="008C6DB8" w:rsidRDefault="00800A3F" w:rsidP="00F62510">
            <w:pPr>
              <w:pStyle w:val="af4"/>
              <w:rPr>
                <w:sz w:val="20"/>
                <w:szCs w:val="20"/>
                <w:u w:val="single"/>
              </w:rPr>
            </w:pPr>
            <w:r w:rsidRPr="008C6DB8">
              <w:rPr>
                <w:color w:val="000000"/>
                <w:sz w:val="20"/>
                <w:szCs w:val="20"/>
                <w:u w:val="single"/>
              </w:rPr>
              <w:t>沉泥</w:t>
            </w:r>
            <w:r w:rsidR="002E2D95" w:rsidRPr="008C6DB8">
              <w:rPr>
                <w:color w:val="000000"/>
                <w:sz w:val="20"/>
                <w:szCs w:val="20"/>
                <w:u w:val="single"/>
              </w:rPr>
              <w:t>压滤后</w:t>
            </w:r>
            <w:r w:rsidR="002E2D95" w:rsidRPr="008C6DB8">
              <w:rPr>
                <w:sz w:val="20"/>
                <w:szCs w:val="20"/>
                <w:u w:val="single"/>
              </w:rPr>
              <w:t>交由制砖厂用作生产原料或出售至水泥厂用作原料</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2</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应配备完善的生产废水处理系统，经过固液分离处理后的清水应</w:t>
            </w:r>
            <w:r w:rsidRPr="008C6DB8">
              <w:rPr>
                <w:sz w:val="20"/>
                <w:szCs w:val="20"/>
                <w:u w:val="single"/>
              </w:rPr>
              <w:t>100%</w:t>
            </w:r>
            <w:r w:rsidRPr="008C6DB8">
              <w:rPr>
                <w:sz w:val="20"/>
                <w:szCs w:val="20"/>
                <w:u w:val="single"/>
              </w:rPr>
              <w:t>循环利用</w:t>
            </w:r>
          </w:p>
        </w:tc>
        <w:tc>
          <w:tcPr>
            <w:tcW w:w="2268" w:type="dxa"/>
            <w:shd w:val="clear" w:color="auto" w:fill="auto"/>
            <w:vAlign w:val="center"/>
          </w:tcPr>
          <w:p w:rsidR="002E2D95" w:rsidRPr="008C6DB8" w:rsidRDefault="002E2D95" w:rsidP="00CB2343">
            <w:pPr>
              <w:pStyle w:val="af4"/>
              <w:rPr>
                <w:sz w:val="20"/>
                <w:szCs w:val="20"/>
                <w:u w:val="single"/>
              </w:rPr>
            </w:pPr>
            <w:proofErr w:type="gramStart"/>
            <w:r w:rsidRPr="008C6DB8">
              <w:rPr>
                <w:sz w:val="20"/>
                <w:szCs w:val="20"/>
                <w:u w:val="single"/>
              </w:rPr>
              <w:t>洗砂废水</w:t>
            </w:r>
            <w:proofErr w:type="gramEnd"/>
            <w:r w:rsidRPr="008C6DB8">
              <w:rPr>
                <w:sz w:val="20"/>
                <w:szCs w:val="20"/>
                <w:u w:val="single"/>
              </w:rPr>
              <w:t>经</w:t>
            </w:r>
            <w:r w:rsidR="00CB2343" w:rsidRPr="008C6DB8">
              <w:rPr>
                <w:sz w:val="20"/>
                <w:szCs w:val="20"/>
                <w:u w:val="single"/>
              </w:rPr>
              <w:t>浓密</w:t>
            </w:r>
            <w:proofErr w:type="gramStart"/>
            <w:r w:rsidR="00CB2343" w:rsidRPr="008C6DB8">
              <w:rPr>
                <w:sz w:val="20"/>
                <w:szCs w:val="20"/>
                <w:u w:val="single"/>
              </w:rPr>
              <w:t>罐</w:t>
            </w:r>
            <w:r w:rsidRPr="008C6DB8">
              <w:rPr>
                <w:sz w:val="20"/>
                <w:szCs w:val="20"/>
                <w:u w:val="single"/>
              </w:rPr>
              <w:t>处理</w:t>
            </w:r>
            <w:proofErr w:type="gramEnd"/>
            <w:r w:rsidR="00DD038E" w:rsidRPr="008C6DB8">
              <w:rPr>
                <w:sz w:val="20"/>
                <w:szCs w:val="20"/>
                <w:u w:val="single"/>
              </w:rPr>
              <w:t>后</w:t>
            </w:r>
            <w:r w:rsidRPr="008C6DB8">
              <w:rPr>
                <w:sz w:val="20"/>
                <w:szCs w:val="20"/>
                <w:u w:val="single"/>
              </w:rPr>
              <w:t>循环使用</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9174" w:type="dxa"/>
            <w:gridSpan w:val="4"/>
            <w:shd w:val="clear" w:color="auto" w:fill="auto"/>
            <w:vAlign w:val="center"/>
          </w:tcPr>
          <w:p w:rsidR="002E2D95" w:rsidRPr="008C6DB8" w:rsidRDefault="002E2D95" w:rsidP="00F62510">
            <w:pPr>
              <w:pStyle w:val="af4"/>
              <w:rPr>
                <w:sz w:val="20"/>
                <w:szCs w:val="20"/>
                <w:u w:val="single"/>
              </w:rPr>
            </w:pPr>
            <w:r w:rsidRPr="008C6DB8">
              <w:rPr>
                <w:b/>
                <w:bCs/>
                <w:sz w:val="20"/>
                <w:szCs w:val="20"/>
                <w:u w:val="single"/>
              </w:rPr>
              <w:t>四、节能减排</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1</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建立能耗核算体系，采取节能减排措施，降低砂石生产能耗和设备损耗，使用三废和噪音排放达到环保标准。</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项目生产能耗较小</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2</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应依据</w:t>
            </w:r>
            <w:proofErr w:type="gramStart"/>
            <w:r w:rsidRPr="008C6DB8">
              <w:rPr>
                <w:sz w:val="20"/>
                <w:szCs w:val="20"/>
                <w:u w:val="single"/>
              </w:rPr>
              <w:t>国家发改委</w:t>
            </w:r>
            <w:proofErr w:type="gramEnd"/>
            <w:r w:rsidRPr="008C6DB8">
              <w:rPr>
                <w:sz w:val="20"/>
                <w:szCs w:val="20"/>
                <w:u w:val="single"/>
              </w:rPr>
              <w:t>《国家重点节能技术推广目录》、工业与信息化部《高耗能落后机电设备（产品）淘汰目录》和《节能机电设备（产品）推荐目录》等指导文件，选用高效、智能、绿色、环保的技术和设备，降低单位电耗。</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本项目不使用淘汰设备，生产设备单位电耗较小</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3</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推广长距离皮带输送代替汽车运输方式，促进节能减排。</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项目厂内使用皮带运输</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9174" w:type="dxa"/>
            <w:gridSpan w:val="4"/>
            <w:shd w:val="clear" w:color="auto" w:fill="auto"/>
            <w:vAlign w:val="center"/>
          </w:tcPr>
          <w:p w:rsidR="002E2D95" w:rsidRPr="008C6DB8" w:rsidRDefault="002E2D95" w:rsidP="00F62510">
            <w:pPr>
              <w:pStyle w:val="af4"/>
              <w:rPr>
                <w:sz w:val="20"/>
                <w:szCs w:val="20"/>
                <w:u w:val="single"/>
              </w:rPr>
            </w:pPr>
            <w:r w:rsidRPr="008C6DB8">
              <w:rPr>
                <w:b/>
                <w:bCs/>
                <w:sz w:val="20"/>
                <w:szCs w:val="20"/>
                <w:u w:val="single"/>
              </w:rPr>
              <w:lastRenderedPageBreak/>
              <w:t>五、粉尘排放</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1</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矿石开采和砂石生产过程中，粉尘排放应符合</w:t>
            </w:r>
            <w:r w:rsidRPr="008C6DB8">
              <w:rPr>
                <w:sz w:val="20"/>
                <w:szCs w:val="20"/>
                <w:u w:val="single"/>
              </w:rPr>
              <w:t>GB16297</w:t>
            </w:r>
            <w:r w:rsidRPr="008C6DB8">
              <w:rPr>
                <w:sz w:val="20"/>
                <w:szCs w:val="20"/>
                <w:u w:val="single"/>
              </w:rPr>
              <w:t>的规定；对于环保要求严格的地区，要采取更有效的措施，控制粉尘排放，并达到地方环保要求的标准。</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项目粉尘达标排放</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2</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矿区应配置洒水车、高压喷雾车等设各，对无组织排放粉尘进行抑尘、降尘宜采用水雾增湿</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厂区采用喷雾降尘</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3</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应在装载机、破碎机、筛分机、整形机、制砂机、输送机端口等连续产生粉尘部位安装高效除尘装置。</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项目在破碎机、筛分机等连续产生粉尘部位安装喷雾降尘</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9174" w:type="dxa"/>
            <w:gridSpan w:val="4"/>
            <w:shd w:val="clear" w:color="auto" w:fill="auto"/>
            <w:vAlign w:val="center"/>
          </w:tcPr>
          <w:p w:rsidR="002E2D95" w:rsidRPr="008C6DB8" w:rsidRDefault="002E2D95" w:rsidP="00F62510">
            <w:pPr>
              <w:pStyle w:val="af4"/>
              <w:rPr>
                <w:sz w:val="20"/>
                <w:szCs w:val="20"/>
                <w:u w:val="single"/>
              </w:rPr>
            </w:pPr>
            <w:r w:rsidRPr="008C6DB8">
              <w:rPr>
                <w:b/>
                <w:bCs/>
                <w:sz w:val="20"/>
                <w:szCs w:val="20"/>
                <w:u w:val="single"/>
              </w:rPr>
              <w:t>六、污水排放</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1</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矿区及厂区应建有雨水截（排）水沟和集水池地表径流水经沉淀处理后达标排放</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厂区设置截（排）水沟和初期雨水池，初期雨水经收集后循环使用</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DD038E">
        <w:trPr>
          <w:trHeight w:val="131"/>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2</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矿区及厂区的生产排水、雨水和生活污水，应实现雨污分流、清污分流</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项目采用雨污分流</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r w:rsidR="002E2D95" w:rsidRPr="008C6DB8" w:rsidTr="00F62510">
        <w:trPr>
          <w:trHeight w:val="397"/>
        </w:trPr>
        <w:tc>
          <w:tcPr>
            <w:tcW w:w="9174" w:type="dxa"/>
            <w:gridSpan w:val="4"/>
            <w:shd w:val="clear" w:color="auto" w:fill="auto"/>
            <w:vAlign w:val="center"/>
          </w:tcPr>
          <w:p w:rsidR="002E2D95" w:rsidRPr="008C6DB8" w:rsidRDefault="002E2D95" w:rsidP="00F62510">
            <w:pPr>
              <w:pStyle w:val="af4"/>
              <w:rPr>
                <w:sz w:val="20"/>
                <w:szCs w:val="20"/>
                <w:u w:val="single"/>
              </w:rPr>
            </w:pPr>
            <w:r w:rsidRPr="008C6DB8">
              <w:rPr>
                <w:b/>
                <w:bCs/>
                <w:sz w:val="20"/>
                <w:szCs w:val="20"/>
                <w:u w:val="single"/>
              </w:rPr>
              <w:t>七、固废排放</w:t>
            </w:r>
          </w:p>
        </w:tc>
      </w:tr>
      <w:tr w:rsidR="002E2D95" w:rsidRPr="008C6DB8" w:rsidTr="00F62510">
        <w:trPr>
          <w:trHeight w:val="397"/>
        </w:trPr>
        <w:tc>
          <w:tcPr>
            <w:tcW w:w="817"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1</w:t>
            </w:r>
          </w:p>
        </w:tc>
        <w:tc>
          <w:tcPr>
            <w:tcW w:w="5245"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废油等废物的处理生产中产生的废油要集中收集，设置独立的场所存放，并交由有组织单位处理；蓄电池、滤袋等废物，应无害化处理或交由有资质的第三方处置。</w:t>
            </w:r>
          </w:p>
        </w:tc>
        <w:tc>
          <w:tcPr>
            <w:tcW w:w="2268"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本项目无废油等废物</w:t>
            </w:r>
          </w:p>
        </w:tc>
        <w:tc>
          <w:tcPr>
            <w:tcW w:w="844" w:type="dxa"/>
            <w:shd w:val="clear" w:color="auto" w:fill="auto"/>
            <w:vAlign w:val="center"/>
          </w:tcPr>
          <w:p w:rsidR="002E2D95" w:rsidRPr="008C6DB8" w:rsidRDefault="002E2D95" w:rsidP="00F62510">
            <w:pPr>
              <w:pStyle w:val="af4"/>
              <w:rPr>
                <w:sz w:val="20"/>
                <w:szCs w:val="20"/>
                <w:u w:val="single"/>
              </w:rPr>
            </w:pPr>
            <w:r w:rsidRPr="008C6DB8">
              <w:rPr>
                <w:sz w:val="20"/>
                <w:szCs w:val="20"/>
                <w:u w:val="single"/>
              </w:rPr>
              <w:t>符合</w:t>
            </w:r>
          </w:p>
        </w:tc>
      </w:tr>
    </w:tbl>
    <w:p w:rsidR="002E2D95" w:rsidRPr="008C6DB8" w:rsidRDefault="002E2D95">
      <w:pPr>
        <w:pStyle w:val="10"/>
        <w:ind w:firstLine="480"/>
      </w:pPr>
    </w:p>
    <w:p w:rsidR="0089523F" w:rsidRPr="008C6DB8" w:rsidRDefault="0089523F" w:rsidP="0089523F">
      <w:pPr>
        <w:pStyle w:val="3"/>
        <w:widowControl w:val="0"/>
        <w:numPr>
          <w:ilvl w:val="0"/>
          <w:numId w:val="0"/>
        </w:numPr>
        <w:rPr>
          <w:color w:val="000000"/>
        </w:rPr>
      </w:pPr>
      <w:bookmarkStart w:id="52" w:name="_Toc536112501"/>
      <w:r w:rsidRPr="008C6DB8">
        <w:rPr>
          <w:color w:val="000000"/>
        </w:rPr>
        <w:t xml:space="preserve">7.3.7  </w:t>
      </w:r>
      <w:r w:rsidRPr="008C6DB8">
        <w:rPr>
          <w:color w:val="000000"/>
        </w:rPr>
        <w:t>与打赢蓝天保卫战符合性分析</w:t>
      </w:r>
      <w:bookmarkEnd w:id="52"/>
    </w:p>
    <w:p w:rsidR="0089523F" w:rsidRPr="008C6DB8" w:rsidRDefault="0089523F" w:rsidP="0089523F">
      <w:pPr>
        <w:pStyle w:val="10"/>
        <w:ind w:firstLine="480"/>
        <w:rPr>
          <w:u w:val="single"/>
        </w:rPr>
      </w:pPr>
      <w:r w:rsidRPr="008C6DB8">
        <w:rPr>
          <w:u w:val="single"/>
        </w:rPr>
        <w:t>一是加大生态环境保护治理力度。加快改善生态环境特别是空气质量，是人民群众的迫切愿望，是可持续发展的内在要求。必须科学施策、标本兼治、铁腕治理，努力向人民群众交出合格答卷。</w:t>
      </w:r>
    </w:p>
    <w:p w:rsidR="0089523F" w:rsidRPr="008C6DB8" w:rsidRDefault="0089523F" w:rsidP="0089523F">
      <w:pPr>
        <w:pStyle w:val="10"/>
        <w:ind w:firstLine="480"/>
        <w:rPr>
          <w:u w:val="single"/>
        </w:rPr>
      </w:pPr>
      <w:r w:rsidRPr="008C6DB8">
        <w:rPr>
          <w:u w:val="single"/>
        </w:rPr>
        <w:t>二是坚决打好蓝天保卫战。</w:t>
      </w:r>
      <w:r w:rsidRPr="008C6DB8">
        <w:rPr>
          <w:u w:val="single"/>
        </w:rPr>
        <w:t>2017</w:t>
      </w:r>
      <w:r w:rsidRPr="008C6DB8">
        <w:rPr>
          <w:u w:val="single"/>
        </w:rPr>
        <w:t>年二氧化硫、氮氧化物排放量要分别下降</w:t>
      </w:r>
      <w:r w:rsidRPr="008C6DB8">
        <w:rPr>
          <w:u w:val="single"/>
        </w:rPr>
        <w:t xml:space="preserve">3%, </w:t>
      </w:r>
      <w:r w:rsidRPr="008C6DB8">
        <w:rPr>
          <w:u w:val="single"/>
        </w:rPr>
        <w:t>重点地区细颗粒物（</w:t>
      </w:r>
      <w:r w:rsidRPr="008C6DB8">
        <w:rPr>
          <w:u w:val="single"/>
        </w:rPr>
        <w:t>PM</w:t>
      </w:r>
      <w:r w:rsidRPr="008C6DB8">
        <w:rPr>
          <w:u w:val="single"/>
          <w:vertAlign w:val="subscript"/>
        </w:rPr>
        <w:t>2.5</w:t>
      </w:r>
      <w:r w:rsidRPr="008C6DB8">
        <w:rPr>
          <w:u w:val="single"/>
        </w:rPr>
        <w:t>)</w:t>
      </w:r>
      <w:r w:rsidRPr="008C6DB8">
        <w:rPr>
          <w:u w:val="single"/>
        </w:rPr>
        <w:t>浓度明显下降。一要加快解决燃煤污染问题。全面实施散煤综合治理，推进北方地区冬季清洁取暖，完成以电代煤、以气代煤</w:t>
      </w:r>
      <w:r w:rsidRPr="008C6DB8">
        <w:rPr>
          <w:u w:val="single"/>
        </w:rPr>
        <w:t>300</w:t>
      </w:r>
      <w:r w:rsidRPr="008C6DB8">
        <w:rPr>
          <w:u w:val="single"/>
        </w:rPr>
        <w:t>万户以上，全部淘汰地级以上城市建成区燃煤小锅炉。加大燃煤电厂超低排放和节能改造力度，东中部地区要分别于今明两年完成，西部地区于</w:t>
      </w:r>
      <w:r w:rsidRPr="008C6DB8">
        <w:rPr>
          <w:u w:val="single"/>
        </w:rPr>
        <w:t>2020</w:t>
      </w:r>
      <w:r w:rsidRPr="008C6DB8">
        <w:rPr>
          <w:u w:val="single"/>
        </w:rPr>
        <w:t>年完成。抓紧解决机制和技术问题，优先保障可再生能源发电上网，有效缓解弃水、弃风、</w:t>
      </w:r>
      <w:proofErr w:type="gramStart"/>
      <w:r w:rsidRPr="008C6DB8">
        <w:rPr>
          <w:u w:val="single"/>
        </w:rPr>
        <w:t>弃光状况</w:t>
      </w:r>
      <w:proofErr w:type="gramEnd"/>
      <w:r w:rsidRPr="008C6DB8">
        <w:rPr>
          <w:u w:val="single"/>
        </w:rPr>
        <w:t>。加快秸秆资源化利用。二要全面推进污染源治理。开展重点行业污染治理专项行动。对所有重点工业污染源，实行</w:t>
      </w:r>
      <w:r w:rsidRPr="008C6DB8">
        <w:rPr>
          <w:u w:val="single"/>
        </w:rPr>
        <w:t>24</w:t>
      </w:r>
      <w:r w:rsidRPr="008C6DB8">
        <w:rPr>
          <w:u w:val="single"/>
        </w:rPr>
        <w:t>小时在线监控。明确排放不达标企业最后达标时限，到期不达标的坚决依法关停。三要强化机动车尾气治理。基本</w:t>
      </w:r>
      <w:proofErr w:type="gramStart"/>
      <w:r w:rsidRPr="008C6DB8">
        <w:rPr>
          <w:u w:val="single"/>
        </w:rPr>
        <w:t>淘汰黄标车</w:t>
      </w:r>
      <w:proofErr w:type="gramEnd"/>
      <w:r w:rsidRPr="008C6DB8">
        <w:rPr>
          <w:u w:val="single"/>
        </w:rPr>
        <w:t>，加快淘汰老旧机动车，对高排放机动车进行专项整治，鼓励使用清洁能源汽车。在重点区域加快推广使用国六标准燃油。四要有效应对重污染天气。加强对雾</w:t>
      </w:r>
      <w:proofErr w:type="gramStart"/>
      <w:r w:rsidRPr="008C6DB8">
        <w:rPr>
          <w:u w:val="single"/>
        </w:rPr>
        <w:t>霾</w:t>
      </w:r>
      <w:proofErr w:type="gramEnd"/>
      <w:r w:rsidRPr="008C6DB8">
        <w:rPr>
          <w:u w:val="single"/>
        </w:rPr>
        <w:t>形成机理研究，提高应对的科学性和精准性。扩大重点区域联防联控范围，强化应急措施。五要严格环境执法和</w:t>
      </w:r>
      <w:proofErr w:type="gramStart"/>
      <w:r w:rsidRPr="008C6DB8">
        <w:rPr>
          <w:u w:val="single"/>
        </w:rPr>
        <w:t>督查问</w:t>
      </w:r>
      <w:proofErr w:type="gramEnd"/>
      <w:r w:rsidRPr="008C6DB8">
        <w:rPr>
          <w:u w:val="single"/>
        </w:rPr>
        <w:t>责。对偷排、造假的，必须严厉打击；对执法不力、姑息纵容的，必须严肃追</w:t>
      </w:r>
      <w:proofErr w:type="gramStart"/>
      <w:r w:rsidRPr="008C6DB8">
        <w:rPr>
          <w:u w:val="single"/>
        </w:rPr>
        <w:t>宄</w:t>
      </w:r>
      <w:proofErr w:type="gramEnd"/>
      <w:r w:rsidRPr="008C6DB8">
        <w:rPr>
          <w:u w:val="single"/>
        </w:rPr>
        <w:t>；对空气</w:t>
      </w:r>
      <w:r w:rsidRPr="008C6DB8">
        <w:rPr>
          <w:u w:val="single"/>
        </w:rPr>
        <w:lastRenderedPageBreak/>
        <w:t>质量恶化、应对不力的，必须</w:t>
      </w:r>
      <w:proofErr w:type="gramStart"/>
      <w:r w:rsidRPr="008C6DB8">
        <w:rPr>
          <w:u w:val="single"/>
        </w:rPr>
        <w:t>严格问</w:t>
      </w:r>
      <w:proofErr w:type="gramEnd"/>
      <w:r w:rsidRPr="008C6DB8">
        <w:rPr>
          <w:u w:val="single"/>
        </w:rPr>
        <w:t>责。治理雾</w:t>
      </w:r>
      <w:proofErr w:type="gramStart"/>
      <w:r w:rsidRPr="008C6DB8">
        <w:rPr>
          <w:u w:val="single"/>
        </w:rPr>
        <w:t>霾</w:t>
      </w:r>
      <w:proofErr w:type="gramEnd"/>
      <w:r w:rsidRPr="008C6DB8">
        <w:rPr>
          <w:u w:val="single"/>
        </w:rPr>
        <w:t>人人有责，贵在行动、成在坚持。全社会不懈努力，蓝天必定会一年比一年多起来。</w:t>
      </w:r>
    </w:p>
    <w:p w:rsidR="0089523F" w:rsidRPr="008C6DB8" w:rsidRDefault="0089523F" w:rsidP="0089523F">
      <w:pPr>
        <w:pStyle w:val="10"/>
        <w:ind w:firstLine="480"/>
        <w:rPr>
          <w:u w:val="single"/>
        </w:rPr>
      </w:pPr>
      <w:r w:rsidRPr="008C6DB8">
        <w:rPr>
          <w:u w:val="single"/>
        </w:rPr>
        <w:t>三是强化水、土壤污染防治。</w:t>
      </w:r>
      <w:r w:rsidRPr="008C6DB8">
        <w:rPr>
          <w:u w:val="single"/>
        </w:rPr>
        <w:t>2017</w:t>
      </w:r>
      <w:r w:rsidRPr="008C6DB8">
        <w:rPr>
          <w:u w:val="single"/>
        </w:rPr>
        <w:t>年化学需氧量、氨氮排放量要分别下降</w:t>
      </w:r>
      <w:r w:rsidRPr="008C6DB8">
        <w:rPr>
          <w:u w:val="single"/>
        </w:rPr>
        <w:t>2%</w:t>
      </w:r>
      <w:r w:rsidRPr="008C6DB8">
        <w:rPr>
          <w:u w:val="single"/>
        </w:rPr>
        <w:t>。</w:t>
      </w:r>
      <w:r w:rsidRPr="008C6DB8">
        <w:rPr>
          <w:u w:val="single"/>
        </w:rPr>
        <w:t xml:space="preserve"> </w:t>
      </w:r>
      <w:r w:rsidRPr="008C6DB8">
        <w:rPr>
          <w:u w:val="single"/>
        </w:rPr>
        <w:t>抓好重点流域区域水污染和农业面源污染防治。开展土壤污染详查，分类制定实施治理措施。加强城乡环境综合整治，普遍推行垃圾分类制度。培育壮大节能环保产业，使环境改善与经济发展实现双赢。</w:t>
      </w:r>
    </w:p>
    <w:p w:rsidR="0089523F" w:rsidRPr="008C6DB8" w:rsidRDefault="0089523F" w:rsidP="0089523F">
      <w:pPr>
        <w:pStyle w:val="10"/>
        <w:ind w:firstLine="480"/>
        <w:rPr>
          <w:u w:val="single"/>
        </w:rPr>
      </w:pPr>
      <w:r w:rsidRPr="008C6DB8">
        <w:rPr>
          <w:u w:val="single"/>
        </w:rPr>
        <w:t>四是推进生态保护和建设。抓紧划定并严守生态保护红线。启动森林质量提升、</w:t>
      </w:r>
      <w:r w:rsidRPr="008C6DB8">
        <w:rPr>
          <w:u w:val="single"/>
        </w:rPr>
        <w:t xml:space="preserve"> </w:t>
      </w:r>
      <w:r w:rsidRPr="008C6DB8">
        <w:rPr>
          <w:u w:val="single"/>
        </w:rPr>
        <w:t>长江经济</w:t>
      </w:r>
      <w:proofErr w:type="gramStart"/>
      <w:r w:rsidRPr="008C6DB8">
        <w:rPr>
          <w:u w:val="single"/>
        </w:rPr>
        <w:t>带重大</w:t>
      </w:r>
      <w:proofErr w:type="gramEnd"/>
      <w:r w:rsidRPr="008C6DB8">
        <w:rPr>
          <w:u w:val="single"/>
        </w:rPr>
        <w:t>生态修复、第二批山水林田湖生态保护工程试点，完成退耕还林还草</w:t>
      </w:r>
      <w:r w:rsidRPr="008C6DB8">
        <w:rPr>
          <w:u w:val="single"/>
        </w:rPr>
        <w:t>1200</w:t>
      </w:r>
      <w:r w:rsidRPr="008C6DB8">
        <w:rPr>
          <w:u w:val="single"/>
        </w:rPr>
        <w:t>万亩以上，积累更多生态财富，构筑可持续发展的绿色长城。</w:t>
      </w:r>
    </w:p>
    <w:p w:rsidR="0089523F" w:rsidRPr="008C6DB8" w:rsidRDefault="0089523F" w:rsidP="0089523F">
      <w:pPr>
        <w:pStyle w:val="10"/>
        <w:ind w:firstLine="480"/>
        <w:rPr>
          <w:u w:val="single"/>
        </w:rPr>
      </w:pPr>
      <w:r w:rsidRPr="008C6DB8">
        <w:rPr>
          <w:u w:val="single"/>
        </w:rPr>
        <w:t>本项目对所产生的</w:t>
      </w:r>
      <w:r w:rsidRPr="008C6DB8">
        <w:rPr>
          <w:u w:val="single"/>
        </w:rPr>
        <w:t>“</w:t>
      </w:r>
      <w:r w:rsidRPr="008C6DB8">
        <w:rPr>
          <w:u w:val="single"/>
        </w:rPr>
        <w:t>三废</w:t>
      </w:r>
      <w:r w:rsidRPr="008C6DB8">
        <w:rPr>
          <w:u w:val="single"/>
        </w:rPr>
        <w:t>”</w:t>
      </w:r>
      <w:r w:rsidRPr="008C6DB8">
        <w:rPr>
          <w:u w:val="single"/>
        </w:rPr>
        <w:t>均采取了有效措施进行治理，使得污染物排放达标并满足</w:t>
      </w:r>
      <w:proofErr w:type="gramStart"/>
      <w:r w:rsidRPr="008C6DB8">
        <w:rPr>
          <w:u w:val="single"/>
        </w:rPr>
        <w:t>总景控制</w:t>
      </w:r>
      <w:proofErr w:type="gramEnd"/>
      <w:r w:rsidRPr="008C6DB8">
        <w:rPr>
          <w:u w:val="single"/>
        </w:rPr>
        <w:t>要求，项目的建设符合打赢蓝天保卫战的相关要求。</w:t>
      </w:r>
    </w:p>
    <w:p w:rsidR="00121829" w:rsidRPr="008C6DB8" w:rsidRDefault="002E2D95">
      <w:pPr>
        <w:pStyle w:val="3"/>
        <w:widowControl w:val="0"/>
        <w:numPr>
          <w:ilvl w:val="0"/>
          <w:numId w:val="0"/>
        </w:numPr>
      </w:pPr>
      <w:r w:rsidRPr="008C6DB8">
        <w:t>7.3.</w:t>
      </w:r>
      <w:r w:rsidR="008E78E6" w:rsidRPr="008C6DB8">
        <w:t>8</w:t>
      </w:r>
      <w:r w:rsidR="008439FE" w:rsidRPr="008C6DB8">
        <w:t xml:space="preserve">  </w:t>
      </w:r>
      <w:r w:rsidR="008439FE" w:rsidRPr="008C6DB8">
        <w:t>项目建设与</w:t>
      </w:r>
      <w:r w:rsidR="008439FE" w:rsidRPr="008C6DB8">
        <w:t>“</w:t>
      </w:r>
      <w:r w:rsidR="008439FE" w:rsidRPr="008C6DB8">
        <w:t>三线一单</w:t>
      </w:r>
      <w:r w:rsidR="008439FE" w:rsidRPr="008C6DB8">
        <w:t>”</w:t>
      </w:r>
      <w:r w:rsidR="008439FE" w:rsidRPr="008C6DB8">
        <w:t>符合性分析</w:t>
      </w:r>
    </w:p>
    <w:p w:rsidR="00121829" w:rsidRPr="008C6DB8" w:rsidRDefault="008439FE">
      <w:pPr>
        <w:pStyle w:val="10"/>
        <w:ind w:firstLine="480"/>
      </w:pPr>
      <w:r w:rsidRPr="008C6DB8">
        <w:t>根据环保部发布的《关于以改善环境质量为核心加强环境影响评价管理的通知》（以下简称《通知》），《通知》要求切实加强环境影响评价管理，落实</w:t>
      </w:r>
      <w:r w:rsidRPr="008C6DB8">
        <w:t>“</w:t>
      </w:r>
      <w:r w:rsidRPr="008C6DB8">
        <w:t>生态保护红线、环境质量底线、资源利用上线和环境准入负面清单</w:t>
      </w:r>
      <w:r w:rsidRPr="008C6DB8">
        <w:t>”</w:t>
      </w:r>
      <w:r w:rsidRPr="008C6DB8">
        <w:t>约束，建立</w:t>
      </w:r>
      <w:proofErr w:type="gramStart"/>
      <w:r w:rsidRPr="008C6DB8">
        <w:t>项目环评审批与</w:t>
      </w:r>
      <w:proofErr w:type="gramEnd"/>
      <w:r w:rsidRPr="008C6DB8">
        <w:t>规划环评、现有项目环境管理、区域环境质量联动机制，更好地发挥环</w:t>
      </w:r>
      <w:proofErr w:type="gramStart"/>
      <w:r w:rsidRPr="008C6DB8">
        <w:t>评制度</w:t>
      </w:r>
      <w:proofErr w:type="gramEnd"/>
      <w:r w:rsidRPr="008C6DB8">
        <w:t>从源头防范环境污染和生态破坏的作用，加快推进改善环境质量。</w:t>
      </w:r>
    </w:p>
    <w:p w:rsidR="00121829" w:rsidRPr="008C6DB8" w:rsidRDefault="008439FE">
      <w:pPr>
        <w:pStyle w:val="10"/>
        <w:ind w:firstLine="480"/>
      </w:pPr>
      <w:r w:rsidRPr="008C6DB8">
        <w:t>（</w:t>
      </w:r>
      <w:r w:rsidRPr="008C6DB8">
        <w:t>1</w:t>
      </w:r>
      <w:r w:rsidRPr="008C6DB8">
        <w:t>）生态红线</w:t>
      </w:r>
    </w:p>
    <w:p w:rsidR="00121829" w:rsidRPr="008C6DB8" w:rsidRDefault="008439FE">
      <w:pPr>
        <w:pStyle w:val="10"/>
        <w:ind w:firstLine="480"/>
      </w:pPr>
      <w:r w:rsidRPr="008C6DB8">
        <w:t>“</w:t>
      </w:r>
      <w:r w:rsidRPr="008C6DB8">
        <w:t>生态保护红线</w:t>
      </w:r>
      <w:r w:rsidRPr="008C6DB8">
        <w:t>”</w:t>
      </w:r>
      <w:r w:rsidRPr="008C6DB8">
        <w:t>是</w:t>
      </w:r>
      <w:r w:rsidRPr="008C6DB8">
        <w:t>“</w:t>
      </w:r>
      <w:r w:rsidRPr="008C6DB8">
        <w:t>生态空间范围内具有特殊重要生态功能必须实行强制性严格保护的区域。相关规划</w:t>
      </w:r>
      <w:proofErr w:type="gramStart"/>
      <w:r w:rsidRPr="008C6DB8">
        <w:t>环评应将</w:t>
      </w:r>
      <w:proofErr w:type="gramEnd"/>
      <w:r w:rsidRPr="008C6DB8">
        <w:t>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rsidR="00121829" w:rsidRPr="008C6DB8" w:rsidRDefault="008439FE">
      <w:pPr>
        <w:pStyle w:val="10"/>
        <w:ind w:firstLine="480"/>
      </w:pPr>
      <w:r w:rsidRPr="008C6DB8">
        <w:t>需依法在重点生态功能区、生态环境敏感区和脆弱区等区域划定的严格管控边界，是国家和区域生态安全的底线，对于维护生态安全格局、保障生态服务功能、支撑经济社会可持续发展具有重要作用。根据《湖南省生态文明体制改革实施方案（</w:t>
      </w:r>
      <w:r w:rsidRPr="008C6DB8">
        <w:t>2014-2020</w:t>
      </w:r>
      <w:r w:rsidRPr="008C6DB8">
        <w:t>）》（</w:t>
      </w:r>
      <w:proofErr w:type="gramStart"/>
      <w:r w:rsidRPr="008C6DB8">
        <w:t>湘办发</w:t>
      </w:r>
      <w:proofErr w:type="gramEnd"/>
      <w:r w:rsidRPr="008C6DB8">
        <w:t>[2015]15</w:t>
      </w:r>
      <w:r w:rsidRPr="008C6DB8">
        <w:t>号）（以下简称《实施方案》），《实施方案》对全省各市区的生态保护红线进行了划定。本项目选址位于</w:t>
      </w:r>
      <w:r w:rsidRPr="008C6DB8">
        <w:rPr>
          <w:szCs w:val="24"/>
        </w:rPr>
        <w:t>祁东县过水坪镇同福村</w:t>
      </w:r>
      <w:r w:rsidRPr="008C6DB8">
        <w:t>，不</w:t>
      </w:r>
      <w:r w:rsidRPr="008C6DB8">
        <w:lastRenderedPageBreak/>
        <w:t>在保护区范围内，即位于《实施方案》确定的生态红线范围之外，因此项目建设符合生态红线要求。</w:t>
      </w:r>
    </w:p>
    <w:p w:rsidR="00121829" w:rsidRPr="008C6DB8" w:rsidRDefault="008439FE">
      <w:pPr>
        <w:pStyle w:val="10"/>
        <w:ind w:firstLine="480"/>
      </w:pPr>
      <w:r w:rsidRPr="008C6DB8">
        <w:t>（</w:t>
      </w:r>
      <w:r w:rsidRPr="008C6DB8">
        <w:t>2</w:t>
      </w:r>
      <w:r w:rsidRPr="008C6DB8">
        <w:t>）环境质量底线</w:t>
      </w:r>
    </w:p>
    <w:p w:rsidR="00121829" w:rsidRPr="008C6DB8" w:rsidRDefault="008439FE">
      <w:pPr>
        <w:pStyle w:val="10"/>
        <w:ind w:firstLine="480"/>
      </w:pPr>
      <w:r w:rsidRPr="008C6DB8">
        <w:t>“</w:t>
      </w:r>
      <w:r w:rsidRPr="008C6DB8">
        <w:t>环境质量底线</w:t>
      </w:r>
      <w:r w:rsidRPr="008C6DB8">
        <w:t>”</w:t>
      </w:r>
      <w:r w:rsidRPr="008C6DB8">
        <w:t>是国家和地方设置的大气、水和土壤环境质量目标，也是改善环境质量的基准线。有关规划</w:t>
      </w:r>
      <w:proofErr w:type="gramStart"/>
      <w:r w:rsidRPr="008C6DB8">
        <w:t>环评应落实</w:t>
      </w:r>
      <w:proofErr w:type="gramEnd"/>
      <w:r w:rsidRPr="008C6DB8">
        <w:t>区域环境质量目标管理要求，提出区域或者行业污染物排放总量管</w:t>
      </w:r>
      <w:proofErr w:type="gramStart"/>
      <w:r w:rsidRPr="008C6DB8">
        <w:t>控建议</w:t>
      </w:r>
      <w:proofErr w:type="gramEnd"/>
      <w:r w:rsidRPr="008C6DB8">
        <w:t>以及优化区域或行业发展布局、结构和规模的对策措施。</w:t>
      </w:r>
      <w:proofErr w:type="gramStart"/>
      <w:r w:rsidRPr="008C6DB8">
        <w:t>项目环</w:t>
      </w:r>
      <w:proofErr w:type="gramEnd"/>
      <w:r w:rsidRPr="008C6DB8">
        <w:t>评应对照区域环境质量目标，深入分析预测项目建设对环境质量的影响，强化污染防治措施和污染物排放控制要求。</w:t>
      </w:r>
    </w:p>
    <w:p w:rsidR="00121829" w:rsidRPr="008C6DB8" w:rsidRDefault="008439FE">
      <w:pPr>
        <w:pStyle w:val="10"/>
        <w:ind w:firstLine="480"/>
      </w:pPr>
      <w:r w:rsidRPr="008C6DB8">
        <w:t>项目选址区域为环境空气功能区二类区，执行二级标准。根据环境空气质量现状的监测数据，项目选址区域环境空气质量能够满足《环境空气质量标准》（</w:t>
      </w:r>
      <w:r w:rsidRPr="008C6DB8">
        <w:t>GB3095-2012</w:t>
      </w:r>
      <w:r w:rsidRPr="008C6DB8">
        <w:t>）及其修改单中二级标准要求，空气质量好，尚有容量进行项目建设，同时本项目建成后企业废气排放量小，能满足《环境空气质量标准》及其修改单中二级标准的要求。</w:t>
      </w:r>
    </w:p>
    <w:p w:rsidR="00121829" w:rsidRPr="008C6DB8" w:rsidRDefault="008439FE">
      <w:pPr>
        <w:pStyle w:val="10"/>
        <w:ind w:firstLine="480"/>
      </w:pPr>
      <w:r w:rsidRPr="008C6DB8">
        <w:t>项目选址周边有</w:t>
      </w:r>
      <w:r w:rsidRPr="008C6DB8">
        <w:rPr>
          <w:bCs/>
          <w:szCs w:val="24"/>
        </w:rPr>
        <w:t>北方厂界东北侧</w:t>
      </w:r>
      <w:r w:rsidRPr="008C6DB8">
        <w:rPr>
          <w:bCs/>
          <w:szCs w:val="24"/>
        </w:rPr>
        <w:t>15m</w:t>
      </w:r>
      <w:r w:rsidRPr="008C6DB8">
        <w:rPr>
          <w:bCs/>
          <w:szCs w:val="24"/>
        </w:rPr>
        <w:t>水塘</w:t>
      </w:r>
      <w:r w:rsidRPr="008C6DB8">
        <w:t>适用地表水环境质量为</w:t>
      </w:r>
      <w:r w:rsidRPr="008C6DB8">
        <w:t>Ⅲ</w:t>
      </w:r>
      <w:r w:rsidRPr="008C6DB8">
        <w:t>类的水域。根据周边地表水体的监测数据可知，水塘的水质较好。本项目生产废水经</w:t>
      </w:r>
      <w:r w:rsidR="001B6F84" w:rsidRPr="008C6DB8">
        <w:t>浓密</w:t>
      </w:r>
      <w:proofErr w:type="gramStart"/>
      <w:r w:rsidR="001B6F84" w:rsidRPr="008C6DB8">
        <w:t>罐</w:t>
      </w:r>
      <w:r w:rsidRPr="008C6DB8">
        <w:t>处理</w:t>
      </w:r>
      <w:proofErr w:type="gramEnd"/>
      <w:r w:rsidRPr="008C6DB8">
        <w:t>后循环使用，不外排。项目营运对水塘的环境质量无影响。</w:t>
      </w:r>
    </w:p>
    <w:p w:rsidR="00121829" w:rsidRPr="008C6DB8" w:rsidRDefault="008439FE">
      <w:pPr>
        <w:pStyle w:val="10"/>
        <w:ind w:firstLine="480"/>
      </w:pPr>
      <w:r w:rsidRPr="008C6DB8">
        <w:t>本项目所在区域为</w:t>
      </w:r>
      <w:r w:rsidRPr="008C6DB8">
        <w:t>2</w:t>
      </w:r>
      <w:r w:rsidRPr="008C6DB8">
        <w:t>类声环境功能区，根据环境噪声现状监测结果，项目区域目前能够满足《声环境质量标准》</w:t>
      </w:r>
      <w:r w:rsidRPr="008C6DB8">
        <w:t>2</w:t>
      </w:r>
      <w:r w:rsidRPr="008C6DB8">
        <w:t>类标准要求，本项目建成后噪声产生量小，能满足《声环境质量标准》</w:t>
      </w:r>
      <w:r w:rsidRPr="008C6DB8">
        <w:t>2</w:t>
      </w:r>
      <w:r w:rsidRPr="008C6DB8">
        <w:t>类标准要求，本项目建设运营不会改变项目所在区域的声环境功能，因此项目</w:t>
      </w:r>
      <w:proofErr w:type="gramStart"/>
      <w:r w:rsidRPr="008C6DB8">
        <w:t>建设声</w:t>
      </w:r>
      <w:proofErr w:type="gramEnd"/>
      <w:r w:rsidRPr="008C6DB8">
        <w:t>环境质量是符合要求的。</w:t>
      </w:r>
    </w:p>
    <w:p w:rsidR="00121829" w:rsidRPr="008C6DB8" w:rsidRDefault="008439FE">
      <w:pPr>
        <w:pStyle w:val="10"/>
        <w:ind w:firstLine="480"/>
      </w:pPr>
      <w:r w:rsidRPr="008C6DB8">
        <w:t>综上，本项目建设符合环境质量底线要求的。</w:t>
      </w:r>
    </w:p>
    <w:p w:rsidR="00121829" w:rsidRPr="008C6DB8" w:rsidRDefault="008439FE">
      <w:pPr>
        <w:pStyle w:val="10"/>
        <w:ind w:firstLine="480"/>
      </w:pPr>
      <w:r w:rsidRPr="008C6DB8">
        <w:t>（</w:t>
      </w:r>
      <w:r w:rsidRPr="008C6DB8">
        <w:t>3</w:t>
      </w:r>
      <w:r w:rsidRPr="008C6DB8">
        <w:t>）资源利用上线</w:t>
      </w:r>
    </w:p>
    <w:p w:rsidR="00121829" w:rsidRPr="008C6DB8" w:rsidRDefault="008439FE">
      <w:pPr>
        <w:pStyle w:val="10"/>
        <w:ind w:firstLine="480"/>
      </w:pPr>
      <w:r w:rsidRPr="008C6DB8">
        <w:t>资源是环境的载体，</w:t>
      </w:r>
      <w:r w:rsidRPr="008C6DB8">
        <w:t>“</w:t>
      </w:r>
      <w:r w:rsidRPr="008C6DB8">
        <w:t>资源利用上线</w:t>
      </w:r>
      <w:r w:rsidRPr="008C6DB8">
        <w:t>”</w:t>
      </w:r>
      <w:r w:rsidRPr="008C6DB8">
        <w:t>地区能源、水、土地等资源消耗不得突破的</w:t>
      </w:r>
      <w:r w:rsidRPr="008C6DB8">
        <w:t>“</w:t>
      </w:r>
      <w:r w:rsidRPr="008C6DB8">
        <w:t>天花板</w:t>
      </w:r>
      <w:r w:rsidRPr="008C6DB8">
        <w:t>”</w:t>
      </w:r>
      <w:r w:rsidRPr="008C6DB8">
        <w:t>。相关规划</w:t>
      </w:r>
      <w:proofErr w:type="gramStart"/>
      <w:r w:rsidRPr="008C6DB8">
        <w:t>环评应依据</w:t>
      </w:r>
      <w:proofErr w:type="gramEnd"/>
      <w:r w:rsidRPr="008C6DB8">
        <w:t>有关资源利用上线，对规划实施以及规划内项目的资源开发利用，区分不同行业，从能源资源开发等量或减量替代、开采方式和规模控制、利用效率和保护措施等方面提出建议，为规划编制和审批决策提供重要依据；</w:t>
      </w:r>
    </w:p>
    <w:p w:rsidR="00121829" w:rsidRPr="008C6DB8" w:rsidRDefault="008439FE">
      <w:pPr>
        <w:pStyle w:val="10"/>
        <w:ind w:firstLine="480"/>
      </w:pPr>
      <w:r w:rsidRPr="008C6DB8">
        <w:t>项目为祁东县红</w:t>
      </w:r>
      <w:proofErr w:type="gramStart"/>
      <w:r w:rsidRPr="008C6DB8">
        <w:t>鑫</w:t>
      </w:r>
      <w:proofErr w:type="gramEnd"/>
      <w:r w:rsidRPr="008C6DB8">
        <w:t>新型建材有限公司年产机制</w:t>
      </w:r>
      <w:proofErr w:type="gramStart"/>
      <w:r w:rsidRPr="008C6DB8">
        <w:t>砂</w:t>
      </w:r>
      <w:proofErr w:type="gramEnd"/>
      <w:r w:rsidR="007C259D" w:rsidRPr="008C6DB8">
        <w:t>50</w:t>
      </w:r>
      <w:r w:rsidR="007C259D" w:rsidRPr="008C6DB8">
        <w:t>万</w:t>
      </w:r>
      <w:r w:rsidRPr="008C6DB8">
        <w:t>吨建设项目，区域内水源充足，生活用水及生产用水水源为井水，用水量相对较少，用水可生产循环使用；能源主要依托当地电网供电。项目建设土地不涉及基本农田，土地资源消耗符合要求。</w:t>
      </w:r>
    </w:p>
    <w:p w:rsidR="00121829" w:rsidRPr="008C6DB8" w:rsidRDefault="008439FE">
      <w:pPr>
        <w:pStyle w:val="10"/>
        <w:ind w:firstLine="480"/>
      </w:pPr>
      <w:r w:rsidRPr="008C6DB8">
        <w:t>因此，项目资源利用满足要求。</w:t>
      </w:r>
    </w:p>
    <w:p w:rsidR="00121829" w:rsidRPr="008C6DB8" w:rsidRDefault="008439FE">
      <w:pPr>
        <w:pStyle w:val="10"/>
        <w:ind w:firstLine="480"/>
      </w:pPr>
      <w:r w:rsidRPr="008C6DB8">
        <w:t>（</w:t>
      </w:r>
      <w:r w:rsidRPr="008C6DB8">
        <w:t>4</w:t>
      </w:r>
      <w:r w:rsidRPr="008C6DB8">
        <w:t>）环境准入负面清单</w:t>
      </w:r>
    </w:p>
    <w:p w:rsidR="00121829" w:rsidRPr="008C6DB8" w:rsidRDefault="008439FE">
      <w:pPr>
        <w:pStyle w:val="10"/>
        <w:ind w:firstLine="480"/>
      </w:pPr>
      <w:r w:rsidRPr="008C6DB8">
        <w:lastRenderedPageBreak/>
        <w:t>目前项目选址区域暂无明确的环境准入负面清单，本项目属于</w:t>
      </w:r>
      <w:r w:rsidRPr="008C6DB8">
        <w:rPr>
          <w:szCs w:val="24"/>
        </w:rPr>
        <w:t>建筑用石加工项目</w:t>
      </w:r>
      <w:r w:rsidRPr="008C6DB8">
        <w:t>，不属于高污染、高能耗和资源型的产业类型。因此本项目应为环境准入允许类别。</w:t>
      </w:r>
    </w:p>
    <w:p w:rsidR="00121829" w:rsidRPr="008C6DB8" w:rsidRDefault="008439FE">
      <w:pPr>
        <w:pStyle w:val="2"/>
        <w:numPr>
          <w:ilvl w:val="0"/>
          <w:numId w:val="0"/>
        </w:numPr>
        <w:ind w:left="142"/>
      </w:pPr>
      <w:r w:rsidRPr="008C6DB8">
        <w:t xml:space="preserve">7.4 </w:t>
      </w:r>
      <w:r w:rsidRPr="008C6DB8">
        <w:t>环境风险分析</w:t>
      </w:r>
    </w:p>
    <w:p w:rsidR="00121829" w:rsidRPr="008C6DB8" w:rsidRDefault="008439FE">
      <w:pPr>
        <w:pStyle w:val="10"/>
        <w:ind w:firstLine="480"/>
      </w:pPr>
      <w:r w:rsidRPr="008C6DB8">
        <w:t>环境风险是指突发性事故对环境（或健康）的危害程度。建设项目环境风险评价</w:t>
      </w:r>
      <w:r w:rsidRPr="008C6DB8">
        <w:t>,</w:t>
      </w:r>
      <w:r w:rsidRPr="008C6DB8">
        <w:t>主要是对建设项目建设和运行期间发生的可预测突发性事件或事故（一般不包括人为破坏及自然灾害）引起有毒有害、易燃易爆等物质泄漏，或突发事件产生的新的有毒有害物质，所造成的对人身安全与环境的影响和损害，进行评估，提出防范、应急与减缓措施，以使建设项目事故率、损失和环境影响达到可接受水平。</w:t>
      </w:r>
    </w:p>
    <w:p w:rsidR="00121829" w:rsidRPr="008C6DB8" w:rsidRDefault="008439FE">
      <w:pPr>
        <w:pStyle w:val="10"/>
        <w:ind w:firstLine="480"/>
      </w:pPr>
      <w:r w:rsidRPr="008C6DB8">
        <w:t>本项目生产废水含有大量</w:t>
      </w:r>
      <w:r w:rsidRPr="008C6DB8">
        <w:t>SS</w:t>
      </w:r>
      <w:r w:rsidRPr="008C6DB8">
        <w:t>，泄漏后进入水体会影响水质，污染环境。生产设施风险识别项目生产过程中潜在的危险主要为泄露风险，本次环</w:t>
      </w:r>
      <w:proofErr w:type="gramStart"/>
      <w:r w:rsidRPr="008C6DB8">
        <w:t>评针对</w:t>
      </w:r>
      <w:proofErr w:type="gramEnd"/>
      <w:r w:rsidRPr="008C6DB8">
        <w:t>本项目的特点及可能发生的</w:t>
      </w:r>
      <w:proofErr w:type="gramStart"/>
      <w:r w:rsidRPr="008C6DB8">
        <w:t>潜在事故</w:t>
      </w:r>
      <w:proofErr w:type="gramEnd"/>
      <w:r w:rsidRPr="008C6DB8">
        <w:t>进行风险分析与评价。</w:t>
      </w:r>
    </w:p>
    <w:p w:rsidR="00121829" w:rsidRPr="008C6DB8" w:rsidRDefault="008439FE">
      <w:pPr>
        <w:pStyle w:val="3"/>
        <w:widowControl w:val="0"/>
        <w:numPr>
          <w:ilvl w:val="0"/>
          <w:numId w:val="0"/>
        </w:numPr>
        <w:ind w:left="720" w:hanging="720"/>
      </w:pPr>
      <w:r w:rsidRPr="008C6DB8">
        <w:t xml:space="preserve">7.4.1  </w:t>
      </w:r>
      <w:r w:rsidRPr="008C6DB8">
        <w:t>评价等级判定</w:t>
      </w:r>
    </w:p>
    <w:p w:rsidR="00121829" w:rsidRPr="008C6DB8" w:rsidRDefault="008439FE">
      <w:pPr>
        <w:pStyle w:val="10"/>
        <w:ind w:firstLine="480"/>
        <w:rPr>
          <w:lang w:val="zh-CN"/>
        </w:rPr>
      </w:pPr>
      <w:r w:rsidRPr="008C6DB8">
        <w:t>依据《建设项目环境风险评价技术导则》</w:t>
      </w:r>
      <w:r w:rsidRPr="008C6DB8">
        <w:t>(HJ/T169-2018)</w:t>
      </w:r>
      <w:r w:rsidRPr="008C6DB8">
        <w:t>，环境风险评价工作等级划分为一级、二级、三级。根据建设项目涉及的物质及工艺系统危险性和所在地的环境敏感性确定环境风险潜势，按照表</w:t>
      </w:r>
      <w:r w:rsidRPr="008C6DB8">
        <w:t>1</w:t>
      </w:r>
      <w:r w:rsidRPr="008C6DB8">
        <w:t>确定评价工作等级。风险潜势为</w:t>
      </w:r>
      <w:r w:rsidRPr="008C6DB8">
        <w:t>Ⅳ</w:t>
      </w:r>
      <w:r w:rsidRPr="008C6DB8">
        <w:t>及以上，进行一级评价；风险潜势为</w:t>
      </w:r>
      <w:r w:rsidRPr="008C6DB8">
        <w:t>Ⅲ</w:t>
      </w:r>
      <w:r w:rsidRPr="008C6DB8">
        <w:t>，进行二级评价；风险潜势为</w:t>
      </w:r>
      <w:r w:rsidRPr="008C6DB8">
        <w:t>Ⅱ</w:t>
      </w:r>
      <w:r w:rsidRPr="008C6DB8">
        <w:t>，进行三级评价；风险潜势为</w:t>
      </w:r>
      <w:r w:rsidRPr="008C6DB8">
        <w:t>Ⅰ</w:t>
      </w:r>
      <w:r w:rsidRPr="008C6DB8">
        <w:t>，可开展简单分析。</w:t>
      </w:r>
    </w:p>
    <w:p w:rsidR="00121829" w:rsidRPr="008C6DB8" w:rsidRDefault="008439FE">
      <w:pPr>
        <w:pStyle w:val="10"/>
        <w:ind w:firstLine="480"/>
      </w:pPr>
      <w:r w:rsidRPr="008C6DB8">
        <w:t>根据项目工程分析，本项目使用或贮存中不涉及危险化学品，项目所在地不属于特殊保护区域、生态敏感及脆弱区及社会关注区。对照《建设项目环境风险评价技术导则》（</w:t>
      </w:r>
      <w:r w:rsidRPr="008C6DB8">
        <w:t>HJ/T169-2018</w:t>
      </w:r>
      <w:r w:rsidRPr="008C6DB8">
        <w:t>）附录</w:t>
      </w:r>
      <w:r w:rsidRPr="008C6DB8">
        <w:t>B.1</w:t>
      </w:r>
      <w:r w:rsidRPr="008C6DB8">
        <w:t>突发环境事件风险物质及临界量，本项目使用或贮存中不涉及危险化学品，</w:t>
      </w:r>
      <w:r w:rsidRPr="008C6DB8">
        <w:t>Q</w:t>
      </w:r>
      <w:r w:rsidRPr="008C6DB8">
        <w:t>＜</w:t>
      </w:r>
      <w:r w:rsidRPr="008C6DB8">
        <w:t>1</w:t>
      </w:r>
      <w:r w:rsidRPr="008C6DB8">
        <w:t>，</w:t>
      </w:r>
      <w:r w:rsidRPr="008C6DB8">
        <w:t>Q</w:t>
      </w:r>
      <w:r w:rsidRPr="008C6DB8">
        <w:t>＜</w:t>
      </w:r>
      <w:r w:rsidRPr="008C6DB8">
        <w:t>1</w:t>
      </w:r>
      <w:r w:rsidRPr="008C6DB8">
        <w:t>时，该项目环境风险潜势为</w:t>
      </w:r>
      <w:r w:rsidRPr="008C6DB8">
        <w:t>I</w:t>
      </w:r>
      <w:r w:rsidRPr="008C6DB8">
        <w:t>，因此本项目的风险评价等级低于三级，可开展简单分析。</w:t>
      </w:r>
    </w:p>
    <w:p w:rsidR="00121829" w:rsidRPr="008C6DB8" w:rsidRDefault="008439FE">
      <w:pPr>
        <w:pStyle w:val="3"/>
        <w:widowControl w:val="0"/>
        <w:numPr>
          <w:ilvl w:val="0"/>
          <w:numId w:val="0"/>
        </w:numPr>
        <w:ind w:left="720" w:hanging="720"/>
      </w:pPr>
      <w:r w:rsidRPr="008C6DB8">
        <w:t xml:space="preserve">7.4.2  </w:t>
      </w:r>
      <w:r w:rsidRPr="008C6DB8">
        <w:t>风险分析</w:t>
      </w:r>
    </w:p>
    <w:p w:rsidR="00121829" w:rsidRPr="008C6DB8" w:rsidRDefault="008439FE">
      <w:pPr>
        <w:pStyle w:val="10"/>
        <w:ind w:firstLine="480"/>
      </w:pPr>
      <w:r w:rsidRPr="008C6DB8">
        <w:t>本项目生产废水含有大量</w:t>
      </w:r>
      <w:r w:rsidRPr="008C6DB8">
        <w:t>SS</w:t>
      </w:r>
      <w:r w:rsidRPr="008C6DB8">
        <w:t>，泄漏后进入水体会影响水质，污染环境。生产设施风险识别项目生产过程中潜在的危险主要为泄露风险，对周围环境产生影响，项目生产设施风险识别表</w:t>
      </w:r>
      <w:r w:rsidRPr="008C6DB8">
        <w:t>7.4-1</w:t>
      </w:r>
      <w:r w:rsidRPr="008C6DB8">
        <w:t>。</w:t>
      </w:r>
    </w:p>
    <w:p w:rsidR="00121829" w:rsidRPr="008C6DB8" w:rsidRDefault="008439FE">
      <w:pPr>
        <w:pStyle w:val="a7"/>
        <w:ind w:firstLine="400"/>
      </w:pPr>
      <w:r w:rsidRPr="008C6DB8">
        <w:t>表</w:t>
      </w:r>
      <w:r w:rsidRPr="008C6DB8">
        <w:t>7.4-1</w:t>
      </w:r>
      <w:r w:rsidRPr="008C6DB8">
        <w:t>项目生产设施风险识别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668"/>
        <w:gridCol w:w="1668"/>
        <w:gridCol w:w="4798"/>
      </w:tblGrid>
      <w:tr w:rsidR="00121829" w:rsidRPr="008C6DB8" w:rsidTr="00F076A2">
        <w:trPr>
          <w:trHeight w:val="397"/>
        </w:trPr>
        <w:tc>
          <w:tcPr>
            <w:tcW w:w="567" w:type="pct"/>
            <w:shd w:val="clear" w:color="auto" w:fill="auto"/>
            <w:vAlign w:val="center"/>
          </w:tcPr>
          <w:p w:rsidR="00121829" w:rsidRPr="008C6DB8" w:rsidRDefault="008439FE">
            <w:pPr>
              <w:pStyle w:val="af4"/>
              <w:rPr>
                <w:sz w:val="20"/>
                <w:szCs w:val="20"/>
              </w:rPr>
            </w:pPr>
            <w:r w:rsidRPr="008C6DB8">
              <w:rPr>
                <w:sz w:val="20"/>
                <w:szCs w:val="20"/>
              </w:rPr>
              <w:t>序号</w:t>
            </w:r>
          </w:p>
        </w:tc>
        <w:tc>
          <w:tcPr>
            <w:tcW w:w="909" w:type="pct"/>
            <w:shd w:val="clear" w:color="auto" w:fill="auto"/>
            <w:vAlign w:val="center"/>
          </w:tcPr>
          <w:p w:rsidR="00121829" w:rsidRPr="008C6DB8" w:rsidRDefault="008439FE">
            <w:pPr>
              <w:pStyle w:val="af4"/>
              <w:rPr>
                <w:sz w:val="20"/>
                <w:szCs w:val="20"/>
              </w:rPr>
            </w:pPr>
            <w:r w:rsidRPr="008C6DB8">
              <w:rPr>
                <w:sz w:val="20"/>
                <w:szCs w:val="20"/>
              </w:rPr>
              <w:t>生产场所</w:t>
            </w:r>
          </w:p>
        </w:tc>
        <w:tc>
          <w:tcPr>
            <w:tcW w:w="909" w:type="pct"/>
            <w:shd w:val="clear" w:color="auto" w:fill="auto"/>
            <w:vAlign w:val="center"/>
          </w:tcPr>
          <w:p w:rsidR="00121829" w:rsidRPr="008C6DB8" w:rsidRDefault="008439FE">
            <w:pPr>
              <w:pStyle w:val="af4"/>
              <w:rPr>
                <w:sz w:val="20"/>
                <w:szCs w:val="20"/>
              </w:rPr>
            </w:pPr>
            <w:r w:rsidRPr="008C6DB8">
              <w:rPr>
                <w:sz w:val="20"/>
                <w:szCs w:val="20"/>
              </w:rPr>
              <w:t>主要危险</w:t>
            </w:r>
          </w:p>
        </w:tc>
        <w:tc>
          <w:tcPr>
            <w:tcW w:w="2615" w:type="pct"/>
            <w:shd w:val="clear" w:color="auto" w:fill="auto"/>
            <w:vAlign w:val="center"/>
          </w:tcPr>
          <w:p w:rsidR="00121829" w:rsidRPr="008C6DB8" w:rsidRDefault="008439FE">
            <w:pPr>
              <w:pStyle w:val="af4"/>
              <w:rPr>
                <w:sz w:val="20"/>
                <w:szCs w:val="20"/>
              </w:rPr>
            </w:pPr>
            <w:r w:rsidRPr="008C6DB8">
              <w:rPr>
                <w:sz w:val="20"/>
                <w:szCs w:val="20"/>
              </w:rPr>
              <w:t>可能原因</w:t>
            </w:r>
          </w:p>
        </w:tc>
      </w:tr>
      <w:tr w:rsidR="00121829" w:rsidRPr="008C6DB8" w:rsidTr="00F076A2">
        <w:trPr>
          <w:trHeight w:val="397"/>
        </w:trPr>
        <w:tc>
          <w:tcPr>
            <w:tcW w:w="567" w:type="pct"/>
            <w:shd w:val="clear" w:color="auto" w:fill="auto"/>
            <w:vAlign w:val="center"/>
          </w:tcPr>
          <w:p w:rsidR="00121829" w:rsidRPr="008C6DB8" w:rsidRDefault="008439FE">
            <w:pPr>
              <w:pStyle w:val="af4"/>
              <w:rPr>
                <w:sz w:val="20"/>
                <w:szCs w:val="20"/>
              </w:rPr>
            </w:pPr>
            <w:r w:rsidRPr="008C6DB8">
              <w:rPr>
                <w:sz w:val="20"/>
                <w:szCs w:val="20"/>
              </w:rPr>
              <w:t>1</w:t>
            </w:r>
          </w:p>
        </w:tc>
        <w:tc>
          <w:tcPr>
            <w:tcW w:w="909" w:type="pct"/>
            <w:shd w:val="clear" w:color="auto" w:fill="auto"/>
            <w:vAlign w:val="center"/>
          </w:tcPr>
          <w:p w:rsidR="00121829" w:rsidRPr="008C6DB8" w:rsidRDefault="001B6F84">
            <w:pPr>
              <w:pStyle w:val="af4"/>
              <w:rPr>
                <w:sz w:val="20"/>
                <w:szCs w:val="20"/>
              </w:rPr>
            </w:pPr>
            <w:r w:rsidRPr="008C6DB8">
              <w:rPr>
                <w:sz w:val="20"/>
                <w:szCs w:val="20"/>
              </w:rPr>
              <w:t>浓密罐</w:t>
            </w:r>
          </w:p>
        </w:tc>
        <w:tc>
          <w:tcPr>
            <w:tcW w:w="909" w:type="pct"/>
            <w:shd w:val="clear" w:color="auto" w:fill="auto"/>
            <w:vAlign w:val="center"/>
          </w:tcPr>
          <w:p w:rsidR="00121829" w:rsidRPr="008C6DB8" w:rsidRDefault="008439FE">
            <w:pPr>
              <w:pStyle w:val="af4"/>
              <w:rPr>
                <w:sz w:val="20"/>
                <w:szCs w:val="20"/>
              </w:rPr>
            </w:pPr>
            <w:r w:rsidRPr="008C6DB8">
              <w:rPr>
                <w:sz w:val="20"/>
                <w:szCs w:val="20"/>
              </w:rPr>
              <w:t>泄漏</w:t>
            </w:r>
          </w:p>
        </w:tc>
        <w:tc>
          <w:tcPr>
            <w:tcW w:w="2615" w:type="pct"/>
            <w:shd w:val="clear" w:color="auto" w:fill="auto"/>
            <w:vAlign w:val="center"/>
          </w:tcPr>
          <w:p w:rsidR="00121829" w:rsidRPr="008C6DB8" w:rsidRDefault="001B6F84">
            <w:pPr>
              <w:pStyle w:val="af4"/>
              <w:rPr>
                <w:sz w:val="20"/>
                <w:szCs w:val="20"/>
              </w:rPr>
            </w:pPr>
            <w:r w:rsidRPr="008C6DB8">
              <w:rPr>
                <w:sz w:val="20"/>
                <w:szCs w:val="20"/>
              </w:rPr>
              <w:t>浓密罐</w:t>
            </w:r>
            <w:r w:rsidR="008439FE" w:rsidRPr="008C6DB8">
              <w:rPr>
                <w:sz w:val="20"/>
                <w:szCs w:val="20"/>
              </w:rPr>
              <w:t>破损或管道破损导致泄漏</w:t>
            </w:r>
          </w:p>
        </w:tc>
      </w:tr>
    </w:tbl>
    <w:p w:rsidR="00121829" w:rsidRPr="008C6DB8" w:rsidRDefault="00121829">
      <w:pPr>
        <w:pStyle w:val="af4"/>
      </w:pPr>
    </w:p>
    <w:p w:rsidR="00121829" w:rsidRPr="008C6DB8" w:rsidRDefault="008439FE">
      <w:pPr>
        <w:pStyle w:val="3"/>
        <w:widowControl w:val="0"/>
        <w:numPr>
          <w:ilvl w:val="0"/>
          <w:numId w:val="0"/>
        </w:numPr>
        <w:ind w:left="720" w:hanging="720"/>
      </w:pPr>
      <w:r w:rsidRPr="008C6DB8">
        <w:lastRenderedPageBreak/>
        <w:t xml:space="preserve">7.4.3  </w:t>
      </w:r>
      <w:r w:rsidRPr="008C6DB8">
        <w:t>风险控制与管理</w:t>
      </w:r>
    </w:p>
    <w:p w:rsidR="00121829" w:rsidRPr="008C6DB8" w:rsidRDefault="008439FE">
      <w:pPr>
        <w:pStyle w:val="10"/>
        <w:ind w:firstLine="480"/>
      </w:pPr>
      <w:r w:rsidRPr="008C6DB8">
        <w:t>建设单位应加强运营期风险防范，落实各项风险防范措施，防治风险事故的发生，加强生产系统和环保设备维护和管理，严格按照《突发环境事件应急管理办法》建立环境风险事故应急预案，储备风险救助物资并组织演练，杜绝环境风险事故发生。</w:t>
      </w:r>
    </w:p>
    <w:p w:rsidR="00121829" w:rsidRPr="008C6DB8" w:rsidRDefault="008439FE">
      <w:pPr>
        <w:pStyle w:val="3"/>
        <w:widowControl w:val="0"/>
        <w:numPr>
          <w:ilvl w:val="0"/>
          <w:numId w:val="0"/>
        </w:numPr>
        <w:ind w:left="720" w:hanging="720"/>
      </w:pPr>
      <w:r w:rsidRPr="008C6DB8">
        <w:t xml:space="preserve">7.4.4  </w:t>
      </w:r>
      <w:r w:rsidRPr="008C6DB8">
        <w:t>风险事故防范措施</w:t>
      </w:r>
    </w:p>
    <w:p w:rsidR="00121829" w:rsidRPr="008C6DB8" w:rsidRDefault="008439FE">
      <w:pPr>
        <w:pStyle w:val="10"/>
        <w:ind w:firstLine="480"/>
      </w:pPr>
      <w:r w:rsidRPr="008C6DB8">
        <w:t>根据表</w:t>
      </w:r>
      <w:r w:rsidRPr="008C6DB8">
        <w:t>7.4-1</w:t>
      </w:r>
      <w:r w:rsidRPr="008C6DB8">
        <w:t>可知，项目泄漏的发生原因为</w:t>
      </w:r>
      <w:r w:rsidR="001B6F84" w:rsidRPr="008C6DB8">
        <w:t>浓密罐</w:t>
      </w:r>
      <w:r w:rsidRPr="008C6DB8">
        <w:t>破损或管道破损。这将导致生产废水漏出或泄漏，生产废水进入水体后会影响水质。建设方应采取对应的预防措施，减少泄漏事故发生概率，措施如下：</w:t>
      </w:r>
    </w:p>
    <w:p w:rsidR="00121829" w:rsidRPr="008C6DB8" w:rsidRDefault="008439FE">
      <w:pPr>
        <w:pStyle w:val="10"/>
        <w:ind w:firstLine="480"/>
      </w:pPr>
      <w:r w:rsidRPr="008C6DB8">
        <w:rPr>
          <w:rFonts w:ascii="宋体" w:hAnsi="宋体" w:cs="宋体" w:hint="eastAsia"/>
        </w:rPr>
        <w:t>①</w:t>
      </w:r>
      <w:r w:rsidRPr="008C6DB8">
        <w:t>本项目做好硬化地面，加强日常检查，防止污水的泄漏。</w:t>
      </w:r>
    </w:p>
    <w:p w:rsidR="00121829" w:rsidRPr="008C6DB8" w:rsidRDefault="008439FE">
      <w:pPr>
        <w:pStyle w:val="10"/>
        <w:ind w:firstLine="480"/>
      </w:pPr>
      <w:r w:rsidRPr="008C6DB8">
        <w:rPr>
          <w:rFonts w:ascii="宋体" w:hAnsi="宋体" w:cs="宋体" w:hint="eastAsia"/>
        </w:rPr>
        <w:t>②</w:t>
      </w:r>
      <w:r w:rsidRPr="008C6DB8">
        <w:t>做好</w:t>
      </w:r>
      <w:r w:rsidR="001B6F84" w:rsidRPr="008C6DB8">
        <w:t>浓密罐</w:t>
      </w:r>
      <w:r w:rsidRPr="008C6DB8">
        <w:t>的防渗防漏措施，避免水土流失。</w:t>
      </w:r>
    </w:p>
    <w:p w:rsidR="00121829" w:rsidRPr="008C6DB8" w:rsidRDefault="008439FE">
      <w:pPr>
        <w:pStyle w:val="10"/>
        <w:ind w:firstLine="480"/>
      </w:pPr>
      <w:r w:rsidRPr="008C6DB8">
        <w:rPr>
          <w:rFonts w:ascii="宋体" w:hAnsi="宋体" w:cs="宋体" w:hint="eastAsia"/>
        </w:rPr>
        <w:t>③</w:t>
      </w:r>
      <w:r w:rsidRPr="008C6DB8">
        <w:t>加强日常监测与管理，避免生产废水外流，杜绝废水非正常排放。</w:t>
      </w:r>
    </w:p>
    <w:p w:rsidR="00121829" w:rsidRPr="008C6DB8" w:rsidRDefault="008439FE">
      <w:pPr>
        <w:pStyle w:val="10"/>
        <w:ind w:firstLine="480"/>
      </w:pPr>
      <w:r w:rsidRPr="008C6DB8">
        <w:rPr>
          <w:rFonts w:ascii="宋体" w:hAnsi="宋体" w:cs="宋体" w:hint="eastAsia"/>
        </w:rPr>
        <w:t>④</w:t>
      </w:r>
      <w:r w:rsidRPr="008C6DB8">
        <w:t>建立日常保管、使用制度，要</w:t>
      </w:r>
      <w:proofErr w:type="gramStart"/>
      <w:r w:rsidRPr="008C6DB8">
        <w:t>严订管理</w:t>
      </w:r>
      <w:proofErr w:type="gramEnd"/>
      <w:r w:rsidRPr="008C6DB8">
        <w:t>与操作章程，设立安全环保机构，专人负责。对员工加强培训，进行必要的安全消防教育，熟练掌握消防设施的使用。在使用前做好个人防护，对劳动防护用品和器具检查，做到万无一失才能使用。</w:t>
      </w:r>
    </w:p>
    <w:p w:rsidR="00121829" w:rsidRPr="008C6DB8" w:rsidRDefault="008439FE">
      <w:pPr>
        <w:pStyle w:val="10"/>
        <w:ind w:firstLine="480"/>
      </w:pPr>
      <w:r w:rsidRPr="008C6DB8">
        <w:t>综上所述，在采取以上措施后，可以有效降低本项目泄漏发生概率，可最大限度地减少发生的环境风险。</w:t>
      </w:r>
    </w:p>
    <w:p w:rsidR="00121829" w:rsidRPr="008C6DB8" w:rsidRDefault="008439FE">
      <w:pPr>
        <w:pStyle w:val="3"/>
        <w:widowControl w:val="0"/>
        <w:numPr>
          <w:ilvl w:val="0"/>
          <w:numId w:val="0"/>
        </w:numPr>
        <w:ind w:left="720" w:hanging="720"/>
      </w:pPr>
      <w:r w:rsidRPr="008C6DB8">
        <w:t xml:space="preserve">7.4.5  </w:t>
      </w:r>
      <w:r w:rsidRPr="008C6DB8">
        <w:t>事故应急预案</w:t>
      </w:r>
    </w:p>
    <w:p w:rsidR="00121829" w:rsidRPr="008C6DB8" w:rsidRDefault="008439FE">
      <w:pPr>
        <w:pStyle w:val="10"/>
        <w:ind w:firstLine="480"/>
      </w:pPr>
      <w:r w:rsidRPr="008C6DB8">
        <w:t>建设项目应急预案主要内容见表</w:t>
      </w:r>
      <w:r w:rsidRPr="008C6DB8">
        <w:t>7.3-2</w:t>
      </w:r>
      <w:r w:rsidRPr="008C6DB8">
        <w:t>。</w:t>
      </w:r>
    </w:p>
    <w:p w:rsidR="00121829" w:rsidRPr="008C6DB8" w:rsidRDefault="008439FE">
      <w:pPr>
        <w:pStyle w:val="a7"/>
        <w:ind w:firstLine="400"/>
      </w:pPr>
      <w:r w:rsidRPr="008C6DB8">
        <w:t>表</w:t>
      </w:r>
      <w:r w:rsidRPr="008C6DB8">
        <w:t xml:space="preserve">7.3-2  </w:t>
      </w:r>
      <w:r w:rsidRPr="008C6DB8">
        <w:t>应急预案内容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697"/>
        <w:gridCol w:w="5651"/>
      </w:tblGrid>
      <w:tr w:rsidR="00121829" w:rsidRPr="008C6DB8" w:rsidTr="00F076A2">
        <w:trPr>
          <w:trHeight w:val="397"/>
          <w:tblHeader/>
        </w:trPr>
        <w:tc>
          <w:tcPr>
            <w:tcW w:w="450" w:type="pct"/>
            <w:shd w:val="clear" w:color="auto" w:fill="auto"/>
            <w:vAlign w:val="center"/>
          </w:tcPr>
          <w:p w:rsidR="00121829" w:rsidRPr="008C6DB8" w:rsidRDefault="008439FE">
            <w:pPr>
              <w:pStyle w:val="af4"/>
              <w:rPr>
                <w:sz w:val="20"/>
                <w:szCs w:val="20"/>
              </w:rPr>
            </w:pPr>
            <w:r w:rsidRPr="008C6DB8">
              <w:rPr>
                <w:sz w:val="20"/>
                <w:szCs w:val="20"/>
              </w:rPr>
              <w:t>序号</w:t>
            </w:r>
          </w:p>
        </w:tc>
        <w:tc>
          <w:tcPr>
            <w:tcW w:w="1470" w:type="pct"/>
            <w:shd w:val="clear" w:color="auto" w:fill="auto"/>
            <w:vAlign w:val="center"/>
          </w:tcPr>
          <w:p w:rsidR="00121829" w:rsidRPr="008C6DB8" w:rsidRDefault="008439FE">
            <w:pPr>
              <w:pStyle w:val="af4"/>
              <w:rPr>
                <w:sz w:val="20"/>
                <w:szCs w:val="20"/>
              </w:rPr>
            </w:pPr>
            <w:r w:rsidRPr="008C6DB8">
              <w:rPr>
                <w:sz w:val="20"/>
                <w:szCs w:val="20"/>
              </w:rPr>
              <w:t>项目</w:t>
            </w:r>
          </w:p>
        </w:tc>
        <w:tc>
          <w:tcPr>
            <w:tcW w:w="3080" w:type="pct"/>
            <w:shd w:val="clear" w:color="auto" w:fill="auto"/>
            <w:vAlign w:val="center"/>
          </w:tcPr>
          <w:p w:rsidR="00121829" w:rsidRPr="008C6DB8" w:rsidRDefault="008439FE">
            <w:pPr>
              <w:pStyle w:val="af4"/>
              <w:rPr>
                <w:sz w:val="20"/>
                <w:szCs w:val="20"/>
              </w:rPr>
            </w:pPr>
            <w:r w:rsidRPr="008C6DB8">
              <w:rPr>
                <w:sz w:val="20"/>
                <w:szCs w:val="20"/>
              </w:rPr>
              <w:t>内容及要求</w:t>
            </w:r>
          </w:p>
        </w:tc>
      </w:tr>
      <w:tr w:rsidR="00121829" w:rsidRPr="008C6DB8" w:rsidTr="00F076A2">
        <w:trPr>
          <w:trHeight w:val="397"/>
        </w:trPr>
        <w:tc>
          <w:tcPr>
            <w:tcW w:w="450" w:type="pct"/>
            <w:shd w:val="clear" w:color="auto" w:fill="auto"/>
            <w:vAlign w:val="center"/>
          </w:tcPr>
          <w:p w:rsidR="00121829" w:rsidRPr="008C6DB8" w:rsidRDefault="008439FE">
            <w:pPr>
              <w:pStyle w:val="af4"/>
              <w:rPr>
                <w:sz w:val="20"/>
                <w:szCs w:val="20"/>
              </w:rPr>
            </w:pPr>
            <w:r w:rsidRPr="008C6DB8">
              <w:rPr>
                <w:sz w:val="20"/>
                <w:szCs w:val="20"/>
              </w:rPr>
              <w:t>1</w:t>
            </w:r>
          </w:p>
        </w:tc>
        <w:tc>
          <w:tcPr>
            <w:tcW w:w="1470" w:type="pct"/>
            <w:shd w:val="clear" w:color="auto" w:fill="auto"/>
            <w:vAlign w:val="center"/>
          </w:tcPr>
          <w:p w:rsidR="00121829" w:rsidRPr="008C6DB8" w:rsidRDefault="008439FE">
            <w:pPr>
              <w:pStyle w:val="af4"/>
              <w:rPr>
                <w:sz w:val="20"/>
                <w:szCs w:val="20"/>
              </w:rPr>
            </w:pPr>
            <w:r w:rsidRPr="008C6DB8">
              <w:rPr>
                <w:sz w:val="20"/>
                <w:szCs w:val="20"/>
              </w:rPr>
              <w:t>应急计划区</w:t>
            </w:r>
          </w:p>
        </w:tc>
        <w:tc>
          <w:tcPr>
            <w:tcW w:w="3080" w:type="pct"/>
            <w:shd w:val="clear" w:color="auto" w:fill="auto"/>
            <w:vAlign w:val="center"/>
          </w:tcPr>
          <w:p w:rsidR="00121829" w:rsidRPr="008C6DB8" w:rsidRDefault="008439FE">
            <w:pPr>
              <w:pStyle w:val="af4"/>
              <w:rPr>
                <w:sz w:val="20"/>
                <w:szCs w:val="20"/>
              </w:rPr>
            </w:pPr>
            <w:r w:rsidRPr="008C6DB8">
              <w:rPr>
                <w:sz w:val="20"/>
                <w:szCs w:val="20"/>
              </w:rPr>
              <w:t>危险目标：仓库、危险固废暂存间</w:t>
            </w:r>
          </w:p>
        </w:tc>
      </w:tr>
      <w:tr w:rsidR="00121829" w:rsidRPr="008C6DB8" w:rsidTr="00F076A2">
        <w:trPr>
          <w:trHeight w:val="397"/>
        </w:trPr>
        <w:tc>
          <w:tcPr>
            <w:tcW w:w="450" w:type="pct"/>
            <w:shd w:val="clear" w:color="auto" w:fill="auto"/>
            <w:vAlign w:val="center"/>
          </w:tcPr>
          <w:p w:rsidR="00121829" w:rsidRPr="008C6DB8" w:rsidRDefault="008439FE">
            <w:pPr>
              <w:pStyle w:val="af4"/>
              <w:rPr>
                <w:sz w:val="20"/>
                <w:szCs w:val="20"/>
              </w:rPr>
            </w:pPr>
            <w:r w:rsidRPr="008C6DB8">
              <w:rPr>
                <w:sz w:val="20"/>
                <w:szCs w:val="20"/>
              </w:rPr>
              <w:t>2</w:t>
            </w:r>
          </w:p>
        </w:tc>
        <w:tc>
          <w:tcPr>
            <w:tcW w:w="1470" w:type="pct"/>
            <w:shd w:val="clear" w:color="auto" w:fill="auto"/>
            <w:vAlign w:val="center"/>
          </w:tcPr>
          <w:p w:rsidR="00121829" w:rsidRPr="008C6DB8" w:rsidRDefault="008439FE">
            <w:pPr>
              <w:pStyle w:val="af4"/>
              <w:rPr>
                <w:sz w:val="20"/>
                <w:szCs w:val="20"/>
              </w:rPr>
            </w:pPr>
            <w:r w:rsidRPr="008C6DB8">
              <w:rPr>
                <w:sz w:val="20"/>
                <w:szCs w:val="20"/>
              </w:rPr>
              <w:t>应急组织机构、人员</w:t>
            </w:r>
          </w:p>
        </w:tc>
        <w:tc>
          <w:tcPr>
            <w:tcW w:w="3080" w:type="pct"/>
            <w:shd w:val="clear" w:color="auto" w:fill="auto"/>
            <w:vAlign w:val="center"/>
          </w:tcPr>
          <w:p w:rsidR="00121829" w:rsidRPr="008C6DB8" w:rsidRDefault="008439FE">
            <w:pPr>
              <w:pStyle w:val="af4"/>
              <w:rPr>
                <w:sz w:val="20"/>
                <w:szCs w:val="20"/>
              </w:rPr>
            </w:pPr>
            <w:r w:rsidRPr="008C6DB8">
              <w:rPr>
                <w:sz w:val="20"/>
                <w:szCs w:val="20"/>
              </w:rPr>
              <w:t>工厂、地区应急组织机构、人员</w:t>
            </w:r>
          </w:p>
        </w:tc>
      </w:tr>
      <w:tr w:rsidR="00121829" w:rsidRPr="008C6DB8" w:rsidTr="00F076A2">
        <w:trPr>
          <w:trHeight w:val="397"/>
        </w:trPr>
        <w:tc>
          <w:tcPr>
            <w:tcW w:w="450" w:type="pct"/>
            <w:shd w:val="clear" w:color="auto" w:fill="auto"/>
            <w:vAlign w:val="center"/>
          </w:tcPr>
          <w:p w:rsidR="00121829" w:rsidRPr="008C6DB8" w:rsidRDefault="008439FE">
            <w:pPr>
              <w:pStyle w:val="af4"/>
              <w:rPr>
                <w:sz w:val="20"/>
                <w:szCs w:val="20"/>
              </w:rPr>
            </w:pPr>
            <w:r w:rsidRPr="008C6DB8">
              <w:rPr>
                <w:sz w:val="20"/>
                <w:szCs w:val="20"/>
              </w:rPr>
              <w:t>3</w:t>
            </w:r>
          </w:p>
        </w:tc>
        <w:tc>
          <w:tcPr>
            <w:tcW w:w="1470" w:type="pct"/>
            <w:shd w:val="clear" w:color="auto" w:fill="auto"/>
            <w:vAlign w:val="center"/>
          </w:tcPr>
          <w:p w:rsidR="00121829" w:rsidRPr="008C6DB8" w:rsidRDefault="008439FE">
            <w:pPr>
              <w:pStyle w:val="af4"/>
              <w:rPr>
                <w:sz w:val="20"/>
                <w:szCs w:val="20"/>
              </w:rPr>
            </w:pPr>
            <w:r w:rsidRPr="008C6DB8">
              <w:rPr>
                <w:sz w:val="20"/>
                <w:szCs w:val="20"/>
              </w:rPr>
              <w:t>预案分级响应条件</w:t>
            </w:r>
          </w:p>
        </w:tc>
        <w:tc>
          <w:tcPr>
            <w:tcW w:w="3080" w:type="pct"/>
            <w:shd w:val="clear" w:color="auto" w:fill="auto"/>
            <w:vAlign w:val="center"/>
          </w:tcPr>
          <w:p w:rsidR="00121829" w:rsidRPr="008C6DB8" w:rsidRDefault="008439FE">
            <w:pPr>
              <w:pStyle w:val="af4"/>
              <w:rPr>
                <w:sz w:val="20"/>
                <w:szCs w:val="20"/>
              </w:rPr>
            </w:pPr>
            <w:r w:rsidRPr="008C6DB8">
              <w:rPr>
                <w:sz w:val="20"/>
                <w:szCs w:val="20"/>
              </w:rPr>
              <w:t>规定预案的级别及分级响应程序</w:t>
            </w:r>
          </w:p>
        </w:tc>
      </w:tr>
      <w:tr w:rsidR="00121829" w:rsidRPr="008C6DB8" w:rsidTr="00F076A2">
        <w:trPr>
          <w:trHeight w:val="397"/>
        </w:trPr>
        <w:tc>
          <w:tcPr>
            <w:tcW w:w="450" w:type="pct"/>
            <w:shd w:val="clear" w:color="auto" w:fill="auto"/>
            <w:vAlign w:val="center"/>
          </w:tcPr>
          <w:p w:rsidR="00121829" w:rsidRPr="008C6DB8" w:rsidRDefault="008439FE">
            <w:pPr>
              <w:pStyle w:val="af4"/>
              <w:rPr>
                <w:sz w:val="20"/>
                <w:szCs w:val="20"/>
              </w:rPr>
            </w:pPr>
            <w:r w:rsidRPr="008C6DB8">
              <w:rPr>
                <w:sz w:val="20"/>
                <w:szCs w:val="20"/>
              </w:rPr>
              <w:t>4</w:t>
            </w:r>
          </w:p>
        </w:tc>
        <w:tc>
          <w:tcPr>
            <w:tcW w:w="1470" w:type="pct"/>
            <w:shd w:val="clear" w:color="auto" w:fill="auto"/>
            <w:vAlign w:val="center"/>
          </w:tcPr>
          <w:p w:rsidR="00121829" w:rsidRPr="008C6DB8" w:rsidRDefault="008439FE">
            <w:pPr>
              <w:pStyle w:val="af4"/>
              <w:rPr>
                <w:sz w:val="20"/>
                <w:szCs w:val="20"/>
              </w:rPr>
            </w:pPr>
            <w:r w:rsidRPr="008C6DB8">
              <w:rPr>
                <w:sz w:val="20"/>
                <w:szCs w:val="20"/>
              </w:rPr>
              <w:t>应急救援保障</w:t>
            </w:r>
          </w:p>
        </w:tc>
        <w:tc>
          <w:tcPr>
            <w:tcW w:w="3080" w:type="pct"/>
            <w:shd w:val="clear" w:color="auto" w:fill="auto"/>
            <w:vAlign w:val="center"/>
          </w:tcPr>
          <w:p w:rsidR="00121829" w:rsidRPr="008C6DB8" w:rsidRDefault="008439FE">
            <w:pPr>
              <w:pStyle w:val="af4"/>
              <w:rPr>
                <w:sz w:val="20"/>
                <w:szCs w:val="20"/>
              </w:rPr>
            </w:pPr>
            <w:r w:rsidRPr="008C6DB8">
              <w:rPr>
                <w:sz w:val="20"/>
                <w:szCs w:val="20"/>
              </w:rPr>
              <w:t>应急设施、设备与器材等</w:t>
            </w:r>
          </w:p>
        </w:tc>
      </w:tr>
      <w:tr w:rsidR="00121829" w:rsidRPr="008C6DB8" w:rsidTr="00F076A2">
        <w:trPr>
          <w:trHeight w:val="397"/>
        </w:trPr>
        <w:tc>
          <w:tcPr>
            <w:tcW w:w="450" w:type="pct"/>
            <w:shd w:val="clear" w:color="auto" w:fill="auto"/>
            <w:vAlign w:val="center"/>
          </w:tcPr>
          <w:p w:rsidR="00121829" w:rsidRPr="008C6DB8" w:rsidRDefault="008439FE">
            <w:pPr>
              <w:pStyle w:val="af4"/>
              <w:rPr>
                <w:sz w:val="20"/>
                <w:szCs w:val="20"/>
              </w:rPr>
            </w:pPr>
            <w:r w:rsidRPr="008C6DB8">
              <w:rPr>
                <w:sz w:val="20"/>
                <w:szCs w:val="20"/>
              </w:rPr>
              <w:t>5</w:t>
            </w:r>
          </w:p>
        </w:tc>
        <w:tc>
          <w:tcPr>
            <w:tcW w:w="1470" w:type="pct"/>
            <w:shd w:val="clear" w:color="auto" w:fill="auto"/>
            <w:vAlign w:val="center"/>
          </w:tcPr>
          <w:p w:rsidR="00121829" w:rsidRPr="008C6DB8" w:rsidRDefault="008439FE">
            <w:pPr>
              <w:pStyle w:val="af4"/>
              <w:rPr>
                <w:sz w:val="20"/>
                <w:szCs w:val="20"/>
              </w:rPr>
            </w:pPr>
            <w:r w:rsidRPr="008C6DB8">
              <w:rPr>
                <w:sz w:val="20"/>
                <w:szCs w:val="20"/>
              </w:rPr>
              <w:t>报警、</w:t>
            </w:r>
            <w:proofErr w:type="gramStart"/>
            <w:r w:rsidRPr="008C6DB8">
              <w:rPr>
                <w:sz w:val="20"/>
                <w:szCs w:val="20"/>
              </w:rPr>
              <w:t>通讯联络</w:t>
            </w:r>
            <w:proofErr w:type="gramEnd"/>
            <w:r w:rsidRPr="008C6DB8">
              <w:rPr>
                <w:sz w:val="20"/>
                <w:szCs w:val="20"/>
              </w:rPr>
              <w:t>方式</w:t>
            </w:r>
          </w:p>
        </w:tc>
        <w:tc>
          <w:tcPr>
            <w:tcW w:w="3080" w:type="pct"/>
            <w:shd w:val="clear" w:color="auto" w:fill="auto"/>
            <w:vAlign w:val="center"/>
          </w:tcPr>
          <w:p w:rsidR="00121829" w:rsidRPr="008C6DB8" w:rsidRDefault="008439FE">
            <w:pPr>
              <w:pStyle w:val="af4"/>
              <w:rPr>
                <w:sz w:val="20"/>
                <w:szCs w:val="20"/>
              </w:rPr>
            </w:pPr>
            <w:r w:rsidRPr="008C6DB8">
              <w:rPr>
                <w:sz w:val="20"/>
                <w:szCs w:val="20"/>
              </w:rPr>
              <w:t>规定应急状态下的报警通讯方式、通知方式和交通保障、管制</w:t>
            </w:r>
          </w:p>
        </w:tc>
      </w:tr>
      <w:tr w:rsidR="00121829" w:rsidRPr="008C6DB8" w:rsidTr="00F076A2">
        <w:trPr>
          <w:trHeight w:val="397"/>
        </w:trPr>
        <w:tc>
          <w:tcPr>
            <w:tcW w:w="450" w:type="pct"/>
            <w:shd w:val="clear" w:color="auto" w:fill="auto"/>
            <w:vAlign w:val="center"/>
          </w:tcPr>
          <w:p w:rsidR="00121829" w:rsidRPr="008C6DB8" w:rsidRDefault="008439FE">
            <w:pPr>
              <w:pStyle w:val="af4"/>
              <w:rPr>
                <w:sz w:val="20"/>
                <w:szCs w:val="20"/>
              </w:rPr>
            </w:pPr>
            <w:r w:rsidRPr="008C6DB8">
              <w:rPr>
                <w:sz w:val="20"/>
                <w:szCs w:val="20"/>
              </w:rPr>
              <w:t>6</w:t>
            </w:r>
          </w:p>
        </w:tc>
        <w:tc>
          <w:tcPr>
            <w:tcW w:w="1470" w:type="pct"/>
            <w:shd w:val="clear" w:color="auto" w:fill="auto"/>
            <w:vAlign w:val="center"/>
          </w:tcPr>
          <w:p w:rsidR="00121829" w:rsidRPr="008C6DB8" w:rsidRDefault="008439FE">
            <w:pPr>
              <w:pStyle w:val="af4"/>
              <w:rPr>
                <w:sz w:val="20"/>
                <w:szCs w:val="20"/>
              </w:rPr>
            </w:pPr>
            <w:r w:rsidRPr="008C6DB8">
              <w:rPr>
                <w:sz w:val="20"/>
                <w:szCs w:val="20"/>
              </w:rPr>
              <w:t>应急环境监测、抢险、</w:t>
            </w:r>
          </w:p>
          <w:p w:rsidR="00121829" w:rsidRPr="008C6DB8" w:rsidRDefault="008439FE">
            <w:pPr>
              <w:pStyle w:val="af4"/>
              <w:rPr>
                <w:sz w:val="20"/>
                <w:szCs w:val="20"/>
              </w:rPr>
            </w:pPr>
            <w:r w:rsidRPr="008C6DB8">
              <w:rPr>
                <w:sz w:val="20"/>
                <w:szCs w:val="20"/>
              </w:rPr>
              <w:t>救援及控制措施</w:t>
            </w:r>
          </w:p>
        </w:tc>
        <w:tc>
          <w:tcPr>
            <w:tcW w:w="3080" w:type="pct"/>
            <w:shd w:val="clear" w:color="auto" w:fill="auto"/>
            <w:vAlign w:val="center"/>
          </w:tcPr>
          <w:p w:rsidR="00121829" w:rsidRPr="008C6DB8" w:rsidRDefault="008439FE">
            <w:pPr>
              <w:pStyle w:val="af4"/>
              <w:rPr>
                <w:sz w:val="20"/>
                <w:szCs w:val="20"/>
              </w:rPr>
            </w:pPr>
            <w:r w:rsidRPr="008C6DB8">
              <w:rPr>
                <w:sz w:val="20"/>
                <w:szCs w:val="20"/>
              </w:rPr>
              <w:t>由专业队伍负责对事故现场进行侦察监测，对事故性质、参数与后果进行评估，为指挥部门提供决策依据</w:t>
            </w:r>
          </w:p>
        </w:tc>
      </w:tr>
      <w:tr w:rsidR="00121829" w:rsidRPr="008C6DB8" w:rsidTr="00F076A2">
        <w:trPr>
          <w:trHeight w:val="397"/>
        </w:trPr>
        <w:tc>
          <w:tcPr>
            <w:tcW w:w="450" w:type="pct"/>
            <w:shd w:val="clear" w:color="auto" w:fill="auto"/>
            <w:vAlign w:val="center"/>
          </w:tcPr>
          <w:p w:rsidR="00121829" w:rsidRPr="008C6DB8" w:rsidRDefault="008439FE">
            <w:pPr>
              <w:pStyle w:val="af4"/>
              <w:rPr>
                <w:sz w:val="20"/>
                <w:szCs w:val="20"/>
              </w:rPr>
            </w:pPr>
            <w:r w:rsidRPr="008C6DB8">
              <w:rPr>
                <w:sz w:val="20"/>
                <w:szCs w:val="20"/>
              </w:rPr>
              <w:t>7</w:t>
            </w:r>
          </w:p>
        </w:tc>
        <w:tc>
          <w:tcPr>
            <w:tcW w:w="1470" w:type="pct"/>
            <w:shd w:val="clear" w:color="auto" w:fill="auto"/>
            <w:vAlign w:val="center"/>
          </w:tcPr>
          <w:p w:rsidR="00121829" w:rsidRPr="008C6DB8" w:rsidRDefault="008439FE">
            <w:pPr>
              <w:pStyle w:val="af4"/>
              <w:rPr>
                <w:sz w:val="20"/>
                <w:szCs w:val="20"/>
              </w:rPr>
            </w:pPr>
            <w:r w:rsidRPr="008C6DB8">
              <w:rPr>
                <w:sz w:val="20"/>
                <w:szCs w:val="20"/>
              </w:rPr>
              <w:t>应急检测、防护措施、清除泄漏措施和器材</w:t>
            </w:r>
          </w:p>
        </w:tc>
        <w:tc>
          <w:tcPr>
            <w:tcW w:w="3080" w:type="pct"/>
            <w:shd w:val="clear" w:color="auto" w:fill="auto"/>
            <w:vAlign w:val="center"/>
          </w:tcPr>
          <w:p w:rsidR="00121829" w:rsidRPr="008C6DB8" w:rsidRDefault="008439FE">
            <w:pPr>
              <w:pStyle w:val="af4"/>
              <w:rPr>
                <w:sz w:val="20"/>
                <w:szCs w:val="20"/>
              </w:rPr>
            </w:pPr>
            <w:r w:rsidRPr="008C6DB8">
              <w:rPr>
                <w:sz w:val="20"/>
                <w:szCs w:val="20"/>
              </w:rPr>
              <w:t>事故现场、邻近区域、控制防火区域，控制和清除污染措施及相应设备</w:t>
            </w:r>
          </w:p>
        </w:tc>
      </w:tr>
      <w:tr w:rsidR="00121829" w:rsidRPr="008C6DB8" w:rsidTr="00F076A2">
        <w:trPr>
          <w:trHeight w:val="397"/>
        </w:trPr>
        <w:tc>
          <w:tcPr>
            <w:tcW w:w="450" w:type="pct"/>
            <w:shd w:val="clear" w:color="auto" w:fill="auto"/>
            <w:vAlign w:val="center"/>
          </w:tcPr>
          <w:p w:rsidR="00121829" w:rsidRPr="008C6DB8" w:rsidRDefault="008439FE">
            <w:pPr>
              <w:pStyle w:val="af4"/>
              <w:rPr>
                <w:sz w:val="20"/>
                <w:szCs w:val="20"/>
              </w:rPr>
            </w:pPr>
            <w:r w:rsidRPr="008C6DB8">
              <w:rPr>
                <w:sz w:val="20"/>
                <w:szCs w:val="20"/>
              </w:rPr>
              <w:t>8</w:t>
            </w:r>
          </w:p>
        </w:tc>
        <w:tc>
          <w:tcPr>
            <w:tcW w:w="1470" w:type="pct"/>
            <w:shd w:val="clear" w:color="auto" w:fill="auto"/>
            <w:vAlign w:val="center"/>
          </w:tcPr>
          <w:p w:rsidR="00121829" w:rsidRPr="008C6DB8" w:rsidRDefault="008439FE">
            <w:pPr>
              <w:pStyle w:val="af4"/>
              <w:rPr>
                <w:sz w:val="20"/>
                <w:szCs w:val="20"/>
              </w:rPr>
            </w:pPr>
            <w:r w:rsidRPr="008C6DB8">
              <w:rPr>
                <w:sz w:val="20"/>
                <w:szCs w:val="20"/>
              </w:rPr>
              <w:t>人员紧急撤离、疏散，应急剂量控制、撤离组织计划</w:t>
            </w:r>
          </w:p>
        </w:tc>
        <w:tc>
          <w:tcPr>
            <w:tcW w:w="3080" w:type="pct"/>
            <w:shd w:val="clear" w:color="auto" w:fill="auto"/>
            <w:vAlign w:val="center"/>
          </w:tcPr>
          <w:p w:rsidR="00121829" w:rsidRPr="008C6DB8" w:rsidRDefault="008439FE">
            <w:pPr>
              <w:pStyle w:val="af4"/>
              <w:rPr>
                <w:sz w:val="20"/>
                <w:szCs w:val="20"/>
              </w:rPr>
            </w:pPr>
            <w:r w:rsidRPr="008C6DB8">
              <w:rPr>
                <w:sz w:val="20"/>
                <w:szCs w:val="20"/>
              </w:rPr>
              <w:t>事故现场、工厂邻近区、受事故影响的区域人员及公众对毒物应急剂量控制规定，撤离组织计划及救护，医疗救护与公众健康</w:t>
            </w:r>
          </w:p>
        </w:tc>
      </w:tr>
      <w:tr w:rsidR="00121829" w:rsidRPr="008C6DB8" w:rsidTr="00F076A2">
        <w:trPr>
          <w:trHeight w:val="397"/>
        </w:trPr>
        <w:tc>
          <w:tcPr>
            <w:tcW w:w="450" w:type="pct"/>
            <w:shd w:val="clear" w:color="auto" w:fill="auto"/>
            <w:vAlign w:val="center"/>
          </w:tcPr>
          <w:p w:rsidR="00121829" w:rsidRPr="008C6DB8" w:rsidRDefault="008439FE">
            <w:pPr>
              <w:pStyle w:val="af4"/>
              <w:rPr>
                <w:sz w:val="20"/>
                <w:szCs w:val="20"/>
              </w:rPr>
            </w:pPr>
            <w:r w:rsidRPr="008C6DB8">
              <w:rPr>
                <w:sz w:val="20"/>
                <w:szCs w:val="20"/>
              </w:rPr>
              <w:t>9</w:t>
            </w:r>
          </w:p>
        </w:tc>
        <w:tc>
          <w:tcPr>
            <w:tcW w:w="1470" w:type="pct"/>
            <w:shd w:val="clear" w:color="auto" w:fill="auto"/>
            <w:vAlign w:val="center"/>
          </w:tcPr>
          <w:p w:rsidR="00121829" w:rsidRPr="008C6DB8" w:rsidRDefault="008439FE">
            <w:pPr>
              <w:pStyle w:val="af4"/>
              <w:rPr>
                <w:sz w:val="20"/>
                <w:szCs w:val="20"/>
              </w:rPr>
            </w:pPr>
            <w:r w:rsidRPr="008C6DB8">
              <w:rPr>
                <w:sz w:val="20"/>
                <w:szCs w:val="20"/>
              </w:rPr>
              <w:t>事故应急救援关闭程序与恢复措施</w:t>
            </w:r>
          </w:p>
        </w:tc>
        <w:tc>
          <w:tcPr>
            <w:tcW w:w="3080" w:type="pct"/>
            <w:shd w:val="clear" w:color="auto" w:fill="auto"/>
            <w:vAlign w:val="center"/>
          </w:tcPr>
          <w:p w:rsidR="00121829" w:rsidRPr="008C6DB8" w:rsidRDefault="008439FE">
            <w:pPr>
              <w:pStyle w:val="af4"/>
              <w:rPr>
                <w:sz w:val="20"/>
                <w:szCs w:val="20"/>
              </w:rPr>
            </w:pPr>
            <w:r w:rsidRPr="008C6DB8">
              <w:rPr>
                <w:sz w:val="20"/>
                <w:szCs w:val="20"/>
              </w:rPr>
              <w:t>规定应急状态终止程序故现场善后处理，恢复措施邻近区域解除事故警戒及善后恢复措施</w:t>
            </w:r>
          </w:p>
        </w:tc>
      </w:tr>
      <w:tr w:rsidR="00121829" w:rsidRPr="008C6DB8" w:rsidTr="00F076A2">
        <w:trPr>
          <w:trHeight w:val="397"/>
        </w:trPr>
        <w:tc>
          <w:tcPr>
            <w:tcW w:w="450" w:type="pct"/>
            <w:shd w:val="clear" w:color="auto" w:fill="auto"/>
            <w:vAlign w:val="center"/>
          </w:tcPr>
          <w:p w:rsidR="00121829" w:rsidRPr="008C6DB8" w:rsidRDefault="008439FE">
            <w:pPr>
              <w:pStyle w:val="af4"/>
              <w:rPr>
                <w:sz w:val="20"/>
                <w:szCs w:val="20"/>
              </w:rPr>
            </w:pPr>
            <w:r w:rsidRPr="008C6DB8">
              <w:rPr>
                <w:sz w:val="20"/>
                <w:szCs w:val="20"/>
              </w:rPr>
              <w:lastRenderedPageBreak/>
              <w:t>10</w:t>
            </w:r>
          </w:p>
        </w:tc>
        <w:tc>
          <w:tcPr>
            <w:tcW w:w="1470" w:type="pct"/>
            <w:shd w:val="clear" w:color="auto" w:fill="auto"/>
            <w:vAlign w:val="center"/>
          </w:tcPr>
          <w:p w:rsidR="00121829" w:rsidRPr="008C6DB8" w:rsidRDefault="008439FE">
            <w:pPr>
              <w:pStyle w:val="af4"/>
              <w:rPr>
                <w:sz w:val="20"/>
                <w:szCs w:val="20"/>
              </w:rPr>
            </w:pPr>
            <w:r w:rsidRPr="008C6DB8">
              <w:rPr>
                <w:sz w:val="20"/>
                <w:szCs w:val="20"/>
              </w:rPr>
              <w:t>应急培训计划</w:t>
            </w:r>
          </w:p>
        </w:tc>
        <w:tc>
          <w:tcPr>
            <w:tcW w:w="3080" w:type="pct"/>
            <w:shd w:val="clear" w:color="auto" w:fill="auto"/>
            <w:vAlign w:val="center"/>
          </w:tcPr>
          <w:p w:rsidR="00121829" w:rsidRPr="008C6DB8" w:rsidRDefault="008439FE">
            <w:pPr>
              <w:pStyle w:val="af4"/>
              <w:rPr>
                <w:sz w:val="20"/>
                <w:szCs w:val="20"/>
              </w:rPr>
            </w:pPr>
            <w:r w:rsidRPr="008C6DB8">
              <w:rPr>
                <w:sz w:val="20"/>
                <w:szCs w:val="20"/>
              </w:rPr>
              <w:t>应急计划制定后，平时安排人员培训与演练</w:t>
            </w:r>
          </w:p>
        </w:tc>
      </w:tr>
      <w:tr w:rsidR="00121829" w:rsidRPr="008C6DB8" w:rsidTr="00F076A2">
        <w:trPr>
          <w:trHeight w:val="397"/>
        </w:trPr>
        <w:tc>
          <w:tcPr>
            <w:tcW w:w="450" w:type="pct"/>
            <w:shd w:val="clear" w:color="auto" w:fill="auto"/>
            <w:vAlign w:val="center"/>
          </w:tcPr>
          <w:p w:rsidR="00121829" w:rsidRPr="008C6DB8" w:rsidRDefault="008439FE">
            <w:pPr>
              <w:pStyle w:val="af4"/>
              <w:rPr>
                <w:sz w:val="20"/>
                <w:szCs w:val="20"/>
              </w:rPr>
            </w:pPr>
            <w:r w:rsidRPr="008C6DB8">
              <w:rPr>
                <w:sz w:val="20"/>
                <w:szCs w:val="20"/>
              </w:rPr>
              <w:t>11</w:t>
            </w:r>
          </w:p>
        </w:tc>
        <w:tc>
          <w:tcPr>
            <w:tcW w:w="1470" w:type="pct"/>
            <w:shd w:val="clear" w:color="auto" w:fill="auto"/>
            <w:vAlign w:val="center"/>
          </w:tcPr>
          <w:p w:rsidR="00121829" w:rsidRPr="008C6DB8" w:rsidRDefault="008439FE">
            <w:pPr>
              <w:pStyle w:val="af4"/>
              <w:rPr>
                <w:sz w:val="20"/>
                <w:szCs w:val="20"/>
              </w:rPr>
            </w:pPr>
            <w:r w:rsidRPr="008C6DB8">
              <w:rPr>
                <w:sz w:val="20"/>
                <w:szCs w:val="20"/>
              </w:rPr>
              <w:t>公众教育和信息</w:t>
            </w:r>
          </w:p>
        </w:tc>
        <w:tc>
          <w:tcPr>
            <w:tcW w:w="3080" w:type="pct"/>
            <w:shd w:val="clear" w:color="auto" w:fill="auto"/>
            <w:vAlign w:val="center"/>
          </w:tcPr>
          <w:p w:rsidR="00121829" w:rsidRPr="008C6DB8" w:rsidRDefault="008439FE">
            <w:pPr>
              <w:pStyle w:val="af4"/>
              <w:rPr>
                <w:sz w:val="20"/>
                <w:szCs w:val="20"/>
              </w:rPr>
            </w:pPr>
            <w:r w:rsidRPr="008C6DB8">
              <w:rPr>
                <w:sz w:val="20"/>
                <w:szCs w:val="20"/>
              </w:rPr>
              <w:t>对工厂邻近地区开展公众教育、培训和发布有关信息</w:t>
            </w:r>
          </w:p>
        </w:tc>
      </w:tr>
    </w:tbl>
    <w:p w:rsidR="00121829" w:rsidRPr="008C6DB8" w:rsidRDefault="00121829">
      <w:pPr>
        <w:widowControl w:val="0"/>
        <w:spacing w:line="360" w:lineRule="auto"/>
        <w:ind w:firstLineChars="200" w:firstLine="480"/>
        <w:rPr>
          <w:sz w:val="24"/>
        </w:rPr>
      </w:pPr>
    </w:p>
    <w:p w:rsidR="00121829" w:rsidRPr="008C6DB8" w:rsidRDefault="008439FE">
      <w:pPr>
        <w:pStyle w:val="10"/>
        <w:ind w:firstLine="480"/>
        <w:rPr>
          <w:lang w:val="zh-CN"/>
        </w:rPr>
      </w:pPr>
      <w:r w:rsidRPr="008C6DB8">
        <w:rPr>
          <w:kern w:val="0"/>
          <w:szCs w:val="24"/>
        </w:rPr>
        <w:t>经分析，本项目的事故发生频率为极小概率事件，最大可信事故为废水处理设施发生故障引发的废水事故排放。因此项目废水治理设施必须经常进行维修和检查，确保设备运行过程中能够正常运行后，</w:t>
      </w:r>
      <w:r w:rsidRPr="008C6DB8">
        <w:t>对地表水环境的影响较小。</w:t>
      </w:r>
    </w:p>
    <w:p w:rsidR="00121829" w:rsidRPr="008C6DB8" w:rsidRDefault="008439FE">
      <w:pPr>
        <w:pStyle w:val="2"/>
        <w:numPr>
          <w:ilvl w:val="0"/>
          <w:numId w:val="0"/>
        </w:numPr>
        <w:ind w:firstLineChars="50" w:firstLine="120"/>
      </w:pPr>
      <w:r w:rsidRPr="008C6DB8">
        <w:t xml:space="preserve">7.5 </w:t>
      </w:r>
      <w:r w:rsidRPr="008C6DB8">
        <w:t>环境管理与监测计划</w:t>
      </w:r>
    </w:p>
    <w:p w:rsidR="00121829" w:rsidRPr="008C6DB8" w:rsidRDefault="008439FE">
      <w:pPr>
        <w:pStyle w:val="3"/>
        <w:widowControl w:val="0"/>
        <w:numPr>
          <w:ilvl w:val="0"/>
          <w:numId w:val="0"/>
        </w:numPr>
      </w:pPr>
      <w:r w:rsidRPr="008C6DB8">
        <w:t xml:space="preserve">7.5.1  </w:t>
      </w:r>
      <w:r w:rsidRPr="008C6DB8">
        <w:t>环境管理</w:t>
      </w:r>
    </w:p>
    <w:p w:rsidR="00121829" w:rsidRPr="008C6DB8" w:rsidRDefault="008439FE">
      <w:pPr>
        <w:pStyle w:val="10"/>
        <w:ind w:firstLine="480"/>
      </w:pPr>
      <w:r w:rsidRPr="008C6DB8">
        <w:t>为了缓解建设项目生产运行期对环境构成的不良影响，在采取环保治理工程措施解决建设项目环境影响的同时，必须制定全面的企业环境管理计划，以保证企业的环境保护制度化和系统化，保证企业环保工作持久开展，保证企业能够持续发展生产。</w:t>
      </w:r>
    </w:p>
    <w:p w:rsidR="00121829" w:rsidRPr="008C6DB8" w:rsidRDefault="008439FE">
      <w:pPr>
        <w:pStyle w:val="10"/>
        <w:ind w:firstLine="480"/>
      </w:pPr>
      <w:r w:rsidRPr="008C6DB8">
        <w:t>建设项目在生产运行过程中为保证环境管理系统的有效运行应制定环境管理方案，环境管理方案主要包括下列内容：</w:t>
      </w:r>
    </w:p>
    <w:p w:rsidR="00121829" w:rsidRPr="008C6DB8" w:rsidRDefault="008439FE">
      <w:pPr>
        <w:pStyle w:val="10"/>
        <w:ind w:firstLine="480"/>
      </w:pPr>
      <w:r w:rsidRPr="008C6DB8">
        <w:t>（</w:t>
      </w:r>
      <w:r w:rsidRPr="008C6DB8">
        <w:t>1</w:t>
      </w:r>
      <w:r w:rsidRPr="008C6DB8">
        <w:t>）组织贯彻国家及地方的有关环保方针、政策法令和条例，搞好环境教育和技术培训，提高公司职工的环保意识和技术水平，提高污染控制的责任心。</w:t>
      </w:r>
    </w:p>
    <w:p w:rsidR="00121829" w:rsidRPr="008C6DB8" w:rsidRDefault="008439FE">
      <w:pPr>
        <w:pStyle w:val="10"/>
        <w:ind w:firstLine="480"/>
      </w:pPr>
      <w:r w:rsidRPr="008C6DB8">
        <w:t>（</w:t>
      </w:r>
      <w:r w:rsidRPr="008C6DB8">
        <w:t>2</w:t>
      </w:r>
      <w:r w:rsidRPr="008C6DB8">
        <w:t>）制定并实施公司环境保护工作的长期规划及年度污染治理计划；定期检查环保设施的运行状况及对设备的维修与管理，严格控制</w:t>
      </w:r>
      <w:r w:rsidRPr="008C6DB8">
        <w:t>“</w:t>
      </w:r>
      <w:r w:rsidRPr="008C6DB8">
        <w:t>三废</w:t>
      </w:r>
      <w:r w:rsidRPr="008C6DB8">
        <w:t>”</w:t>
      </w:r>
      <w:r w:rsidRPr="008C6DB8">
        <w:t>的排放。</w:t>
      </w:r>
    </w:p>
    <w:p w:rsidR="00121829" w:rsidRPr="008C6DB8" w:rsidRDefault="008439FE">
      <w:pPr>
        <w:pStyle w:val="10"/>
        <w:ind w:firstLine="480"/>
      </w:pPr>
      <w:r w:rsidRPr="008C6DB8">
        <w:t>（</w:t>
      </w:r>
      <w:r w:rsidRPr="008C6DB8">
        <w:t>3</w:t>
      </w:r>
      <w:r w:rsidRPr="008C6DB8">
        <w:t>）掌握公司内部污染物排放状况，编制公司内部环境状况报告。</w:t>
      </w:r>
    </w:p>
    <w:p w:rsidR="00121829" w:rsidRPr="008C6DB8" w:rsidRDefault="008439FE">
      <w:pPr>
        <w:pStyle w:val="10"/>
        <w:ind w:firstLine="480"/>
      </w:pPr>
      <w:r w:rsidRPr="008C6DB8">
        <w:t>（</w:t>
      </w:r>
      <w:r w:rsidRPr="008C6DB8">
        <w:t>4</w:t>
      </w:r>
      <w:r w:rsidRPr="008C6DB8">
        <w:t>）负责环保专项资金的平衡与控制及办理环保超标缴费工作。</w:t>
      </w:r>
    </w:p>
    <w:p w:rsidR="00121829" w:rsidRPr="008C6DB8" w:rsidRDefault="008439FE">
      <w:pPr>
        <w:pStyle w:val="10"/>
        <w:ind w:firstLine="480"/>
      </w:pPr>
      <w:r w:rsidRPr="008C6DB8">
        <w:t>（</w:t>
      </w:r>
      <w:r w:rsidRPr="008C6DB8">
        <w:t>5</w:t>
      </w:r>
      <w:r w:rsidRPr="008C6DB8">
        <w:t>）协同有关环境保护主管部门组织落实</w:t>
      </w:r>
      <w:r w:rsidRPr="008C6DB8">
        <w:t>“</w:t>
      </w:r>
      <w:r w:rsidRPr="008C6DB8">
        <w:t>三同时</w:t>
      </w:r>
      <w:r w:rsidRPr="008C6DB8">
        <w:t>”</w:t>
      </w:r>
      <w:r w:rsidRPr="008C6DB8">
        <w:t>，参与有关方案的审定及竣工验收。</w:t>
      </w:r>
    </w:p>
    <w:p w:rsidR="00121829" w:rsidRPr="008C6DB8" w:rsidRDefault="008439FE">
      <w:pPr>
        <w:pStyle w:val="10"/>
        <w:ind w:firstLine="480"/>
      </w:pPr>
      <w:r w:rsidRPr="008C6DB8">
        <w:t>（</w:t>
      </w:r>
      <w:r w:rsidRPr="008C6DB8">
        <w:t>6</w:t>
      </w:r>
      <w:r w:rsidRPr="008C6DB8">
        <w:t>）组织环境监测，检查公司环境状况，并及时将环境监测信息向环保部门通报。</w:t>
      </w:r>
    </w:p>
    <w:p w:rsidR="00121829" w:rsidRPr="008C6DB8" w:rsidRDefault="008439FE">
      <w:pPr>
        <w:pStyle w:val="10"/>
        <w:ind w:firstLine="480"/>
      </w:pPr>
      <w:r w:rsidRPr="008C6DB8">
        <w:t>（</w:t>
      </w:r>
      <w:r w:rsidRPr="008C6DB8">
        <w:t>7</w:t>
      </w:r>
      <w:r w:rsidRPr="008C6DB8">
        <w:t>）调查处理公司内污染事故和污染纠纷；组织</w:t>
      </w:r>
      <w:r w:rsidRPr="008C6DB8">
        <w:t>“</w:t>
      </w:r>
      <w:r w:rsidRPr="008C6DB8">
        <w:t>三废</w:t>
      </w:r>
      <w:r w:rsidRPr="008C6DB8">
        <w:t>”</w:t>
      </w:r>
      <w:r w:rsidRPr="008C6DB8">
        <w:t>处理利用技术的实验和研究；建立污染突发事故分类分级档案和处理制度。</w:t>
      </w:r>
    </w:p>
    <w:p w:rsidR="00121829" w:rsidRPr="008C6DB8" w:rsidRDefault="008439FE">
      <w:pPr>
        <w:pStyle w:val="10"/>
        <w:ind w:firstLine="480"/>
      </w:pPr>
      <w:r w:rsidRPr="008C6DB8">
        <w:t>（</w:t>
      </w:r>
      <w:r w:rsidRPr="008C6DB8">
        <w:t>8</w:t>
      </w:r>
      <w:r w:rsidRPr="008C6DB8">
        <w:t>）努力建立全公司的环境管理系统。</w:t>
      </w:r>
    </w:p>
    <w:p w:rsidR="00121829" w:rsidRPr="008C6DB8" w:rsidRDefault="008439FE">
      <w:pPr>
        <w:pStyle w:val="10"/>
        <w:ind w:firstLine="480"/>
      </w:pPr>
      <w:r w:rsidRPr="008C6DB8">
        <w:t>（</w:t>
      </w:r>
      <w:r w:rsidRPr="008C6DB8">
        <w:t>9</w:t>
      </w:r>
      <w:r w:rsidRPr="008C6DB8">
        <w:t>）建立清洁生产审计计划，体现</w:t>
      </w:r>
      <w:r w:rsidRPr="008C6DB8">
        <w:t>“</w:t>
      </w:r>
      <w:r w:rsidRPr="008C6DB8">
        <w:t>以防为主</w:t>
      </w:r>
      <w:r w:rsidRPr="008C6DB8">
        <w:t>”</w:t>
      </w:r>
      <w:r w:rsidRPr="008C6DB8">
        <w:t>的方针，实现环境效益和经济效益的统一。</w:t>
      </w:r>
    </w:p>
    <w:p w:rsidR="00121829" w:rsidRPr="008C6DB8" w:rsidRDefault="008439FE">
      <w:pPr>
        <w:pStyle w:val="3"/>
        <w:widowControl w:val="0"/>
        <w:numPr>
          <w:ilvl w:val="0"/>
          <w:numId w:val="0"/>
        </w:numPr>
      </w:pPr>
      <w:r w:rsidRPr="008C6DB8">
        <w:t xml:space="preserve">7.5.2  </w:t>
      </w:r>
      <w:r w:rsidRPr="008C6DB8">
        <w:t>环境监测</w:t>
      </w:r>
    </w:p>
    <w:p w:rsidR="00121829" w:rsidRPr="008C6DB8" w:rsidRDefault="008439FE">
      <w:pPr>
        <w:pStyle w:val="10"/>
        <w:ind w:firstLine="480"/>
      </w:pPr>
      <w:r w:rsidRPr="008C6DB8">
        <w:t>（</w:t>
      </w:r>
      <w:r w:rsidRPr="008C6DB8">
        <w:t>1</w:t>
      </w:r>
      <w:r w:rsidRPr="008C6DB8">
        <w:t>）监测计划</w:t>
      </w:r>
    </w:p>
    <w:p w:rsidR="00121829" w:rsidRPr="008C6DB8" w:rsidRDefault="008439FE">
      <w:pPr>
        <w:pStyle w:val="10"/>
        <w:ind w:firstLine="480"/>
      </w:pPr>
      <w:r w:rsidRPr="008C6DB8">
        <w:lastRenderedPageBreak/>
        <w:t>环境监测的主要目的是检查项目运转是否正常以及是否对环境造成了污染影响，同时也是生产管理的重要组成部分，是确保正常运作的重要手段。</w:t>
      </w:r>
    </w:p>
    <w:p w:rsidR="00121829" w:rsidRPr="008C6DB8" w:rsidRDefault="008439FE">
      <w:pPr>
        <w:pStyle w:val="10"/>
        <w:ind w:firstLine="480"/>
      </w:pPr>
      <w:r w:rsidRPr="008C6DB8">
        <w:t>（</w:t>
      </w:r>
      <w:r w:rsidRPr="008C6DB8">
        <w:t>2</w:t>
      </w:r>
      <w:r w:rsidRPr="008C6DB8">
        <w:t>）监测方法</w:t>
      </w:r>
    </w:p>
    <w:p w:rsidR="00121829" w:rsidRPr="008C6DB8" w:rsidRDefault="008439FE">
      <w:pPr>
        <w:pStyle w:val="10"/>
        <w:ind w:firstLine="480"/>
      </w:pPr>
      <w:bookmarkStart w:id="53" w:name="_Toc267275609"/>
      <w:r w:rsidRPr="008C6DB8">
        <w:t>监测项目具体见下表。</w:t>
      </w:r>
    </w:p>
    <w:p w:rsidR="00121829" w:rsidRPr="008C6DB8" w:rsidRDefault="008439FE">
      <w:pPr>
        <w:pStyle w:val="a7"/>
      </w:pPr>
      <w:r w:rsidRPr="008C6DB8">
        <w:t>表</w:t>
      </w:r>
      <w:r w:rsidRPr="008C6DB8">
        <w:t xml:space="preserve">7.4-1  </w:t>
      </w:r>
      <w:r w:rsidRPr="008C6DB8">
        <w:t>项目监测计划一览表</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200"/>
        <w:gridCol w:w="2143"/>
        <w:gridCol w:w="1114"/>
        <w:gridCol w:w="2400"/>
        <w:gridCol w:w="1548"/>
      </w:tblGrid>
      <w:tr w:rsidR="00121829" w:rsidRPr="008C6DB8">
        <w:trPr>
          <w:trHeight w:val="397"/>
          <w:jc w:val="center"/>
        </w:trPr>
        <w:tc>
          <w:tcPr>
            <w:tcW w:w="769" w:type="dxa"/>
            <w:vAlign w:val="center"/>
          </w:tcPr>
          <w:p w:rsidR="00121829" w:rsidRPr="008C6DB8" w:rsidRDefault="008439FE">
            <w:pPr>
              <w:pStyle w:val="af4"/>
              <w:rPr>
                <w:sz w:val="20"/>
                <w:szCs w:val="20"/>
              </w:rPr>
            </w:pPr>
            <w:r w:rsidRPr="008C6DB8">
              <w:rPr>
                <w:sz w:val="20"/>
                <w:szCs w:val="20"/>
              </w:rPr>
              <w:t>序号</w:t>
            </w:r>
          </w:p>
        </w:tc>
        <w:tc>
          <w:tcPr>
            <w:tcW w:w="1200" w:type="dxa"/>
            <w:vAlign w:val="center"/>
          </w:tcPr>
          <w:p w:rsidR="00121829" w:rsidRPr="008C6DB8" w:rsidRDefault="008439FE">
            <w:pPr>
              <w:pStyle w:val="af4"/>
              <w:rPr>
                <w:sz w:val="20"/>
                <w:szCs w:val="20"/>
              </w:rPr>
            </w:pPr>
            <w:r w:rsidRPr="008C6DB8">
              <w:rPr>
                <w:sz w:val="20"/>
                <w:szCs w:val="20"/>
              </w:rPr>
              <w:t>验收类别</w:t>
            </w:r>
          </w:p>
        </w:tc>
        <w:tc>
          <w:tcPr>
            <w:tcW w:w="2143" w:type="dxa"/>
            <w:vAlign w:val="center"/>
          </w:tcPr>
          <w:p w:rsidR="00121829" w:rsidRPr="008C6DB8" w:rsidRDefault="008439FE">
            <w:pPr>
              <w:pStyle w:val="af4"/>
              <w:rPr>
                <w:sz w:val="20"/>
                <w:szCs w:val="20"/>
              </w:rPr>
            </w:pPr>
            <w:r w:rsidRPr="008C6DB8">
              <w:rPr>
                <w:sz w:val="20"/>
                <w:szCs w:val="20"/>
              </w:rPr>
              <w:t>环保设施</w:t>
            </w:r>
          </w:p>
        </w:tc>
        <w:tc>
          <w:tcPr>
            <w:tcW w:w="1114" w:type="dxa"/>
            <w:vAlign w:val="center"/>
          </w:tcPr>
          <w:p w:rsidR="00121829" w:rsidRPr="008C6DB8" w:rsidRDefault="008439FE">
            <w:pPr>
              <w:pStyle w:val="af4"/>
              <w:rPr>
                <w:sz w:val="20"/>
                <w:szCs w:val="20"/>
              </w:rPr>
            </w:pPr>
            <w:r w:rsidRPr="008C6DB8">
              <w:rPr>
                <w:sz w:val="20"/>
                <w:szCs w:val="20"/>
              </w:rPr>
              <w:t>监控指标</w:t>
            </w:r>
          </w:p>
        </w:tc>
        <w:tc>
          <w:tcPr>
            <w:tcW w:w="2400" w:type="dxa"/>
            <w:vAlign w:val="center"/>
          </w:tcPr>
          <w:p w:rsidR="00121829" w:rsidRPr="008C6DB8" w:rsidRDefault="008439FE">
            <w:pPr>
              <w:pStyle w:val="af4"/>
              <w:rPr>
                <w:sz w:val="20"/>
                <w:szCs w:val="20"/>
              </w:rPr>
            </w:pPr>
            <w:r w:rsidRPr="008C6DB8">
              <w:rPr>
                <w:sz w:val="20"/>
                <w:szCs w:val="20"/>
              </w:rPr>
              <w:t>采样点</w:t>
            </w:r>
          </w:p>
        </w:tc>
        <w:tc>
          <w:tcPr>
            <w:tcW w:w="1548" w:type="dxa"/>
            <w:vAlign w:val="center"/>
          </w:tcPr>
          <w:p w:rsidR="00121829" w:rsidRPr="008C6DB8" w:rsidRDefault="008439FE">
            <w:pPr>
              <w:pStyle w:val="af4"/>
              <w:rPr>
                <w:sz w:val="20"/>
                <w:szCs w:val="20"/>
              </w:rPr>
            </w:pPr>
            <w:r w:rsidRPr="008C6DB8">
              <w:rPr>
                <w:sz w:val="20"/>
                <w:szCs w:val="20"/>
              </w:rPr>
              <w:t>监测频次</w:t>
            </w:r>
          </w:p>
        </w:tc>
      </w:tr>
      <w:tr w:rsidR="00121829" w:rsidRPr="008C6DB8">
        <w:trPr>
          <w:trHeight w:val="397"/>
          <w:jc w:val="center"/>
        </w:trPr>
        <w:tc>
          <w:tcPr>
            <w:tcW w:w="769" w:type="dxa"/>
            <w:vAlign w:val="center"/>
          </w:tcPr>
          <w:p w:rsidR="00121829" w:rsidRPr="008C6DB8" w:rsidRDefault="008439FE">
            <w:pPr>
              <w:pStyle w:val="af4"/>
              <w:rPr>
                <w:sz w:val="20"/>
                <w:szCs w:val="20"/>
              </w:rPr>
            </w:pPr>
            <w:r w:rsidRPr="008C6DB8">
              <w:rPr>
                <w:sz w:val="20"/>
                <w:szCs w:val="20"/>
              </w:rPr>
              <w:t>1</w:t>
            </w:r>
          </w:p>
        </w:tc>
        <w:tc>
          <w:tcPr>
            <w:tcW w:w="1200" w:type="dxa"/>
            <w:vAlign w:val="center"/>
          </w:tcPr>
          <w:p w:rsidR="00121829" w:rsidRPr="008C6DB8" w:rsidRDefault="008439FE">
            <w:pPr>
              <w:pStyle w:val="af4"/>
              <w:rPr>
                <w:sz w:val="20"/>
                <w:szCs w:val="20"/>
              </w:rPr>
            </w:pPr>
            <w:r w:rsidRPr="008C6DB8">
              <w:rPr>
                <w:sz w:val="20"/>
                <w:szCs w:val="20"/>
              </w:rPr>
              <w:t>废气</w:t>
            </w:r>
          </w:p>
        </w:tc>
        <w:tc>
          <w:tcPr>
            <w:tcW w:w="2143" w:type="dxa"/>
            <w:vAlign w:val="center"/>
          </w:tcPr>
          <w:p w:rsidR="00121829" w:rsidRPr="008C6DB8" w:rsidRDefault="008439FE">
            <w:pPr>
              <w:pStyle w:val="af4"/>
              <w:rPr>
                <w:sz w:val="20"/>
                <w:szCs w:val="20"/>
              </w:rPr>
            </w:pPr>
            <w:r w:rsidRPr="008C6DB8">
              <w:rPr>
                <w:sz w:val="20"/>
                <w:szCs w:val="20"/>
              </w:rPr>
              <w:t>厂界无组织排放点</w:t>
            </w:r>
          </w:p>
        </w:tc>
        <w:tc>
          <w:tcPr>
            <w:tcW w:w="1114" w:type="dxa"/>
            <w:vAlign w:val="center"/>
          </w:tcPr>
          <w:p w:rsidR="00121829" w:rsidRPr="008C6DB8" w:rsidRDefault="008439FE">
            <w:pPr>
              <w:pStyle w:val="af4"/>
              <w:rPr>
                <w:sz w:val="20"/>
                <w:szCs w:val="20"/>
              </w:rPr>
            </w:pPr>
            <w:r w:rsidRPr="008C6DB8">
              <w:rPr>
                <w:sz w:val="20"/>
                <w:szCs w:val="20"/>
              </w:rPr>
              <w:t>粉尘</w:t>
            </w:r>
          </w:p>
        </w:tc>
        <w:tc>
          <w:tcPr>
            <w:tcW w:w="2400" w:type="dxa"/>
            <w:vAlign w:val="center"/>
          </w:tcPr>
          <w:p w:rsidR="00121829" w:rsidRPr="008C6DB8" w:rsidRDefault="008439FE">
            <w:pPr>
              <w:pStyle w:val="af4"/>
              <w:rPr>
                <w:sz w:val="20"/>
                <w:szCs w:val="20"/>
              </w:rPr>
            </w:pPr>
            <w:r w:rsidRPr="008C6DB8">
              <w:rPr>
                <w:sz w:val="20"/>
                <w:szCs w:val="20"/>
              </w:rPr>
              <w:t>上风向</w:t>
            </w:r>
            <w:r w:rsidRPr="008C6DB8">
              <w:rPr>
                <w:sz w:val="20"/>
                <w:szCs w:val="20"/>
              </w:rPr>
              <w:t>1</w:t>
            </w:r>
            <w:r w:rsidRPr="008C6DB8">
              <w:rPr>
                <w:sz w:val="20"/>
                <w:szCs w:val="20"/>
              </w:rPr>
              <w:t>个，下风向</w:t>
            </w:r>
            <w:r w:rsidRPr="008C6DB8">
              <w:rPr>
                <w:sz w:val="20"/>
                <w:szCs w:val="20"/>
              </w:rPr>
              <w:t>2</w:t>
            </w:r>
            <w:r w:rsidRPr="008C6DB8">
              <w:rPr>
                <w:sz w:val="20"/>
                <w:szCs w:val="20"/>
              </w:rPr>
              <w:t>个</w:t>
            </w:r>
          </w:p>
        </w:tc>
        <w:tc>
          <w:tcPr>
            <w:tcW w:w="1548" w:type="dxa"/>
            <w:vAlign w:val="center"/>
          </w:tcPr>
          <w:p w:rsidR="00121829" w:rsidRPr="008C6DB8" w:rsidRDefault="008439FE">
            <w:pPr>
              <w:pStyle w:val="af4"/>
              <w:rPr>
                <w:sz w:val="20"/>
                <w:szCs w:val="20"/>
              </w:rPr>
            </w:pPr>
            <w:r w:rsidRPr="008C6DB8">
              <w:rPr>
                <w:sz w:val="20"/>
                <w:szCs w:val="20"/>
              </w:rPr>
              <w:t>半年一次</w:t>
            </w:r>
          </w:p>
        </w:tc>
      </w:tr>
      <w:tr w:rsidR="00121829" w:rsidRPr="008C6DB8">
        <w:trPr>
          <w:trHeight w:val="397"/>
          <w:jc w:val="center"/>
        </w:trPr>
        <w:tc>
          <w:tcPr>
            <w:tcW w:w="769" w:type="dxa"/>
            <w:vAlign w:val="center"/>
          </w:tcPr>
          <w:p w:rsidR="00121829" w:rsidRPr="008C6DB8" w:rsidRDefault="008439FE">
            <w:pPr>
              <w:pStyle w:val="af4"/>
              <w:rPr>
                <w:sz w:val="20"/>
                <w:szCs w:val="20"/>
              </w:rPr>
            </w:pPr>
            <w:r w:rsidRPr="008C6DB8">
              <w:rPr>
                <w:sz w:val="20"/>
                <w:szCs w:val="20"/>
              </w:rPr>
              <w:t>2</w:t>
            </w:r>
          </w:p>
        </w:tc>
        <w:tc>
          <w:tcPr>
            <w:tcW w:w="1200" w:type="dxa"/>
            <w:vAlign w:val="center"/>
          </w:tcPr>
          <w:p w:rsidR="00121829" w:rsidRPr="008C6DB8" w:rsidRDefault="008439FE">
            <w:pPr>
              <w:pStyle w:val="af4"/>
              <w:rPr>
                <w:sz w:val="20"/>
                <w:szCs w:val="20"/>
              </w:rPr>
            </w:pPr>
            <w:r w:rsidRPr="008C6DB8">
              <w:rPr>
                <w:sz w:val="20"/>
                <w:szCs w:val="20"/>
              </w:rPr>
              <w:t>噪声</w:t>
            </w:r>
          </w:p>
        </w:tc>
        <w:tc>
          <w:tcPr>
            <w:tcW w:w="2143" w:type="dxa"/>
            <w:vAlign w:val="center"/>
          </w:tcPr>
          <w:p w:rsidR="00121829" w:rsidRPr="008C6DB8" w:rsidRDefault="008439FE">
            <w:pPr>
              <w:pStyle w:val="af4"/>
              <w:rPr>
                <w:sz w:val="20"/>
                <w:szCs w:val="20"/>
              </w:rPr>
            </w:pPr>
            <w:r w:rsidRPr="008C6DB8">
              <w:rPr>
                <w:sz w:val="20"/>
                <w:szCs w:val="20"/>
              </w:rPr>
              <w:t>减震、降噪措施</w:t>
            </w:r>
          </w:p>
        </w:tc>
        <w:tc>
          <w:tcPr>
            <w:tcW w:w="1114" w:type="dxa"/>
            <w:vAlign w:val="center"/>
          </w:tcPr>
          <w:p w:rsidR="00121829" w:rsidRPr="008C6DB8" w:rsidRDefault="008439FE">
            <w:pPr>
              <w:pStyle w:val="af4"/>
              <w:rPr>
                <w:sz w:val="20"/>
                <w:szCs w:val="20"/>
              </w:rPr>
            </w:pPr>
            <w:r w:rsidRPr="008C6DB8">
              <w:rPr>
                <w:sz w:val="20"/>
                <w:szCs w:val="20"/>
              </w:rPr>
              <w:t>L</w:t>
            </w:r>
            <w:r w:rsidRPr="008C6DB8">
              <w:rPr>
                <w:sz w:val="20"/>
                <w:szCs w:val="20"/>
                <w:vertAlign w:val="subscript"/>
              </w:rPr>
              <w:t>Aeq</w:t>
            </w:r>
          </w:p>
        </w:tc>
        <w:tc>
          <w:tcPr>
            <w:tcW w:w="2400" w:type="dxa"/>
            <w:vAlign w:val="center"/>
          </w:tcPr>
          <w:p w:rsidR="00121829" w:rsidRPr="008C6DB8" w:rsidRDefault="008439FE">
            <w:pPr>
              <w:pStyle w:val="af4"/>
              <w:rPr>
                <w:sz w:val="20"/>
                <w:szCs w:val="20"/>
              </w:rPr>
            </w:pPr>
            <w:r w:rsidRPr="008C6DB8">
              <w:rPr>
                <w:sz w:val="20"/>
                <w:szCs w:val="20"/>
              </w:rPr>
              <w:t>厂界</w:t>
            </w:r>
            <w:r w:rsidRPr="008C6DB8">
              <w:rPr>
                <w:sz w:val="20"/>
                <w:szCs w:val="20"/>
              </w:rPr>
              <w:t>4</w:t>
            </w:r>
            <w:r w:rsidRPr="008C6DB8">
              <w:rPr>
                <w:sz w:val="20"/>
                <w:szCs w:val="20"/>
              </w:rPr>
              <w:t>个监测点</w:t>
            </w:r>
          </w:p>
        </w:tc>
        <w:tc>
          <w:tcPr>
            <w:tcW w:w="1548" w:type="dxa"/>
            <w:vAlign w:val="center"/>
          </w:tcPr>
          <w:p w:rsidR="00121829" w:rsidRPr="008C6DB8" w:rsidRDefault="008439FE">
            <w:pPr>
              <w:pStyle w:val="af4"/>
              <w:rPr>
                <w:sz w:val="20"/>
                <w:szCs w:val="20"/>
              </w:rPr>
            </w:pPr>
            <w:r w:rsidRPr="008C6DB8">
              <w:rPr>
                <w:sz w:val="20"/>
                <w:szCs w:val="20"/>
              </w:rPr>
              <w:t>半年一次</w:t>
            </w:r>
          </w:p>
        </w:tc>
      </w:tr>
      <w:bookmarkEnd w:id="53"/>
    </w:tbl>
    <w:p w:rsidR="00121829" w:rsidRPr="008C6DB8" w:rsidRDefault="00121829">
      <w:pPr>
        <w:pStyle w:val="10"/>
        <w:ind w:firstLine="480"/>
        <w:rPr>
          <w:bCs/>
        </w:rPr>
      </w:pPr>
    </w:p>
    <w:p w:rsidR="00121829" w:rsidRPr="008C6DB8" w:rsidRDefault="008439FE">
      <w:pPr>
        <w:pStyle w:val="2"/>
        <w:numPr>
          <w:ilvl w:val="0"/>
          <w:numId w:val="0"/>
        </w:numPr>
        <w:ind w:firstLineChars="50" w:firstLine="120"/>
      </w:pPr>
      <w:r w:rsidRPr="008C6DB8">
        <w:t xml:space="preserve">7.6 </w:t>
      </w:r>
      <w:r w:rsidRPr="008C6DB8">
        <w:t>清洁生产分析</w:t>
      </w:r>
    </w:p>
    <w:p w:rsidR="00121829" w:rsidRPr="008C6DB8" w:rsidRDefault="008439FE">
      <w:pPr>
        <w:pStyle w:val="10"/>
        <w:ind w:firstLine="480"/>
      </w:pPr>
      <w:proofErr w:type="gramStart"/>
      <w:r w:rsidRPr="008C6DB8">
        <w:t>本评价</w:t>
      </w:r>
      <w:proofErr w:type="gramEnd"/>
      <w:r w:rsidRPr="008C6DB8">
        <w:t>从原辅材料、生产工艺、生产设备、污染物产生情况及产品等几个方面对工程的清洁生产水平进行分析。</w:t>
      </w:r>
    </w:p>
    <w:p w:rsidR="00121829" w:rsidRPr="008C6DB8" w:rsidRDefault="008439FE">
      <w:pPr>
        <w:pStyle w:val="10"/>
        <w:ind w:firstLine="480"/>
      </w:pPr>
      <w:r w:rsidRPr="008C6DB8">
        <w:t>（</w:t>
      </w:r>
      <w:r w:rsidRPr="008C6DB8">
        <w:t>1</w:t>
      </w:r>
      <w:r w:rsidRPr="008C6DB8">
        <w:t>）原料及产品</w:t>
      </w:r>
    </w:p>
    <w:p w:rsidR="00121829" w:rsidRPr="008C6DB8" w:rsidRDefault="008439FE">
      <w:pPr>
        <w:pStyle w:val="10"/>
        <w:ind w:firstLine="480"/>
      </w:pPr>
      <w:r w:rsidRPr="008C6DB8">
        <w:t>本项目原辅材料主要为碎石。项目原辅材料使用过程有粉尘污染物产生，由于使用量小，周边植被覆盖率较高，少量的废气对环境影响小。</w:t>
      </w:r>
    </w:p>
    <w:p w:rsidR="00121829" w:rsidRPr="008C6DB8" w:rsidRDefault="008439FE">
      <w:pPr>
        <w:pStyle w:val="10"/>
        <w:ind w:firstLine="464"/>
        <w:rPr>
          <w:spacing w:val="-4"/>
        </w:rPr>
      </w:pPr>
      <w:r w:rsidRPr="008C6DB8">
        <w:rPr>
          <w:spacing w:val="-4"/>
        </w:rPr>
        <w:t>产品对环境的影响表现在产品的销售、使用过程及报废后的处理，本项目产品为建筑用砂，主要用于建筑行业。在产品的销售、使用过程中，不会对环境造成明显的影响。</w:t>
      </w:r>
    </w:p>
    <w:p w:rsidR="00121829" w:rsidRPr="008C6DB8" w:rsidRDefault="008439FE">
      <w:pPr>
        <w:pStyle w:val="10"/>
        <w:ind w:firstLine="480"/>
      </w:pPr>
      <w:r w:rsidRPr="008C6DB8">
        <w:t>（</w:t>
      </w:r>
      <w:r w:rsidRPr="008C6DB8">
        <w:t>2</w:t>
      </w:r>
      <w:r w:rsidRPr="008C6DB8">
        <w:t>）生产工艺</w:t>
      </w:r>
    </w:p>
    <w:p w:rsidR="00121829" w:rsidRPr="008C6DB8" w:rsidRDefault="008439FE">
      <w:pPr>
        <w:pStyle w:val="10"/>
        <w:ind w:firstLine="480"/>
      </w:pPr>
      <w:r w:rsidRPr="008C6DB8">
        <w:t>本项目采用颚式破碎机、圆锥破碎机破碎废石，通过筛分后进入制砂机进行制砂，最后再洗砂，此工艺具有制作成本低、设备易操作等特点，采用的工艺较为成熟可靠。</w:t>
      </w:r>
    </w:p>
    <w:p w:rsidR="00121829" w:rsidRPr="008C6DB8" w:rsidRDefault="008439FE">
      <w:pPr>
        <w:pStyle w:val="10"/>
        <w:ind w:firstLine="480"/>
      </w:pPr>
      <w:r w:rsidRPr="008C6DB8">
        <w:t>（</w:t>
      </w:r>
      <w:r w:rsidRPr="008C6DB8">
        <w:t>3</w:t>
      </w:r>
      <w:r w:rsidRPr="008C6DB8">
        <w:t>）设备水平分析</w:t>
      </w:r>
    </w:p>
    <w:p w:rsidR="00121829" w:rsidRPr="008C6DB8" w:rsidRDefault="008439FE">
      <w:pPr>
        <w:pStyle w:val="10"/>
        <w:ind w:firstLine="480"/>
      </w:pPr>
      <w:r w:rsidRPr="008C6DB8">
        <w:t>本项目使用设备为建筑用石加工常用设备，不在《部分工业行业淘汰落后生产工艺装备和产品指导目录</w:t>
      </w:r>
      <w:r w:rsidRPr="008C6DB8">
        <w:t>(2010</w:t>
      </w:r>
      <w:r w:rsidRPr="008C6DB8">
        <w:t>年本</w:t>
      </w:r>
      <w:r w:rsidRPr="008C6DB8">
        <w:t>)</w:t>
      </w:r>
      <w:r w:rsidRPr="008C6DB8">
        <w:t>》之内。</w:t>
      </w:r>
    </w:p>
    <w:p w:rsidR="00121829" w:rsidRPr="008C6DB8" w:rsidRDefault="008439FE">
      <w:pPr>
        <w:pStyle w:val="10"/>
        <w:ind w:firstLine="480"/>
      </w:pPr>
      <w:r w:rsidRPr="008C6DB8">
        <w:rPr>
          <w:rFonts w:ascii="宋体" w:hAnsi="宋体" w:cs="宋体" w:hint="eastAsia"/>
        </w:rPr>
        <w:t>④</w:t>
      </w:r>
      <w:r w:rsidRPr="008C6DB8">
        <w:t>污染物排放指标分析</w:t>
      </w:r>
    </w:p>
    <w:p w:rsidR="00121829" w:rsidRPr="008C6DB8" w:rsidRDefault="008439FE">
      <w:pPr>
        <w:pStyle w:val="10"/>
        <w:ind w:firstLine="480"/>
      </w:pPr>
      <w:r w:rsidRPr="008C6DB8">
        <w:t>本项目生产废水可全部回用生产及道路洒水，生产废水不外排；项目生活污水经化粪池处理后用于周边农田菜地施肥，不外排。废石破碎、筛分、装卸等产生的粉尘，则采取喷淋除尘方式、定期洒水等措施，保持原料湿度，有效地减少粉尘产生。</w:t>
      </w:r>
    </w:p>
    <w:p w:rsidR="00121829" w:rsidRPr="008C6DB8" w:rsidRDefault="008439FE">
      <w:pPr>
        <w:pStyle w:val="10"/>
        <w:ind w:firstLine="480"/>
      </w:pPr>
      <w:r w:rsidRPr="008C6DB8">
        <w:t>本项目采用了成熟工艺，清洁生产指标均满足国内同类企业平均水平。总体而言，本项目的清洁生产水平为国内清洁生产基本水平。</w:t>
      </w:r>
    </w:p>
    <w:p w:rsidR="00121829" w:rsidRPr="008C6DB8" w:rsidRDefault="008439FE" w:rsidP="00CB2343">
      <w:pPr>
        <w:pStyle w:val="2"/>
        <w:numPr>
          <w:ilvl w:val="0"/>
          <w:numId w:val="0"/>
        </w:numPr>
        <w:ind w:firstLineChars="50" w:firstLine="120"/>
      </w:pPr>
      <w:r w:rsidRPr="008C6DB8">
        <w:lastRenderedPageBreak/>
        <w:t xml:space="preserve">7.7 </w:t>
      </w:r>
      <w:r w:rsidRPr="008C6DB8">
        <w:t>项目环境保护投资估算</w:t>
      </w:r>
    </w:p>
    <w:p w:rsidR="00121829" w:rsidRPr="008C6DB8" w:rsidRDefault="008439FE">
      <w:pPr>
        <w:pStyle w:val="10"/>
        <w:ind w:firstLine="480"/>
        <w:rPr>
          <w:u w:val="single"/>
        </w:rPr>
      </w:pPr>
      <w:r w:rsidRPr="008C6DB8">
        <w:rPr>
          <w:u w:val="single"/>
        </w:rPr>
        <w:t>本项目总投资</w:t>
      </w:r>
      <w:r w:rsidR="00FE584A" w:rsidRPr="008C6DB8">
        <w:rPr>
          <w:rFonts w:hint="eastAsia"/>
          <w:u w:val="single"/>
        </w:rPr>
        <w:t>10</w:t>
      </w:r>
      <w:r w:rsidRPr="008C6DB8">
        <w:rPr>
          <w:u w:val="single"/>
        </w:rPr>
        <w:t>00</w:t>
      </w:r>
      <w:r w:rsidRPr="008C6DB8">
        <w:rPr>
          <w:u w:val="single"/>
        </w:rPr>
        <w:t>万元，其中环保投资</w:t>
      </w:r>
      <w:r w:rsidR="003347AC" w:rsidRPr="008C6DB8">
        <w:rPr>
          <w:u w:val="single"/>
        </w:rPr>
        <w:t>160</w:t>
      </w:r>
      <w:r w:rsidRPr="008C6DB8">
        <w:rPr>
          <w:u w:val="single"/>
        </w:rPr>
        <w:t>万元，</w:t>
      </w:r>
      <w:r w:rsidRPr="008C6DB8">
        <w:rPr>
          <w:bCs/>
          <w:u w:val="single"/>
        </w:rPr>
        <w:t>环保投资占总投资比例</w:t>
      </w:r>
      <w:r w:rsidR="00FE584A" w:rsidRPr="008C6DB8">
        <w:rPr>
          <w:rFonts w:hint="eastAsia"/>
          <w:bCs/>
          <w:u w:val="single"/>
        </w:rPr>
        <w:t>16</w:t>
      </w:r>
      <w:r w:rsidRPr="008C6DB8">
        <w:rPr>
          <w:bCs/>
          <w:u w:val="single"/>
        </w:rPr>
        <w:t>%</w:t>
      </w:r>
      <w:r w:rsidRPr="008C6DB8">
        <w:rPr>
          <w:bCs/>
          <w:u w:val="single"/>
        </w:rPr>
        <w:t>。</w:t>
      </w:r>
      <w:r w:rsidRPr="008C6DB8">
        <w:rPr>
          <w:u w:val="single"/>
        </w:rPr>
        <w:t>项目环保设施及投资估算详见表</w:t>
      </w:r>
      <w:r w:rsidRPr="008C6DB8">
        <w:rPr>
          <w:u w:val="single"/>
        </w:rPr>
        <w:t>7.7-1</w:t>
      </w:r>
      <w:r w:rsidRPr="008C6DB8">
        <w:rPr>
          <w:u w:val="single"/>
        </w:rPr>
        <w:t>。</w:t>
      </w:r>
    </w:p>
    <w:p w:rsidR="00121829" w:rsidRPr="008C6DB8" w:rsidRDefault="008439FE">
      <w:pPr>
        <w:pStyle w:val="a7"/>
        <w:rPr>
          <w:u w:val="single"/>
        </w:rPr>
      </w:pPr>
      <w:r w:rsidRPr="008C6DB8">
        <w:rPr>
          <w:u w:val="single"/>
        </w:rPr>
        <w:t>表</w:t>
      </w:r>
      <w:r w:rsidRPr="008C6DB8">
        <w:rPr>
          <w:u w:val="single"/>
        </w:rPr>
        <w:t xml:space="preserve">7.7-1  </w:t>
      </w:r>
      <w:r w:rsidRPr="008C6DB8">
        <w:rPr>
          <w:u w:val="single"/>
        </w:rPr>
        <w:t>项目环境保护投资估算一览表</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749"/>
        <w:gridCol w:w="1701"/>
        <w:gridCol w:w="3543"/>
        <w:gridCol w:w="1418"/>
        <w:gridCol w:w="1270"/>
      </w:tblGrid>
      <w:tr w:rsidR="00121829" w:rsidRPr="008C6DB8">
        <w:trPr>
          <w:trHeight w:val="397"/>
          <w:jc w:val="center"/>
        </w:trPr>
        <w:tc>
          <w:tcPr>
            <w:tcW w:w="493" w:type="dxa"/>
            <w:vAlign w:val="center"/>
          </w:tcPr>
          <w:p w:rsidR="00121829" w:rsidRPr="008C6DB8" w:rsidRDefault="008439FE">
            <w:pPr>
              <w:pStyle w:val="af4"/>
              <w:rPr>
                <w:sz w:val="20"/>
                <w:szCs w:val="20"/>
                <w:u w:val="single"/>
              </w:rPr>
            </w:pPr>
            <w:r w:rsidRPr="008C6DB8">
              <w:rPr>
                <w:sz w:val="20"/>
                <w:szCs w:val="20"/>
                <w:u w:val="single"/>
              </w:rPr>
              <w:t>序号</w:t>
            </w:r>
          </w:p>
        </w:tc>
        <w:tc>
          <w:tcPr>
            <w:tcW w:w="749" w:type="dxa"/>
            <w:vAlign w:val="center"/>
          </w:tcPr>
          <w:p w:rsidR="00121829" w:rsidRPr="008C6DB8" w:rsidRDefault="008439FE">
            <w:pPr>
              <w:pStyle w:val="af4"/>
              <w:rPr>
                <w:sz w:val="20"/>
                <w:szCs w:val="20"/>
                <w:u w:val="single"/>
              </w:rPr>
            </w:pPr>
            <w:r w:rsidRPr="008C6DB8">
              <w:rPr>
                <w:sz w:val="20"/>
                <w:szCs w:val="20"/>
                <w:u w:val="single"/>
              </w:rPr>
              <w:t>环境因子</w:t>
            </w:r>
          </w:p>
        </w:tc>
        <w:tc>
          <w:tcPr>
            <w:tcW w:w="1701" w:type="dxa"/>
            <w:vAlign w:val="center"/>
          </w:tcPr>
          <w:p w:rsidR="00121829" w:rsidRPr="008C6DB8" w:rsidRDefault="008439FE">
            <w:pPr>
              <w:pStyle w:val="af4"/>
              <w:rPr>
                <w:sz w:val="20"/>
                <w:szCs w:val="20"/>
                <w:u w:val="single"/>
              </w:rPr>
            </w:pPr>
            <w:r w:rsidRPr="008C6DB8">
              <w:rPr>
                <w:sz w:val="20"/>
                <w:szCs w:val="20"/>
                <w:u w:val="single"/>
              </w:rPr>
              <w:t>项目</w:t>
            </w:r>
          </w:p>
        </w:tc>
        <w:tc>
          <w:tcPr>
            <w:tcW w:w="3543" w:type="dxa"/>
            <w:vAlign w:val="center"/>
          </w:tcPr>
          <w:p w:rsidR="00121829" w:rsidRPr="008C6DB8" w:rsidRDefault="008439FE">
            <w:pPr>
              <w:pStyle w:val="af4"/>
              <w:rPr>
                <w:sz w:val="20"/>
                <w:szCs w:val="20"/>
                <w:u w:val="single"/>
              </w:rPr>
            </w:pPr>
            <w:r w:rsidRPr="008C6DB8">
              <w:rPr>
                <w:sz w:val="20"/>
                <w:szCs w:val="20"/>
                <w:u w:val="single"/>
              </w:rPr>
              <w:t>环境保护措施及检查内容</w:t>
            </w:r>
          </w:p>
        </w:tc>
        <w:tc>
          <w:tcPr>
            <w:tcW w:w="1418" w:type="dxa"/>
            <w:vAlign w:val="center"/>
          </w:tcPr>
          <w:p w:rsidR="00121829" w:rsidRPr="008C6DB8" w:rsidRDefault="008439FE">
            <w:pPr>
              <w:pStyle w:val="af4"/>
              <w:rPr>
                <w:sz w:val="20"/>
                <w:szCs w:val="20"/>
                <w:u w:val="single"/>
              </w:rPr>
            </w:pPr>
            <w:r w:rsidRPr="008C6DB8">
              <w:rPr>
                <w:sz w:val="20"/>
                <w:szCs w:val="20"/>
                <w:u w:val="single"/>
              </w:rPr>
              <w:t>投资（万元）</w:t>
            </w:r>
          </w:p>
        </w:tc>
        <w:tc>
          <w:tcPr>
            <w:tcW w:w="1270" w:type="dxa"/>
            <w:vAlign w:val="center"/>
          </w:tcPr>
          <w:p w:rsidR="00121829" w:rsidRPr="008C6DB8" w:rsidRDefault="008439FE">
            <w:pPr>
              <w:pStyle w:val="af4"/>
              <w:rPr>
                <w:sz w:val="20"/>
                <w:szCs w:val="20"/>
                <w:u w:val="single"/>
              </w:rPr>
            </w:pPr>
            <w:r w:rsidRPr="008C6DB8">
              <w:rPr>
                <w:sz w:val="20"/>
                <w:szCs w:val="20"/>
                <w:u w:val="single"/>
              </w:rPr>
              <w:t>备注</w:t>
            </w:r>
          </w:p>
        </w:tc>
      </w:tr>
      <w:tr w:rsidR="00121829" w:rsidRPr="008C6DB8">
        <w:trPr>
          <w:trHeight w:val="397"/>
          <w:jc w:val="center"/>
        </w:trPr>
        <w:tc>
          <w:tcPr>
            <w:tcW w:w="493" w:type="dxa"/>
            <w:vMerge w:val="restart"/>
            <w:vAlign w:val="center"/>
          </w:tcPr>
          <w:p w:rsidR="00121829" w:rsidRPr="008C6DB8" w:rsidRDefault="008439FE">
            <w:pPr>
              <w:pStyle w:val="af4"/>
              <w:rPr>
                <w:sz w:val="20"/>
                <w:szCs w:val="20"/>
                <w:u w:val="single"/>
              </w:rPr>
            </w:pPr>
            <w:r w:rsidRPr="008C6DB8">
              <w:rPr>
                <w:sz w:val="20"/>
                <w:szCs w:val="20"/>
                <w:u w:val="single"/>
              </w:rPr>
              <w:t>1</w:t>
            </w:r>
          </w:p>
        </w:tc>
        <w:tc>
          <w:tcPr>
            <w:tcW w:w="749" w:type="dxa"/>
            <w:vMerge w:val="restart"/>
            <w:vAlign w:val="center"/>
          </w:tcPr>
          <w:p w:rsidR="00121829" w:rsidRPr="008C6DB8" w:rsidRDefault="008439FE">
            <w:pPr>
              <w:pStyle w:val="af4"/>
              <w:rPr>
                <w:sz w:val="20"/>
                <w:szCs w:val="20"/>
                <w:u w:val="single"/>
              </w:rPr>
            </w:pPr>
            <w:r w:rsidRPr="008C6DB8">
              <w:rPr>
                <w:sz w:val="20"/>
                <w:szCs w:val="20"/>
                <w:u w:val="single"/>
              </w:rPr>
              <w:t>废水</w:t>
            </w:r>
          </w:p>
        </w:tc>
        <w:tc>
          <w:tcPr>
            <w:tcW w:w="1701" w:type="dxa"/>
            <w:vAlign w:val="center"/>
          </w:tcPr>
          <w:p w:rsidR="00121829" w:rsidRPr="008C6DB8" w:rsidRDefault="008439FE">
            <w:pPr>
              <w:pStyle w:val="af4"/>
              <w:rPr>
                <w:sz w:val="20"/>
                <w:szCs w:val="20"/>
                <w:u w:val="single"/>
              </w:rPr>
            </w:pPr>
            <w:r w:rsidRPr="008C6DB8">
              <w:rPr>
                <w:sz w:val="20"/>
                <w:szCs w:val="20"/>
                <w:u w:val="single"/>
              </w:rPr>
              <w:t>生活污水</w:t>
            </w:r>
          </w:p>
        </w:tc>
        <w:tc>
          <w:tcPr>
            <w:tcW w:w="3543" w:type="dxa"/>
            <w:vAlign w:val="center"/>
          </w:tcPr>
          <w:p w:rsidR="00121829" w:rsidRPr="008C6DB8" w:rsidRDefault="008439FE">
            <w:pPr>
              <w:pStyle w:val="af4"/>
              <w:rPr>
                <w:sz w:val="20"/>
                <w:szCs w:val="20"/>
                <w:u w:val="single"/>
              </w:rPr>
            </w:pPr>
            <w:r w:rsidRPr="008C6DB8">
              <w:rPr>
                <w:sz w:val="20"/>
                <w:szCs w:val="20"/>
                <w:u w:val="single"/>
              </w:rPr>
              <w:t>化粪池</w:t>
            </w:r>
          </w:p>
        </w:tc>
        <w:tc>
          <w:tcPr>
            <w:tcW w:w="1418" w:type="dxa"/>
            <w:vAlign w:val="center"/>
          </w:tcPr>
          <w:p w:rsidR="00121829" w:rsidRPr="008C6DB8" w:rsidRDefault="006409F3">
            <w:pPr>
              <w:pStyle w:val="af4"/>
              <w:rPr>
                <w:sz w:val="20"/>
                <w:szCs w:val="20"/>
                <w:u w:val="single"/>
              </w:rPr>
            </w:pPr>
            <w:r w:rsidRPr="008C6DB8">
              <w:rPr>
                <w:sz w:val="20"/>
                <w:szCs w:val="20"/>
                <w:u w:val="single"/>
              </w:rPr>
              <w:t>2</w:t>
            </w:r>
          </w:p>
        </w:tc>
        <w:tc>
          <w:tcPr>
            <w:tcW w:w="1270" w:type="dxa"/>
            <w:vAlign w:val="center"/>
          </w:tcPr>
          <w:p w:rsidR="00121829" w:rsidRPr="008C6DB8" w:rsidRDefault="00121829">
            <w:pPr>
              <w:pStyle w:val="af4"/>
              <w:rPr>
                <w:sz w:val="20"/>
                <w:szCs w:val="20"/>
                <w:u w:val="single"/>
              </w:rPr>
            </w:pPr>
          </w:p>
        </w:tc>
      </w:tr>
      <w:tr w:rsidR="00121829" w:rsidRPr="008C6DB8">
        <w:trPr>
          <w:trHeight w:val="397"/>
          <w:jc w:val="center"/>
        </w:trPr>
        <w:tc>
          <w:tcPr>
            <w:tcW w:w="493" w:type="dxa"/>
            <w:vMerge/>
            <w:vAlign w:val="center"/>
          </w:tcPr>
          <w:p w:rsidR="00121829" w:rsidRPr="008C6DB8" w:rsidRDefault="00121829">
            <w:pPr>
              <w:pStyle w:val="af4"/>
              <w:rPr>
                <w:sz w:val="20"/>
                <w:szCs w:val="20"/>
                <w:u w:val="single"/>
              </w:rPr>
            </w:pPr>
          </w:p>
        </w:tc>
        <w:tc>
          <w:tcPr>
            <w:tcW w:w="749" w:type="dxa"/>
            <w:vMerge/>
            <w:vAlign w:val="center"/>
          </w:tcPr>
          <w:p w:rsidR="00121829" w:rsidRPr="008C6DB8" w:rsidRDefault="00121829">
            <w:pPr>
              <w:pStyle w:val="af4"/>
              <w:rPr>
                <w:sz w:val="20"/>
                <w:szCs w:val="20"/>
                <w:u w:val="single"/>
              </w:rPr>
            </w:pPr>
          </w:p>
        </w:tc>
        <w:tc>
          <w:tcPr>
            <w:tcW w:w="1701" w:type="dxa"/>
            <w:vAlign w:val="center"/>
          </w:tcPr>
          <w:p w:rsidR="00121829" w:rsidRPr="008C6DB8" w:rsidRDefault="008439FE">
            <w:pPr>
              <w:pStyle w:val="af4"/>
              <w:rPr>
                <w:sz w:val="20"/>
                <w:szCs w:val="20"/>
                <w:u w:val="single"/>
              </w:rPr>
            </w:pPr>
            <w:r w:rsidRPr="008C6DB8">
              <w:rPr>
                <w:sz w:val="20"/>
                <w:szCs w:val="20"/>
                <w:u w:val="single"/>
              </w:rPr>
              <w:t>初期雨水</w:t>
            </w:r>
          </w:p>
        </w:tc>
        <w:tc>
          <w:tcPr>
            <w:tcW w:w="3543" w:type="dxa"/>
            <w:vAlign w:val="center"/>
          </w:tcPr>
          <w:p w:rsidR="00121829" w:rsidRPr="008C6DB8" w:rsidRDefault="007F287E" w:rsidP="00EC6C5C">
            <w:pPr>
              <w:pStyle w:val="af4"/>
              <w:rPr>
                <w:sz w:val="20"/>
                <w:szCs w:val="20"/>
                <w:u w:val="single"/>
              </w:rPr>
            </w:pPr>
            <w:r w:rsidRPr="008C6DB8">
              <w:rPr>
                <w:sz w:val="20"/>
                <w:szCs w:val="20"/>
                <w:u w:val="single"/>
              </w:rPr>
              <w:t>雨水沟渠、初期雨水池</w:t>
            </w:r>
          </w:p>
        </w:tc>
        <w:tc>
          <w:tcPr>
            <w:tcW w:w="1418" w:type="dxa"/>
            <w:vAlign w:val="center"/>
          </w:tcPr>
          <w:p w:rsidR="00121829" w:rsidRPr="008C6DB8" w:rsidRDefault="006409F3">
            <w:pPr>
              <w:pStyle w:val="af4"/>
              <w:rPr>
                <w:sz w:val="20"/>
                <w:szCs w:val="20"/>
                <w:u w:val="single"/>
              </w:rPr>
            </w:pPr>
            <w:r w:rsidRPr="008C6DB8">
              <w:rPr>
                <w:sz w:val="20"/>
                <w:szCs w:val="20"/>
                <w:u w:val="single"/>
              </w:rPr>
              <w:t>4</w:t>
            </w:r>
          </w:p>
        </w:tc>
        <w:tc>
          <w:tcPr>
            <w:tcW w:w="1270" w:type="dxa"/>
            <w:vAlign w:val="center"/>
          </w:tcPr>
          <w:p w:rsidR="00121829" w:rsidRPr="008C6DB8" w:rsidRDefault="00121829">
            <w:pPr>
              <w:pStyle w:val="af4"/>
              <w:rPr>
                <w:sz w:val="20"/>
                <w:szCs w:val="20"/>
                <w:u w:val="single"/>
              </w:rPr>
            </w:pPr>
          </w:p>
        </w:tc>
      </w:tr>
      <w:tr w:rsidR="00121829" w:rsidRPr="008C6DB8">
        <w:trPr>
          <w:trHeight w:val="397"/>
          <w:jc w:val="center"/>
        </w:trPr>
        <w:tc>
          <w:tcPr>
            <w:tcW w:w="493" w:type="dxa"/>
            <w:vMerge/>
            <w:vAlign w:val="center"/>
          </w:tcPr>
          <w:p w:rsidR="00121829" w:rsidRPr="008C6DB8" w:rsidRDefault="00121829">
            <w:pPr>
              <w:pStyle w:val="af4"/>
              <w:rPr>
                <w:sz w:val="20"/>
                <w:szCs w:val="20"/>
                <w:u w:val="single"/>
              </w:rPr>
            </w:pPr>
          </w:p>
        </w:tc>
        <w:tc>
          <w:tcPr>
            <w:tcW w:w="749" w:type="dxa"/>
            <w:vMerge/>
            <w:vAlign w:val="center"/>
          </w:tcPr>
          <w:p w:rsidR="00121829" w:rsidRPr="008C6DB8" w:rsidRDefault="00121829">
            <w:pPr>
              <w:pStyle w:val="af4"/>
              <w:rPr>
                <w:sz w:val="20"/>
                <w:szCs w:val="20"/>
                <w:u w:val="single"/>
              </w:rPr>
            </w:pPr>
          </w:p>
        </w:tc>
        <w:tc>
          <w:tcPr>
            <w:tcW w:w="1701" w:type="dxa"/>
            <w:vAlign w:val="center"/>
          </w:tcPr>
          <w:p w:rsidR="00121829" w:rsidRPr="008C6DB8" w:rsidRDefault="008439FE">
            <w:pPr>
              <w:pStyle w:val="af4"/>
              <w:rPr>
                <w:sz w:val="20"/>
                <w:szCs w:val="20"/>
                <w:u w:val="single"/>
              </w:rPr>
            </w:pPr>
            <w:proofErr w:type="gramStart"/>
            <w:r w:rsidRPr="008C6DB8">
              <w:rPr>
                <w:sz w:val="20"/>
                <w:szCs w:val="20"/>
                <w:u w:val="single"/>
              </w:rPr>
              <w:t>洗砂废水</w:t>
            </w:r>
            <w:proofErr w:type="gramEnd"/>
          </w:p>
        </w:tc>
        <w:tc>
          <w:tcPr>
            <w:tcW w:w="3543" w:type="dxa"/>
            <w:vAlign w:val="center"/>
          </w:tcPr>
          <w:p w:rsidR="00121829" w:rsidRPr="008C6DB8" w:rsidRDefault="001B6F84">
            <w:pPr>
              <w:pStyle w:val="af4"/>
              <w:rPr>
                <w:sz w:val="20"/>
                <w:szCs w:val="20"/>
                <w:u w:val="single"/>
              </w:rPr>
            </w:pPr>
            <w:r w:rsidRPr="008C6DB8">
              <w:rPr>
                <w:sz w:val="20"/>
                <w:szCs w:val="20"/>
                <w:u w:val="single"/>
              </w:rPr>
              <w:t>浓密罐</w:t>
            </w:r>
            <w:r w:rsidR="008439FE" w:rsidRPr="008C6DB8">
              <w:rPr>
                <w:sz w:val="20"/>
                <w:szCs w:val="20"/>
                <w:u w:val="single"/>
              </w:rPr>
              <w:t>、清水池</w:t>
            </w:r>
          </w:p>
        </w:tc>
        <w:tc>
          <w:tcPr>
            <w:tcW w:w="1418" w:type="dxa"/>
            <w:vAlign w:val="center"/>
          </w:tcPr>
          <w:p w:rsidR="00121829" w:rsidRPr="008C6DB8" w:rsidRDefault="00CD5043" w:rsidP="006409F3">
            <w:pPr>
              <w:pStyle w:val="af4"/>
              <w:rPr>
                <w:sz w:val="20"/>
                <w:szCs w:val="20"/>
                <w:u w:val="single"/>
              </w:rPr>
            </w:pPr>
            <w:r w:rsidRPr="008C6DB8">
              <w:rPr>
                <w:sz w:val="20"/>
                <w:szCs w:val="20"/>
                <w:u w:val="single"/>
              </w:rPr>
              <w:t>8</w:t>
            </w:r>
            <w:r w:rsidR="006409F3" w:rsidRPr="008C6DB8">
              <w:rPr>
                <w:sz w:val="20"/>
                <w:szCs w:val="20"/>
                <w:u w:val="single"/>
              </w:rPr>
              <w:t>2</w:t>
            </w:r>
          </w:p>
        </w:tc>
        <w:tc>
          <w:tcPr>
            <w:tcW w:w="1270" w:type="dxa"/>
            <w:vAlign w:val="center"/>
          </w:tcPr>
          <w:p w:rsidR="00121829" w:rsidRPr="008C6DB8" w:rsidRDefault="00121829">
            <w:pPr>
              <w:pStyle w:val="af4"/>
              <w:rPr>
                <w:sz w:val="20"/>
                <w:szCs w:val="20"/>
                <w:u w:val="single"/>
              </w:rPr>
            </w:pPr>
          </w:p>
        </w:tc>
      </w:tr>
      <w:tr w:rsidR="00121829" w:rsidRPr="008C6DB8">
        <w:trPr>
          <w:trHeight w:val="397"/>
          <w:jc w:val="center"/>
        </w:trPr>
        <w:tc>
          <w:tcPr>
            <w:tcW w:w="493" w:type="dxa"/>
            <w:vMerge w:val="restart"/>
            <w:vAlign w:val="center"/>
          </w:tcPr>
          <w:p w:rsidR="00121829" w:rsidRPr="008C6DB8" w:rsidRDefault="008439FE">
            <w:pPr>
              <w:pStyle w:val="af4"/>
              <w:rPr>
                <w:sz w:val="20"/>
                <w:szCs w:val="20"/>
                <w:u w:val="single"/>
              </w:rPr>
            </w:pPr>
            <w:r w:rsidRPr="008C6DB8">
              <w:rPr>
                <w:sz w:val="20"/>
                <w:szCs w:val="20"/>
                <w:u w:val="single"/>
              </w:rPr>
              <w:t>2</w:t>
            </w:r>
          </w:p>
        </w:tc>
        <w:tc>
          <w:tcPr>
            <w:tcW w:w="749" w:type="dxa"/>
            <w:vMerge w:val="restart"/>
            <w:vAlign w:val="center"/>
          </w:tcPr>
          <w:p w:rsidR="00121829" w:rsidRPr="008C6DB8" w:rsidRDefault="008439FE">
            <w:pPr>
              <w:pStyle w:val="af4"/>
              <w:rPr>
                <w:sz w:val="20"/>
                <w:szCs w:val="20"/>
                <w:u w:val="single"/>
              </w:rPr>
            </w:pPr>
            <w:r w:rsidRPr="008C6DB8">
              <w:rPr>
                <w:sz w:val="20"/>
                <w:szCs w:val="20"/>
                <w:u w:val="single"/>
              </w:rPr>
              <w:t>废气</w:t>
            </w:r>
          </w:p>
        </w:tc>
        <w:tc>
          <w:tcPr>
            <w:tcW w:w="1701" w:type="dxa"/>
            <w:vAlign w:val="center"/>
          </w:tcPr>
          <w:p w:rsidR="00121829" w:rsidRPr="008C6DB8" w:rsidRDefault="008439FE">
            <w:pPr>
              <w:pStyle w:val="af4"/>
              <w:rPr>
                <w:sz w:val="20"/>
                <w:szCs w:val="20"/>
                <w:u w:val="single"/>
              </w:rPr>
            </w:pPr>
            <w:r w:rsidRPr="008C6DB8">
              <w:rPr>
                <w:sz w:val="20"/>
                <w:szCs w:val="20"/>
                <w:u w:val="single"/>
              </w:rPr>
              <w:t>生产粉尘</w:t>
            </w:r>
          </w:p>
        </w:tc>
        <w:tc>
          <w:tcPr>
            <w:tcW w:w="3543" w:type="dxa"/>
            <w:vAlign w:val="center"/>
          </w:tcPr>
          <w:p w:rsidR="00121829" w:rsidRPr="008C6DB8" w:rsidRDefault="00F96475" w:rsidP="00CB2343">
            <w:pPr>
              <w:pStyle w:val="af4"/>
              <w:rPr>
                <w:sz w:val="20"/>
                <w:szCs w:val="20"/>
                <w:u w:val="single"/>
              </w:rPr>
            </w:pPr>
            <w:r w:rsidRPr="008C6DB8">
              <w:rPr>
                <w:sz w:val="20"/>
                <w:szCs w:val="20"/>
                <w:u w:val="single"/>
              </w:rPr>
              <w:t>破碎、筛分及制砂等各个工序设置雾化喷头</w:t>
            </w:r>
            <w:r w:rsidR="008439FE" w:rsidRPr="008C6DB8">
              <w:rPr>
                <w:sz w:val="20"/>
                <w:szCs w:val="20"/>
                <w:u w:val="single"/>
              </w:rPr>
              <w:t>；全封闭的生产加工区及三面</w:t>
            </w:r>
            <w:r w:rsidR="00CB2343" w:rsidRPr="008C6DB8">
              <w:rPr>
                <w:sz w:val="20"/>
                <w:szCs w:val="20"/>
                <w:u w:val="single"/>
              </w:rPr>
              <w:t>围挡</w:t>
            </w:r>
            <w:r w:rsidR="008439FE" w:rsidRPr="008C6DB8">
              <w:rPr>
                <w:sz w:val="20"/>
                <w:szCs w:val="20"/>
                <w:u w:val="single"/>
              </w:rPr>
              <w:t>带顶棚的原料堆场、成品堆场；全封闭式运输皮带</w:t>
            </w:r>
          </w:p>
        </w:tc>
        <w:tc>
          <w:tcPr>
            <w:tcW w:w="1418" w:type="dxa"/>
            <w:vAlign w:val="center"/>
          </w:tcPr>
          <w:p w:rsidR="00121829" w:rsidRPr="008C6DB8" w:rsidRDefault="003347AC">
            <w:pPr>
              <w:pStyle w:val="af4"/>
              <w:rPr>
                <w:sz w:val="20"/>
                <w:szCs w:val="20"/>
                <w:u w:val="single"/>
              </w:rPr>
            </w:pPr>
            <w:r w:rsidRPr="008C6DB8">
              <w:rPr>
                <w:sz w:val="20"/>
                <w:szCs w:val="20"/>
                <w:u w:val="single"/>
              </w:rPr>
              <w:t>50</w:t>
            </w:r>
          </w:p>
        </w:tc>
        <w:tc>
          <w:tcPr>
            <w:tcW w:w="1270" w:type="dxa"/>
            <w:vAlign w:val="center"/>
          </w:tcPr>
          <w:p w:rsidR="00121829" w:rsidRPr="008C6DB8" w:rsidRDefault="008439FE">
            <w:pPr>
              <w:pStyle w:val="af4"/>
              <w:rPr>
                <w:sz w:val="20"/>
                <w:szCs w:val="20"/>
                <w:u w:val="single"/>
              </w:rPr>
            </w:pPr>
            <w:r w:rsidRPr="008C6DB8">
              <w:rPr>
                <w:sz w:val="20"/>
                <w:szCs w:val="20"/>
                <w:u w:val="single"/>
              </w:rPr>
              <w:t>厂房建设已纳入主体投资</w:t>
            </w:r>
          </w:p>
        </w:tc>
      </w:tr>
      <w:tr w:rsidR="00121829" w:rsidRPr="008C6DB8">
        <w:trPr>
          <w:trHeight w:val="397"/>
          <w:jc w:val="center"/>
        </w:trPr>
        <w:tc>
          <w:tcPr>
            <w:tcW w:w="493" w:type="dxa"/>
            <w:vMerge/>
            <w:vAlign w:val="center"/>
          </w:tcPr>
          <w:p w:rsidR="00121829" w:rsidRPr="008C6DB8" w:rsidRDefault="00121829">
            <w:pPr>
              <w:pStyle w:val="af4"/>
              <w:rPr>
                <w:sz w:val="20"/>
                <w:szCs w:val="20"/>
                <w:u w:val="single"/>
              </w:rPr>
            </w:pPr>
          </w:p>
        </w:tc>
        <w:tc>
          <w:tcPr>
            <w:tcW w:w="749" w:type="dxa"/>
            <w:vMerge/>
            <w:vAlign w:val="center"/>
          </w:tcPr>
          <w:p w:rsidR="00121829" w:rsidRPr="008C6DB8" w:rsidRDefault="00121829">
            <w:pPr>
              <w:pStyle w:val="af4"/>
              <w:rPr>
                <w:sz w:val="20"/>
                <w:szCs w:val="20"/>
                <w:u w:val="single"/>
              </w:rPr>
            </w:pPr>
          </w:p>
        </w:tc>
        <w:tc>
          <w:tcPr>
            <w:tcW w:w="1701" w:type="dxa"/>
            <w:vAlign w:val="center"/>
          </w:tcPr>
          <w:p w:rsidR="00121829" w:rsidRPr="008C6DB8" w:rsidRDefault="008439FE">
            <w:pPr>
              <w:pStyle w:val="af4"/>
              <w:rPr>
                <w:sz w:val="20"/>
                <w:szCs w:val="20"/>
                <w:u w:val="single"/>
              </w:rPr>
            </w:pPr>
            <w:r w:rsidRPr="008C6DB8">
              <w:rPr>
                <w:sz w:val="20"/>
                <w:szCs w:val="20"/>
                <w:u w:val="single"/>
              </w:rPr>
              <w:t>道路扬尘</w:t>
            </w:r>
          </w:p>
        </w:tc>
        <w:tc>
          <w:tcPr>
            <w:tcW w:w="3543" w:type="dxa"/>
            <w:vAlign w:val="center"/>
          </w:tcPr>
          <w:p w:rsidR="00121829" w:rsidRPr="008C6DB8" w:rsidRDefault="008439FE">
            <w:pPr>
              <w:pStyle w:val="af4"/>
              <w:rPr>
                <w:sz w:val="20"/>
                <w:szCs w:val="20"/>
                <w:u w:val="single"/>
              </w:rPr>
            </w:pPr>
            <w:r w:rsidRPr="008C6DB8">
              <w:rPr>
                <w:sz w:val="20"/>
                <w:szCs w:val="20"/>
                <w:u w:val="single"/>
              </w:rPr>
              <w:t>车辆加盖篷布、洒水抑尘、清扫道路</w:t>
            </w:r>
          </w:p>
        </w:tc>
        <w:tc>
          <w:tcPr>
            <w:tcW w:w="1418" w:type="dxa"/>
            <w:vAlign w:val="center"/>
          </w:tcPr>
          <w:p w:rsidR="00121829" w:rsidRPr="008C6DB8" w:rsidRDefault="008439FE">
            <w:pPr>
              <w:pStyle w:val="af4"/>
              <w:rPr>
                <w:sz w:val="20"/>
                <w:szCs w:val="20"/>
                <w:u w:val="single"/>
              </w:rPr>
            </w:pPr>
            <w:r w:rsidRPr="008C6DB8">
              <w:rPr>
                <w:sz w:val="20"/>
                <w:szCs w:val="20"/>
                <w:u w:val="single"/>
              </w:rPr>
              <w:t>1</w:t>
            </w:r>
          </w:p>
        </w:tc>
        <w:tc>
          <w:tcPr>
            <w:tcW w:w="1270" w:type="dxa"/>
            <w:vAlign w:val="center"/>
          </w:tcPr>
          <w:p w:rsidR="00121829" w:rsidRPr="008C6DB8" w:rsidRDefault="00121829">
            <w:pPr>
              <w:pStyle w:val="af4"/>
              <w:rPr>
                <w:sz w:val="20"/>
                <w:szCs w:val="20"/>
                <w:u w:val="single"/>
              </w:rPr>
            </w:pPr>
          </w:p>
        </w:tc>
      </w:tr>
      <w:tr w:rsidR="00121829" w:rsidRPr="008C6DB8">
        <w:trPr>
          <w:trHeight w:val="397"/>
          <w:jc w:val="center"/>
        </w:trPr>
        <w:tc>
          <w:tcPr>
            <w:tcW w:w="493" w:type="dxa"/>
            <w:vAlign w:val="center"/>
          </w:tcPr>
          <w:p w:rsidR="00121829" w:rsidRPr="008C6DB8" w:rsidRDefault="008439FE">
            <w:pPr>
              <w:pStyle w:val="af4"/>
              <w:rPr>
                <w:sz w:val="20"/>
                <w:szCs w:val="20"/>
                <w:u w:val="single"/>
              </w:rPr>
            </w:pPr>
            <w:r w:rsidRPr="008C6DB8">
              <w:rPr>
                <w:sz w:val="20"/>
                <w:szCs w:val="20"/>
                <w:u w:val="single"/>
              </w:rPr>
              <w:t>3</w:t>
            </w:r>
          </w:p>
        </w:tc>
        <w:tc>
          <w:tcPr>
            <w:tcW w:w="749" w:type="dxa"/>
            <w:vAlign w:val="center"/>
          </w:tcPr>
          <w:p w:rsidR="00121829" w:rsidRPr="008C6DB8" w:rsidRDefault="008439FE">
            <w:pPr>
              <w:pStyle w:val="af4"/>
              <w:rPr>
                <w:sz w:val="20"/>
                <w:szCs w:val="20"/>
                <w:u w:val="single"/>
              </w:rPr>
            </w:pPr>
            <w:r w:rsidRPr="008C6DB8">
              <w:rPr>
                <w:sz w:val="20"/>
                <w:szCs w:val="20"/>
                <w:u w:val="single"/>
              </w:rPr>
              <w:t>噪声</w:t>
            </w:r>
          </w:p>
        </w:tc>
        <w:tc>
          <w:tcPr>
            <w:tcW w:w="1701" w:type="dxa"/>
            <w:vAlign w:val="center"/>
          </w:tcPr>
          <w:p w:rsidR="00121829" w:rsidRPr="008C6DB8" w:rsidRDefault="008439FE">
            <w:pPr>
              <w:pStyle w:val="af4"/>
              <w:rPr>
                <w:sz w:val="20"/>
                <w:szCs w:val="20"/>
                <w:u w:val="single"/>
              </w:rPr>
            </w:pPr>
            <w:r w:rsidRPr="008C6DB8">
              <w:rPr>
                <w:sz w:val="20"/>
                <w:szCs w:val="20"/>
                <w:u w:val="single"/>
              </w:rPr>
              <w:t>生产噪声</w:t>
            </w:r>
          </w:p>
        </w:tc>
        <w:tc>
          <w:tcPr>
            <w:tcW w:w="3543" w:type="dxa"/>
            <w:vAlign w:val="center"/>
          </w:tcPr>
          <w:p w:rsidR="00121829" w:rsidRPr="008C6DB8" w:rsidRDefault="008439FE">
            <w:pPr>
              <w:pStyle w:val="af4"/>
              <w:rPr>
                <w:sz w:val="20"/>
                <w:szCs w:val="20"/>
                <w:u w:val="single"/>
              </w:rPr>
            </w:pPr>
            <w:r w:rsidRPr="008C6DB8">
              <w:rPr>
                <w:sz w:val="20"/>
                <w:szCs w:val="20"/>
                <w:u w:val="single"/>
              </w:rPr>
              <w:t>全封闭的生产车间，基础减震，设置围墙，绿化降噪</w:t>
            </w:r>
          </w:p>
        </w:tc>
        <w:tc>
          <w:tcPr>
            <w:tcW w:w="1418" w:type="dxa"/>
            <w:vAlign w:val="center"/>
          </w:tcPr>
          <w:p w:rsidR="00121829" w:rsidRPr="008C6DB8" w:rsidRDefault="008439FE">
            <w:pPr>
              <w:pStyle w:val="af4"/>
              <w:rPr>
                <w:sz w:val="20"/>
                <w:szCs w:val="20"/>
                <w:u w:val="single"/>
              </w:rPr>
            </w:pPr>
            <w:r w:rsidRPr="008C6DB8">
              <w:rPr>
                <w:sz w:val="20"/>
                <w:szCs w:val="20"/>
                <w:u w:val="single"/>
              </w:rPr>
              <w:t>2</w:t>
            </w:r>
          </w:p>
        </w:tc>
        <w:tc>
          <w:tcPr>
            <w:tcW w:w="1270" w:type="dxa"/>
            <w:vAlign w:val="center"/>
          </w:tcPr>
          <w:p w:rsidR="00121829" w:rsidRPr="008C6DB8" w:rsidRDefault="00121829">
            <w:pPr>
              <w:pStyle w:val="af4"/>
              <w:rPr>
                <w:sz w:val="20"/>
                <w:szCs w:val="20"/>
                <w:u w:val="single"/>
              </w:rPr>
            </w:pPr>
          </w:p>
        </w:tc>
      </w:tr>
      <w:tr w:rsidR="00121829" w:rsidRPr="008C6DB8">
        <w:trPr>
          <w:trHeight w:val="397"/>
          <w:jc w:val="center"/>
        </w:trPr>
        <w:tc>
          <w:tcPr>
            <w:tcW w:w="493" w:type="dxa"/>
            <w:vMerge w:val="restart"/>
            <w:vAlign w:val="center"/>
          </w:tcPr>
          <w:p w:rsidR="00121829" w:rsidRPr="008C6DB8" w:rsidRDefault="008439FE">
            <w:pPr>
              <w:pStyle w:val="af4"/>
              <w:rPr>
                <w:sz w:val="20"/>
                <w:szCs w:val="20"/>
                <w:u w:val="single"/>
              </w:rPr>
            </w:pPr>
            <w:r w:rsidRPr="008C6DB8">
              <w:rPr>
                <w:sz w:val="20"/>
                <w:szCs w:val="20"/>
                <w:u w:val="single"/>
              </w:rPr>
              <w:t>4</w:t>
            </w:r>
          </w:p>
        </w:tc>
        <w:tc>
          <w:tcPr>
            <w:tcW w:w="749" w:type="dxa"/>
            <w:vMerge w:val="restart"/>
            <w:vAlign w:val="center"/>
          </w:tcPr>
          <w:p w:rsidR="00121829" w:rsidRPr="008C6DB8" w:rsidRDefault="008439FE">
            <w:pPr>
              <w:pStyle w:val="af4"/>
              <w:rPr>
                <w:sz w:val="20"/>
                <w:szCs w:val="20"/>
                <w:u w:val="single"/>
              </w:rPr>
            </w:pPr>
            <w:r w:rsidRPr="008C6DB8">
              <w:rPr>
                <w:sz w:val="20"/>
                <w:szCs w:val="20"/>
                <w:u w:val="single"/>
              </w:rPr>
              <w:t>固废</w:t>
            </w:r>
          </w:p>
        </w:tc>
        <w:tc>
          <w:tcPr>
            <w:tcW w:w="1701" w:type="dxa"/>
            <w:vAlign w:val="center"/>
          </w:tcPr>
          <w:p w:rsidR="00121829" w:rsidRPr="008C6DB8" w:rsidRDefault="001A0524">
            <w:pPr>
              <w:pStyle w:val="af4"/>
              <w:rPr>
                <w:sz w:val="20"/>
                <w:szCs w:val="20"/>
                <w:u w:val="single"/>
              </w:rPr>
            </w:pPr>
            <w:r w:rsidRPr="008C6DB8">
              <w:rPr>
                <w:sz w:val="20"/>
                <w:szCs w:val="20"/>
                <w:u w:val="single"/>
              </w:rPr>
              <w:t>浓密</w:t>
            </w:r>
            <w:proofErr w:type="gramStart"/>
            <w:r w:rsidRPr="008C6DB8">
              <w:rPr>
                <w:sz w:val="20"/>
                <w:szCs w:val="20"/>
                <w:u w:val="single"/>
              </w:rPr>
              <w:t>罐沉泥</w:t>
            </w:r>
            <w:proofErr w:type="gramEnd"/>
          </w:p>
        </w:tc>
        <w:tc>
          <w:tcPr>
            <w:tcW w:w="3543" w:type="dxa"/>
            <w:vAlign w:val="center"/>
          </w:tcPr>
          <w:p w:rsidR="00121829" w:rsidRPr="008C6DB8" w:rsidRDefault="008439FE" w:rsidP="00AE1322">
            <w:pPr>
              <w:pStyle w:val="af4"/>
              <w:rPr>
                <w:sz w:val="20"/>
                <w:szCs w:val="20"/>
                <w:u w:val="single"/>
              </w:rPr>
            </w:pPr>
            <w:r w:rsidRPr="008C6DB8">
              <w:rPr>
                <w:sz w:val="20"/>
                <w:szCs w:val="20"/>
                <w:u w:val="single"/>
              </w:rPr>
              <w:t>压滤机、</w:t>
            </w:r>
            <w:r w:rsidR="00800A3F" w:rsidRPr="008C6DB8">
              <w:rPr>
                <w:sz w:val="20"/>
                <w:szCs w:val="20"/>
                <w:u w:val="single"/>
              </w:rPr>
              <w:t>沉泥</w:t>
            </w:r>
            <w:r w:rsidRPr="008C6DB8">
              <w:rPr>
                <w:sz w:val="20"/>
                <w:szCs w:val="20"/>
                <w:u w:val="single"/>
              </w:rPr>
              <w:t>暂存堆场</w:t>
            </w:r>
          </w:p>
        </w:tc>
        <w:tc>
          <w:tcPr>
            <w:tcW w:w="1418" w:type="dxa"/>
            <w:vAlign w:val="center"/>
          </w:tcPr>
          <w:p w:rsidR="00121829" w:rsidRPr="008C6DB8" w:rsidRDefault="003347AC">
            <w:pPr>
              <w:pStyle w:val="af4"/>
              <w:rPr>
                <w:sz w:val="20"/>
                <w:szCs w:val="20"/>
                <w:u w:val="single"/>
              </w:rPr>
            </w:pPr>
            <w:r w:rsidRPr="008C6DB8">
              <w:rPr>
                <w:sz w:val="20"/>
                <w:szCs w:val="20"/>
                <w:u w:val="single"/>
              </w:rPr>
              <w:t>18</w:t>
            </w:r>
          </w:p>
        </w:tc>
        <w:tc>
          <w:tcPr>
            <w:tcW w:w="1270" w:type="dxa"/>
            <w:vAlign w:val="center"/>
          </w:tcPr>
          <w:p w:rsidR="00121829" w:rsidRPr="008C6DB8" w:rsidRDefault="00121829">
            <w:pPr>
              <w:pStyle w:val="af4"/>
              <w:rPr>
                <w:sz w:val="20"/>
                <w:szCs w:val="20"/>
                <w:u w:val="single"/>
              </w:rPr>
            </w:pPr>
          </w:p>
        </w:tc>
      </w:tr>
      <w:tr w:rsidR="00121829" w:rsidRPr="008C6DB8">
        <w:trPr>
          <w:trHeight w:val="397"/>
          <w:jc w:val="center"/>
        </w:trPr>
        <w:tc>
          <w:tcPr>
            <w:tcW w:w="493" w:type="dxa"/>
            <w:vMerge/>
            <w:vAlign w:val="center"/>
          </w:tcPr>
          <w:p w:rsidR="00121829" w:rsidRPr="008C6DB8" w:rsidRDefault="00121829">
            <w:pPr>
              <w:pStyle w:val="af4"/>
              <w:rPr>
                <w:sz w:val="20"/>
                <w:szCs w:val="20"/>
                <w:u w:val="single"/>
              </w:rPr>
            </w:pPr>
          </w:p>
        </w:tc>
        <w:tc>
          <w:tcPr>
            <w:tcW w:w="749" w:type="dxa"/>
            <w:vMerge/>
            <w:vAlign w:val="center"/>
          </w:tcPr>
          <w:p w:rsidR="00121829" w:rsidRPr="008C6DB8" w:rsidRDefault="00121829">
            <w:pPr>
              <w:pStyle w:val="af4"/>
              <w:rPr>
                <w:sz w:val="20"/>
                <w:szCs w:val="20"/>
                <w:u w:val="single"/>
              </w:rPr>
            </w:pPr>
          </w:p>
        </w:tc>
        <w:tc>
          <w:tcPr>
            <w:tcW w:w="1701" w:type="dxa"/>
            <w:vAlign w:val="center"/>
          </w:tcPr>
          <w:p w:rsidR="00121829" w:rsidRPr="008C6DB8" w:rsidRDefault="008439FE">
            <w:pPr>
              <w:pStyle w:val="af4"/>
              <w:rPr>
                <w:sz w:val="20"/>
                <w:szCs w:val="20"/>
                <w:u w:val="single"/>
              </w:rPr>
            </w:pPr>
            <w:r w:rsidRPr="008C6DB8">
              <w:rPr>
                <w:sz w:val="20"/>
                <w:szCs w:val="20"/>
                <w:u w:val="single"/>
              </w:rPr>
              <w:t>生活垃圾</w:t>
            </w:r>
          </w:p>
        </w:tc>
        <w:tc>
          <w:tcPr>
            <w:tcW w:w="3543" w:type="dxa"/>
            <w:vAlign w:val="center"/>
          </w:tcPr>
          <w:p w:rsidR="00121829" w:rsidRPr="008C6DB8" w:rsidRDefault="008439FE">
            <w:pPr>
              <w:pStyle w:val="af4"/>
              <w:rPr>
                <w:sz w:val="20"/>
                <w:szCs w:val="20"/>
                <w:u w:val="single"/>
              </w:rPr>
            </w:pPr>
            <w:r w:rsidRPr="008C6DB8">
              <w:rPr>
                <w:sz w:val="20"/>
                <w:szCs w:val="20"/>
                <w:u w:val="single"/>
              </w:rPr>
              <w:t>定期清运，经收集后交由当地环卫部门统一清运</w:t>
            </w:r>
          </w:p>
        </w:tc>
        <w:tc>
          <w:tcPr>
            <w:tcW w:w="1418" w:type="dxa"/>
            <w:vAlign w:val="center"/>
          </w:tcPr>
          <w:p w:rsidR="00121829" w:rsidRPr="008C6DB8" w:rsidRDefault="008439FE">
            <w:pPr>
              <w:pStyle w:val="af4"/>
              <w:rPr>
                <w:sz w:val="20"/>
                <w:szCs w:val="20"/>
                <w:u w:val="single"/>
              </w:rPr>
            </w:pPr>
            <w:r w:rsidRPr="008C6DB8">
              <w:rPr>
                <w:sz w:val="20"/>
                <w:szCs w:val="20"/>
                <w:u w:val="single"/>
              </w:rPr>
              <w:t>1</w:t>
            </w:r>
          </w:p>
        </w:tc>
        <w:tc>
          <w:tcPr>
            <w:tcW w:w="1270" w:type="dxa"/>
            <w:vAlign w:val="center"/>
          </w:tcPr>
          <w:p w:rsidR="00121829" w:rsidRPr="008C6DB8" w:rsidRDefault="00121829">
            <w:pPr>
              <w:pStyle w:val="af4"/>
              <w:rPr>
                <w:sz w:val="20"/>
                <w:szCs w:val="20"/>
                <w:u w:val="single"/>
              </w:rPr>
            </w:pPr>
          </w:p>
        </w:tc>
      </w:tr>
      <w:tr w:rsidR="00121829" w:rsidRPr="008C6DB8">
        <w:trPr>
          <w:trHeight w:val="397"/>
          <w:jc w:val="center"/>
        </w:trPr>
        <w:tc>
          <w:tcPr>
            <w:tcW w:w="493" w:type="dxa"/>
            <w:vAlign w:val="center"/>
          </w:tcPr>
          <w:p w:rsidR="00121829" w:rsidRPr="008C6DB8" w:rsidRDefault="008439FE">
            <w:pPr>
              <w:pStyle w:val="af4"/>
              <w:rPr>
                <w:sz w:val="20"/>
                <w:szCs w:val="20"/>
                <w:u w:val="single"/>
              </w:rPr>
            </w:pPr>
            <w:r w:rsidRPr="008C6DB8">
              <w:rPr>
                <w:sz w:val="20"/>
                <w:szCs w:val="20"/>
                <w:u w:val="single"/>
              </w:rPr>
              <w:t>5</w:t>
            </w:r>
          </w:p>
        </w:tc>
        <w:tc>
          <w:tcPr>
            <w:tcW w:w="5993" w:type="dxa"/>
            <w:gridSpan w:val="3"/>
            <w:vAlign w:val="center"/>
          </w:tcPr>
          <w:p w:rsidR="00121829" w:rsidRPr="008C6DB8" w:rsidRDefault="008439FE">
            <w:pPr>
              <w:pStyle w:val="af4"/>
              <w:rPr>
                <w:sz w:val="20"/>
                <w:szCs w:val="20"/>
                <w:u w:val="single"/>
              </w:rPr>
            </w:pPr>
            <w:r w:rsidRPr="008C6DB8">
              <w:rPr>
                <w:sz w:val="20"/>
                <w:szCs w:val="20"/>
                <w:u w:val="single"/>
              </w:rPr>
              <w:t>合计</w:t>
            </w:r>
          </w:p>
        </w:tc>
        <w:tc>
          <w:tcPr>
            <w:tcW w:w="1418" w:type="dxa"/>
            <w:vAlign w:val="center"/>
          </w:tcPr>
          <w:p w:rsidR="00121829" w:rsidRPr="008C6DB8" w:rsidRDefault="003347AC">
            <w:pPr>
              <w:pStyle w:val="af4"/>
              <w:rPr>
                <w:sz w:val="20"/>
                <w:szCs w:val="20"/>
                <w:u w:val="single"/>
              </w:rPr>
            </w:pPr>
            <w:r w:rsidRPr="008C6DB8">
              <w:rPr>
                <w:sz w:val="20"/>
                <w:szCs w:val="20"/>
                <w:u w:val="single"/>
              </w:rPr>
              <w:t>160</w:t>
            </w:r>
          </w:p>
        </w:tc>
        <w:tc>
          <w:tcPr>
            <w:tcW w:w="1270" w:type="dxa"/>
            <w:vAlign w:val="center"/>
          </w:tcPr>
          <w:p w:rsidR="00121829" w:rsidRPr="008C6DB8" w:rsidRDefault="00121829">
            <w:pPr>
              <w:pStyle w:val="af4"/>
              <w:rPr>
                <w:sz w:val="20"/>
                <w:szCs w:val="20"/>
                <w:u w:val="single"/>
              </w:rPr>
            </w:pPr>
          </w:p>
        </w:tc>
      </w:tr>
    </w:tbl>
    <w:p w:rsidR="00121829" w:rsidRPr="008C6DB8" w:rsidRDefault="00121829">
      <w:pPr>
        <w:pStyle w:val="10"/>
        <w:ind w:firstLine="480"/>
        <w:sectPr w:rsidR="00121829" w:rsidRPr="008C6DB8">
          <w:pgSz w:w="11907" w:h="16840"/>
          <w:pgMar w:top="1474" w:right="1361" w:bottom="1474" w:left="1588" w:header="851" w:footer="851" w:gutter="0"/>
          <w:pgBorders>
            <w:top w:val="single" w:sz="4" w:space="1" w:color="auto"/>
            <w:left w:val="single" w:sz="4" w:space="6" w:color="auto"/>
            <w:bottom w:val="single" w:sz="4" w:space="1" w:color="auto"/>
            <w:right w:val="single" w:sz="4" w:space="5" w:color="auto"/>
          </w:pgBorders>
          <w:cols w:space="720"/>
          <w:docGrid w:linePitch="286"/>
        </w:sectPr>
      </w:pPr>
    </w:p>
    <w:p w:rsidR="00121829" w:rsidRPr="008C6DB8" w:rsidRDefault="008439FE" w:rsidP="00CB2343">
      <w:pPr>
        <w:pStyle w:val="2"/>
        <w:numPr>
          <w:ilvl w:val="0"/>
          <w:numId w:val="0"/>
        </w:numPr>
        <w:ind w:firstLineChars="50" w:firstLine="120"/>
      </w:pPr>
      <w:r w:rsidRPr="008C6DB8">
        <w:lastRenderedPageBreak/>
        <w:t xml:space="preserve">7.8 </w:t>
      </w:r>
      <w:r w:rsidRPr="008C6DB8">
        <w:t>项目环保竣工验收内容</w:t>
      </w:r>
    </w:p>
    <w:p w:rsidR="00121829" w:rsidRPr="008C6DB8" w:rsidRDefault="008439FE">
      <w:pPr>
        <w:pStyle w:val="10"/>
        <w:ind w:firstLine="480"/>
      </w:pPr>
      <w:r w:rsidRPr="008C6DB8">
        <w:t>根据建设的环境保护要求，本项目建设过程应配套建设相应环保设施，项目环境保护措施</w:t>
      </w:r>
      <w:r w:rsidRPr="008C6DB8">
        <w:rPr>
          <w:lang w:val="zh-TW"/>
        </w:rPr>
        <w:t>竣工</w:t>
      </w:r>
      <w:r w:rsidRPr="008C6DB8">
        <w:t>验收的主要内容和要求详见表</w:t>
      </w:r>
      <w:r w:rsidRPr="008C6DB8">
        <w:rPr>
          <w:bCs/>
        </w:rPr>
        <w:t>7.8-1</w:t>
      </w:r>
      <w:r w:rsidRPr="008C6DB8">
        <w:t>。</w:t>
      </w:r>
    </w:p>
    <w:p w:rsidR="00121829" w:rsidRPr="008C6DB8" w:rsidRDefault="008439FE">
      <w:pPr>
        <w:pStyle w:val="a7"/>
      </w:pPr>
      <w:r w:rsidRPr="008C6DB8">
        <w:t>表</w:t>
      </w:r>
      <w:r w:rsidRPr="008C6DB8">
        <w:rPr>
          <w:bCs/>
        </w:rPr>
        <w:t xml:space="preserve">7.8-1 </w:t>
      </w:r>
      <w:r w:rsidRPr="008C6DB8">
        <w:t xml:space="preserve"> </w:t>
      </w:r>
      <w:r w:rsidRPr="008C6DB8">
        <w:t>环保竣工验收一览表</w:t>
      </w:r>
    </w:p>
    <w:tbl>
      <w:tblPr>
        <w:tblW w:w="5076" w:type="pct"/>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6"/>
        <w:gridCol w:w="583"/>
        <w:gridCol w:w="1133"/>
        <w:gridCol w:w="3969"/>
        <w:gridCol w:w="2793"/>
      </w:tblGrid>
      <w:tr w:rsidR="00121829" w:rsidRPr="008C6DB8" w:rsidTr="007F287E">
        <w:trPr>
          <w:trHeight w:val="397"/>
          <w:jc w:val="center"/>
        </w:trPr>
        <w:tc>
          <w:tcPr>
            <w:tcW w:w="343" w:type="pct"/>
            <w:shd w:val="clear" w:color="auto" w:fill="FFFFFF"/>
            <w:vAlign w:val="center"/>
          </w:tcPr>
          <w:p w:rsidR="00121829" w:rsidRPr="008C6DB8" w:rsidRDefault="008439FE">
            <w:pPr>
              <w:pStyle w:val="af4"/>
              <w:rPr>
                <w:sz w:val="20"/>
                <w:szCs w:val="20"/>
                <w:u w:val="single"/>
              </w:rPr>
            </w:pPr>
            <w:r w:rsidRPr="008C6DB8">
              <w:rPr>
                <w:sz w:val="20"/>
                <w:szCs w:val="20"/>
                <w:u w:val="single"/>
              </w:rPr>
              <w:t>工程</w:t>
            </w:r>
          </w:p>
          <w:p w:rsidR="00121829" w:rsidRPr="008C6DB8" w:rsidRDefault="008439FE">
            <w:pPr>
              <w:pStyle w:val="af4"/>
              <w:rPr>
                <w:sz w:val="20"/>
                <w:szCs w:val="20"/>
                <w:u w:val="single"/>
              </w:rPr>
            </w:pPr>
            <w:r w:rsidRPr="008C6DB8">
              <w:rPr>
                <w:sz w:val="20"/>
                <w:szCs w:val="20"/>
                <w:u w:val="single"/>
              </w:rPr>
              <w:t>阶段</w:t>
            </w:r>
          </w:p>
        </w:tc>
        <w:tc>
          <w:tcPr>
            <w:tcW w:w="320" w:type="pct"/>
            <w:shd w:val="clear" w:color="auto" w:fill="FFFFFF"/>
            <w:vAlign w:val="center"/>
          </w:tcPr>
          <w:p w:rsidR="00121829" w:rsidRPr="008C6DB8" w:rsidRDefault="008439FE">
            <w:pPr>
              <w:pStyle w:val="af4"/>
              <w:rPr>
                <w:sz w:val="20"/>
                <w:szCs w:val="20"/>
                <w:u w:val="single"/>
              </w:rPr>
            </w:pPr>
            <w:r w:rsidRPr="008C6DB8">
              <w:rPr>
                <w:sz w:val="20"/>
                <w:szCs w:val="20"/>
                <w:u w:val="single"/>
              </w:rPr>
              <w:t>环境因子</w:t>
            </w:r>
          </w:p>
        </w:tc>
        <w:tc>
          <w:tcPr>
            <w:tcW w:w="622" w:type="pct"/>
            <w:shd w:val="clear" w:color="auto" w:fill="FFFFFF"/>
            <w:vAlign w:val="center"/>
          </w:tcPr>
          <w:p w:rsidR="00121829" w:rsidRPr="008C6DB8" w:rsidRDefault="008439FE">
            <w:pPr>
              <w:pStyle w:val="af4"/>
              <w:rPr>
                <w:sz w:val="20"/>
                <w:szCs w:val="20"/>
                <w:u w:val="single"/>
              </w:rPr>
            </w:pPr>
            <w:r w:rsidRPr="008C6DB8">
              <w:rPr>
                <w:sz w:val="20"/>
                <w:szCs w:val="20"/>
                <w:u w:val="single"/>
              </w:rPr>
              <w:t>项目</w:t>
            </w:r>
          </w:p>
        </w:tc>
        <w:tc>
          <w:tcPr>
            <w:tcW w:w="2180" w:type="pct"/>
            <w:shd w:val="clear" w:color="auto" w:fill="FFFFFF"/>
            <w:vAlign w:val="center"/>
          </w:tcPr>
          <w:p w:rsidR="00121829" w:rsidRPr="008C6DB8" w:rsidRDefault="008439FE">
            <w:pPr>
              <w:pStyle w:val="af4"/>
              <w:rPr>
                <w:sz w:val="20"/>
                <w:szCs w:val="20"/>
                <w:u w:val="single"/>
              </w:rPr>
            </w:pPr>
            <w:r w:rsidRPr="008C6DB8">
              <w:rPr>
                <w:sz w:val="20"/>
                <w:szCs w:val="20"/>
                <w:u w:val="single"/>
              </w:rPr>
              <w:t>环境保护措施及检查内容</w:t>
            </w:r>
          </w:p>
        </w:tc>
        <w:tc>
          <w:tcPr>
            <w:tcW w:w="1534" w:type="pct"/>
            <w:shd w:val="clear" w:color="auto" w:fill="FFFFFF"/>
            <w:vAlign w:val="center"/>
          </w:tcPr>
          <w:p w:rsidR="00121829" w:rsidRPr="008C6DB8" w:rsidRDefault="008439FE">
            <w:pPr>
              <w:pStyle w:val="af4"/>
              <w:rPr>
                <w:sz w:val="20"/>
                <w:szCs w:val="20"/>
                <w:u w:val="single"/>
              </w:rPr>
            </w:pPr>
            <w:r w:rsidRPr="008C6DB8">
              <w:rPr>
                <w:sz w:val="20"/>
                <w:szCs w:val="20"/>
                <w:u w:val="single"/>
              </w:rPr>
              <w:t>验收标准</w:t>
            </w:r>
          </w:p>
        </w:tc>
      </w:tr>
      <w:tr w:rsidR="00121829" w:rsidRPr="008C6DB8" w:rsidTr="007F287E">
        <w:trPr>
          <w:trHeight w:val="397"/>
          <w:jc w:val="center"/>
        </w:trPr>
        <w:tc>
          <w:tcPr>
            <w:tcW w:w="343" w:type="pct"/>
            <w:vMerge w:val="restart"/>
            <w:shd w:val="clear" w:color="auto" w:fill="FFFFFF"/>
            <w:vAlign w:val="center"/>
          </w:tcPr>
          <w:p w:rsidR="00121829" w:rsidRPr="008C6DB8" w:rsidRDefault="008439FE">
            <w:pPr>
              <w:pStyle w:val="af4"/>
              <w:rPr>
                <w:sz w:val="20"/>
                <w:szCs w:val="20"/>
                <w:u w:val="single"/>
              </w:rPr>
            </w:pPr>
            <w:r w:rsidRPr="008C6DB8">
              <w:rPr>
                <w:sz w:val="20"/>
                <w:szCs w:val="20"/>
                <w:u w:val="single"/>
              </w:rPr>
              <w:t>营</w:t>
            </w:r>
          </w:p>
          <w:p w:rsidR="00121829" w:rsidRPr="008C6DB8" w:rsidRDefault="008439FE">
            <w:pPr>
              <w:pStyle w:val="af4"/>
              <w:rPr>
                <w:sz w:val="20"/>
                <w:szCs w:val="20"/>
                <w:u w:val="single"/>
              </w:rPr>
            </w:pPr>
            <w:r w:rsidRPr="008C6DB8">
              <w:rPr>
                <w:sz w:val="20"/>
                <w:szCs w:val="20"/>
                <w:u w:val="single"/>
              </w:rPr>
              <w:t>运</w:t>
            </w:r>
          </w:p>
          <w:p w:rsidR="00121829" w:rsidRPr="008C6DB8" w:rsidRDefault="008439FE">
            <w:pPr>
              <w:pStyle w:val="af4"/>
              <w:rPr>
                <w:sz w:val="20"/>
                <w:szCs w:val="20"/>
                <w:u w:val="single"/>
              </w:rPr>
            </w:pPr>
            <w:r w:rsidRPr="008C6DB8">
              <w:rPr>
                <w:sz w:val="20"/>
                <w:szCs w:val="20"/>
                <w:u w:val="single"/>
              </w:rPr>
              <w:t>期</w:t>
            </w:r>
          </w:p>
        </w:tc>
        <w:tc>
          <w:tcPr>
            <w:tcW w:w="320" w:type="pct"/>
            <w:vMerge w:val="restart"/>
            <w:shd w:val="clear" w:color="auto" w:fill="FFFFFF"/>
            <w:vAlign w:val="center"/>
          </w:tcPr>
          <w:p w:rsidR="00121829" w:rsidRPr="008C6DB8" w:rsidRDefault="008439FE">
            <w:pPr>
              <w:pStyle w:val="af4"/>
              <w:rPr>
                <w:sz w:val="20"/>
                <w:szCs w:val="20"/>
                <w:u w:val="single"/>
              </w:rPr>
            </w:pPr>
            <w:r w:rsidRPr="008C6DB8">
              <w:rPr>
                <w:sz w:val="20"/>
                <w:szCs w:val="20"/>
                <w:u w:val="single"/>
              </w:rPr>
              <w:t>废水</w:t>
            </w:r>
          </w:p>
        </w:tc>
        <w:tc>
          <w:tcPr>
            <w:tcW w:w="622" w:type="pct"/>
            <w:shd w:val="clear" w:color="auto" w:fill="FFFFFF"/>
            <w:vAlign w:val="center"/>
          </w:tcPr>
          <w:p w:rsidR="00121829" w:rsidRPr="008C6DB8" w:rsidRDefault="008439FE">
            <w:pPr>
              <w:pStyle w:val="af4"/>
              <w:rPr>
                <w:sz w:val="20"/>
                <w:szCs w:val="20"/>
                <w:u w:val="single"/>
              </w:rPr>
            </w:pPr>
            <w:r w:rsidRPr="008C6DB8">
              <w:rPr>
                <w:sz w:val="20"/>
                <w:szCs w:val="20"/>
                <w:u w:val="single"/>
              </w:rPr>
              <w:t>生活污水</w:t>
            </w:r>
          </w:p>
        </w:tc>
        <w:tc>
          <w:tcPr>
            <w:tcW w:w="2180" w:type="pct"/>
            <w:shd w:val="clear" w:color="auto" w:fill="FFFFFF"/>
            <w:vAlign w:val="center"/>
          </w:tcPr>
          <w:p w:rsidR="00121829" w:rsidRPr="008C6DB8" w:rsidRDefault="008439FE">
            <w:pPr>
              <w:pStyle w:val="af4"/>
              <w:rPr>
                <w:sz w:val="20"/>
                <w:szCs w:val="20"/>
                <w:u w:val="single"/>
              </w:rPr>
            </w:pPr>
            <w:r w:rsidRPr="008C6DB8">
              <w:rPr>
                <w:sz w:val="20"/>
                <w:szCs w:val="20"/>
                <w:u w:val="single"/>
              </w:rPr>
              <w:t>化粪池</w:t>
            </w:r>
          </w:p>
        </w:tc>
        <w:tc>
          <w:tcPr>
            <w:tcW w:w="1534" w:type="pct"/>
            <w:shd w:val="clear" w:color="auto" w:fill="FFFFFF"/>
            <w:vAlign w:val="center"/>
          </w:tcPr>
          <w:p w:rsidR="00121829" w:rsidRPr="008C6DB8" w:rsidRDefault="008439FE">
            <w:pPr>
              <w:pStyle w:val="af4"/>
              <w:rPr>
                <w:sz w:val="20"/>
                <w:szCs w:val="20"/>
                <w:u w:val="single"/>
              </w:rPr>
            </w:pPr>
            <w:r w:rsidRPr="008C6DB8">
              <w:rPr>
                <w:sz w:val="20"/>
                <w:szCs w:val="20"/>
                <w:u w:val="single"/>
              </w:rPr>
              <w:t>用作农肥</w:t>
            </w:r>
          </w:p>
        </w:tc>
      </w:tr>
      <w:tr w:rsidR="00121829" w:rsidRPr="008C6DB8" w:rsidTr="007F287E">
        <w:trPr>
          <w:trHeight w:val="397"/>
          <w:jc w:val="center"/>
        </w:trPr>
        <w:tc>
          <w:tcPr>
            <w:tcW w:w="343" w:type="pct"/>
            <w:vMerge/>
            <w:shd w:val="clear" w:color="auto" w:fill="FFFFFF"/>
            <w:vAlign w:val="center"/>
          </w:tcPr>
          <w:p w:rsidR="00121829" w:rsidRPr="008C6DB8" w:rsidRDefault="00121829">
            <w:pPr>
              <w:pStyle w:val="af4"/>
              <w:rPr>
                <w:sz w:val="20"/>
                <w:szCs w:val="20"/>
                <w:u w:val="single"/>
              </w:rPr>
            </w:pPr>
          </w:p>
        </w:tc>
        <w:tc>
          <w:tcPr>
            <w:tcW w:w="320" w:type="pct"/>
            <w:vMerge/>
            <w:shd w:val="clear" w:color="auto" w:fill="FFFFFF"/>
            <w:vAlign w:val="center"/>
          </w:tcPr>
          <w:p w:rsidR="00121829" w:rsidRPr="008C6DB8" w:rsidRDefault="00121829">
            <w:pPr>
              <w:pStyle w:val="af4"/>
              <w:rPr>
                <w:sz w:val="20"/>
                <w:szCs w:val="20"/>
                <w:u w:val="single"/>
              </w:rPr>
            </w:pPr>
          </w:p>
        </w:tc>
        <w:tc>
          <w:tcPr>
            <w:tcW w:w="622" w:type="pct"/>
            <w:shd w:val="clear" w:color="auto" w:fill="FFFFFF"/>
            <w:vAlign w:val="center"/>
          </w:tcPr>
          <w:p w:rsidR="00121829" w:rsidRPr="008C6DB8" w:rsidRDefault="008439FE">
            <w:pPr>
              <w:pStyle w:val="af4"/>
              <w:rPr>
                <w:sz w:val="20"/>
                <w:szCs w:val="20"/>
                <w:u w:val="single"/>
              </w:rPr>
            </w:pPr>
            <w:r w:rsidRPr="008C6DB8">
              <w:rPr>
                <w:sz w:val="20"/>
                <w:szCs w:val="20"/>
                <w:u w:val="single"/>
              </w:rPr>
              <w:t>生产废水</w:t>
            </w:r>
          </w:p>
        </w:tc>
        <w:tc>
          <w:tcPr>
            <w:tcW w:w="2180" w:type="pct"/>
            <w:shd w:val="clear" w:color="auto" w:fill="FFFFFF"/>
            <w:vAlign w:val="center"/>
          </w:tcPr>
          <w:p w:rsidR="00121829" w:rsidRPr="008C6DB8" w:rsidRDefault="001B6F84">
            <w:pPr>
              <w:pStyle w:val="af4"/>
              <w:rPr>
                <w:sz w:val="20"/>
                <w:szCs w:val="20"/>
                <w:u w:val="single"/>
              </w:rPr>
            </w:pPr>
            <w:r w:rsidRPr="008C6DB8">
              <w:rPr>
                <w:sz w:val="20"/>
                <w:szCs w:val="20"/>
                <w:u w:val="single"/>
              </w:rPr>
              <w:t>浓密罐</w:t>
            </w:r>
            <w:r w:rsidR="008439FE" w:rsidRPr="008C6DB8">
              <w:rPr>
                <w:sz w:val="20"/>
                <w:szCs w:val="20"/>
                <w:u w:val="single"/>
              </w:rPr>
              <w:t>、清水池</w:t>
            </w:r>
          </w:p>
        </w:tc>
        <w:tc>
          <w:tcPr>
            <w:tcW w:w="1534" w:type="pct"/>
            <w:shd w:val="clear" w:color="auto" w:fill="FFFFFF"/>
            <w:vAlign w:val="center"/>
          </w:tcPr>
          <w:p w:rsidR="00121829" w:rsidRPr="008C6DB8" w:rsidRDefault="008439FE">
            <w:pPr>
              <w:pStyle w:val="af4"/>
              <w:rPr>
                <w:sz w:val="20"/>
                <w:szCs w:val="20"/>
                <w:u w:val="single"/>
              </w:rPr>
            </w:pPr>
            <w:r w:rsidRPr="008C6DB8">
              <w:rPr>
                <w:sz w:val="20"/>
                <w:szCs w:val="20"/>
                <w:u w:val="single"/>
              </w:rPr>
              <w:t>循环利用</w:t>
            </w:r>
          </w:p>
        </w:tc>
      </w:tr>
      <w:tr w:rsidR="00121829" w:rsidRPr="008C6DB8" w:rsidTr="007F287E">
        <w:trPr>
          <w:trHeight w:val="397"/>
          <w:jc w:val="center"/>
        </w:trPr>
        <w:tc>
          <w:tcPr>
            <w:tcW w:w="343" w:type="pct"/>
            <w:vMerge/>
            <w:shd w:val="clear" w:color="auto" w:fill="FFFFFF"/>
            <w:vAlign w:val="center"/>
          </w:tcPr>
          <w:p w:rsidR="00121829" w:rsidRPr="008C6DB8" w:rsidRDefault="00121829">
            <w:pPr>
              <w:pStyle w:val="af4"/>
              <w:rPr>
                <w:sz w:val="20"/>
                <w:szCs w:val="20"/>
                <w:u w:val="single"/>
              </w:rPr>
            </w:pPr>
          </w:p>
        </w:tc>
        <w:tc>
          <w:tcPr>
            <w:tcW w:w="320" w:type="pct"/>
            <w:vMerge/>
            <w:shd w:val="clear" w:color="auto" w:fill="FFFFFF"/>
            <w:vAlign w:val="center"/>
          </w:tcPr>
          <w:p w:rsidR="00121829" w:rsidRPr="008C6DB8" w:rsidRDefault="00121829">
            <w:pPr>
              <w:pStyle w:val="af4"/>
              <w:rPr>
                <w:sz w:val="20"/>
                <w:szCs w:val="20"/>
                <w:u w:val="single"/>
              </w:rPr>
            </w:pPr>
          </w:p>
        </w:tc>
        <w:tc>
          <w:tcPr>
            <w:tcW w:w="622" w:type="pct"/>
            <w:shd w:val="clear" w:color="auto" w:fill="FFFFFF"/>
            <w:vAlign w:val="center"/>
          </w:tcPr>
          <w:p w:rsidR="00121829" w:rsidRPr="008C6DB8" w:rsidRDefault="008439FE">
            <w:pPr>
              <w:pStyle w:val="af4"/>
              <w:rPr>
                <w:sz w:val="20"/>
                <w:szCs w:val="20"/>
                <w:u w:val="single"/>
              </w:rPr>
            </w:pPr>
            <w:r w:rsidRPr="008C6DB8">
              <w:rPr>
                <w:sz w:val="20"/>
                <w:szCs w:val="20"/>
                <w:u w:val="single"/>
              </w:rPr>
              <w:t>初期雨水</w:t>
            </w:r>
          </w:p>
        </w:tc>
        <w:tc>
          <w:tcPr>
            <w:tcW w:w="2180" w:type="pct"/>
            <w:shd w:val="clear" w:color="auto" w:fill="FFFFFF"/>
            <w:vAlign w:val="center"/>
          </w:tcPr>
          <w:p w:rsidR="00121829" w:rsidRPr="008C6DB8" w:rsidRDefault="007F287E" w:rsidP="00EC6C5C">
            <w:pPr>
              <w:pStyle w:val="af4"/>
              <w:rPr>
                <w:sz w:val="20"/>
                <w:szCs w:val="20"/>
                <w:u w:val="single"/>
              </w:rPr>
            </w:pPr>
            <w:r w:rsidRPr="008C6DB8">
              <w:rPr>
                <w:sz w:val="20"/>
                <w:szCs w:val="20"/>
                <w:u w:val="single"/>
              </w:rPr>
              <w:t>雨水沟渠、</w:t>
            </w:r>
            <w:r w:rsidR="008439FE" w:rsidRPr="008C6DB8">
              <w:rPr>
                <w:sz w:val="20"/>
                <w:szCs w:val="20"/>
                <w:u w:val="single"/>
              </w:rPr>
              <w:t>初期雨水池</w:t>
            </w:r>
          </w:p>
        </w:tc>
        <w:tc>
          <w:tcPr>
            <w:tcW w:w="1534" w:type="pct"/>
            <w:shd w:val="clear" w:color="auto" w:fill="FFFFFF"/>
            <w:vAlign w:val="center"/>
          </w:tcPr>
          <w:p w:rsidR="00121829" w:rsidRPr="008C6DB8" w:rsidRDefault="008439FE">
            <w:pPr>
              <w:pStyle w:val="af4"/>
              <w:rPr>
                <w:sz w:val="20"/>
                <w:szCs w:val="20"/>
                <w:u w:val="single"/>
              </w:rPr>
            </w:pPr>
            <w:r w:rsidRPr="008C6DB8">
              <w:rPr>
                <w:sz w:val="20"/>
                <w:szCs w:val="20"/>
                <w:u w:val="single"/>
              </w:rPr>
              <w:t>综合利用</w:t>
            </w:r>
          </w:p>
        </w:tc>
      </w:tr>
      <w:tr w:rsidR="00121829" w:rsidRPr="008C6DB8" w:rsidTr="007F287E">
        <w:trPr>
          <w:trHeight w:val="397"/>
          <w:jc w:val="center"/>
        </w:trPr>
        <w:tc>
          <w:tcPr>
            <w:tcW w:w="343" w:type="pct"/>
            <w:vMerge/>
            <w:shd w:val="clear" w:color="auto" w:fill="FFFFFF"/>
            <w:vAlign w:val="center"/>
          </w:tcPr>
          <w:p w:rsidR="00121829" w:rsidRPr="008C6DB8" w:rsidRDefault="00121829">
            <w:pPr>
              <w:pStyle w:val="af4"/>
              <w:rPr>
                <w:sz w:val="20"/>
                <w:szCs w:val="20"/>
                <w:u w:val="single"/>
              </w:rPr>
            </w:pPr>
          </w:p>
        </w:tc>
        <w:tc>
          <w:tcPr>
            <w:tcW w:w="320" w:type="pct"/>
            <w:vMerge w:val="restart"/>
            <w:shd w:val="clear" w:color="auto" w:fill="FFFFFF"/>
            <w:vAlign w:val="center"/>
          </w:tcPr>
          <w:p w:rsidR="00121829" w:rsidRPr="008C6DB8" w:rsidRDefault="008439FE">
            <w:pPr>
              <w:pStyle w:val="af4"/>
              <w:rPr>
                <w:sz w:val="20"/>
                <w:szCs w:val="20"/>
                <w:u w:val="single"/>
              </w:rPr>
            </w:pPr>
            <w:r w:rsidRPr="008C6DB8">
              <w:rPr>
                <w:sz w:val="20"/>
                <w:szCs w:val="20"/>
                <w:u w:val="single"/>
              </w:rPr>
              <w:t>废气</w:t>
            </w:r>
          </w:p>
        </w:tc>
        <w:tc>
          <w:tcPr>
            <w:tcW w:w="622" w:type="pct"/>
            <w:shd w:val="clear" w:color="auto" w:fill="FFFFFF"/>
            <w:vAlign w:val="center"/>
          </w:tcPr>
          <w:p w:rsidR="00121829" w:rsidRPr="008C6DB8" w:rsidRDefault="008439FE">
            <w:pPr>
              <w:pStyle w:val="af4"/>
              <w:rPr>
                <w:sz w:val="20"/>
                <w:szCs w:val="20"/>
                <w:u w:val="single"/>
              </w:rPr>
            </w:pPr>
            <w:r w:rsidRPr="008C6DB8">
              <w:rPr>
                <w:sz w:val="20"/>
                <w:szCs w:val="20"/>
                <w:u w:val="single"/>
              </w:rPr>
              <w:t>生产粉尘</w:t>
            </w:r>
          </w:p>
        </w:tc>
        <w:tc>
          <w:tcPr>
            <w:tcW w:w="2180" w:type="pct"/>
            <w:shd w:val="clear" w:color="auto" w:fill="FFFFFF"/>
            <w:vAlign w:val="center"/>
          </w:tcPr>
          <w:p w:rsidR="00121829" w:rsidRPr="008C6DB8" w:rsidRDefault="00F96475" w:rsidP="00CB2343">
            <w:pPr>
              <w:pStyle w:val="af4"/>
              <w:rPr>
                <w:sz w:val="20"/>
                <w:szCs w:val="20"/>
                <w:u w:val="single"/>
              </w:rPr>
            </w:pPr>
            <w:r w:rsidRPr="008C6DB8">
              <w:rPr>
                <w:sz w:val="20"/>
                <w:szCs w:val="20"/>
                <w:u w:val="single"/>
              </w:rPr>
              <w:t>破碎、筛分及制砂等各个工序设置雾化喷头</w:t>
            </w:r>
            <w:r w:rsidR="008439FE" w:rsidRPr="008C6DB8">
              <w:rPr>
                <w:sz w:val="20"/>
                <w:szCs w:val="20"/>
                <w:u w:val="single"/>
              </w:rPr>
              <w:t>；全封闭的生产加工区及三面</w:t>
            </w:r>
            <w:r w:rsidR="00CB2343" w:rsidRPr="008C6DB8">
              <w:rPr>
                <w:sz w:val="20"/>
                <w:szCs w:val="20"/>
                <w:u w:val="single"/>
              </w:rPr>
              <w:t>围挡</w:t>
            </w:r>
            <w:r w:rsidR="008439FE" w:rsidRPr="008C6DB8">
              <w:rPr>
                <w:sz w:val="20"/>
                <w:szCs w:val="20"/>
                <w:u w:val="single"/>
              </w:rPr>
              <w:t>带顶棚的原料堆场、成品堆场；全封闭式运输皮带；</w:t>
            </w:r>
          </w:p>
        </w:tc>
        <w:tc>
          <w:tcPr>
            <w:tcW w:w="1534" w:type="pct"/>
            <w:vMerge w:val="restart"/>
            <w:shd w:val="clear" w:color="auto" w:fill="FFFFFF"/>
            <w:vAlign w:val="center"/>
          </w:tcPr>
          <w:p w:rsidR="00121829" w:rsidRPr="008C6DB8" w:rsidRDefault="008439FE">
            <w:pPr>
              <w:pStyle w:val="af4"/>
              <w:rPr>
                <w:sz w:val="20"/>
                <w:szCs w:val="20"/>
                <w:u w:val="single"/>
              </w:rPr>
            </w:pPr>
            <w:r w:rsidRPr="008C6DB8">
              <w:rPr>
                <w:sz w:val="20"/>
                <w:szCs w:val="20"/>
                <w:u w:val="single"/>
              </w:rPr>
              <w:t>GB16297-1996</w:t>
            </w:r>
            <w:r w:rsidRPr="008C6DB8">
              <w:rPr>
                <w:sz w:val="20"/>
                <w:szCs w:val="20"/>
                <w:u w:val="single"/>
              </w:rPr>
              <w:t>的二级标准</w:t>
            </w:r>
          </w:p>
        </w:tc>
      </w:tr>
      <w:tr w:rsidR="00121829" w:rsidRPr="008C6DB8" w:rsidTr="007F287E">
        <w:trPr>
          <w:trHeight w:val="397"/>
          <w:jc w:val="center"/>
        </w:trPr>
        <w:tc>
          <w:tcPr>
            <w:tcW w:w="343" w:type="pct"/>
            <w:vMerge/>
            <w:shd w:val="clear" w:color="auto" w:fill="FFFFFF"/>
            <w:vAlign w:val="center"/>
          </w:tcPr>
          <w:p w:rsidR="00121829" w:rsidRPr="008C6DB8" w:rsidRDefault="00121829">
            <w:pPr>
              <w:pStyle w:val="af4"/>
              <w:rPr>
                <w:sz w:val="20"/>
                <w:szCs w:val="20"/>
                <w:u w:val="single"/>
              </w:rPr>
            </w:pPr>
          </w:p>
        </w:tc>
        <w:tc>
          <w:tcPr>
            <w:tcW w:w="320" w:type="pct"/>
            <w:vMerge/>
            <w:shd w:val="clear" w:color="auto" w:fill="FFFFFF"/>
            <w:vAlign w:val="center"/>
          </w:tcPr>
          <w:p w:rsidR="00121829" w:rsidRPr="008C6DB8" w:rsidRDefault="00121829">
            <w:pPr>
              <w:pStyle w:val="af4"/>
              <w:rPr>
                <w:sz w:val="20"/>
                <w:szCs w:val="20"/>
                <w:u w:val="single"/>
              </w:rPr>
            </w:pPr>
          </w:p>
        </w:tc>
        <w:tc>
          <w:tcPr>
            <w:tcW w:w="622" w:type="pct"/>
            <w:shd w:val="clear" w:color="auto" w:fill="FFFFFF"/>
            <w:vAlign w:val="center"/>
          </w:tcPr>
          <w:p w:rsidR="00121829" w:rsidRPr="008C6DB8" w:rsidRDefault="008439FE">
            <w:pPr>
              <w:pStyle w:val="af4"/>
              <w:rPr>
                <w:sz w:val="20"/>
                <w:szCs w:val="20"/>
                <w:u w:val="single"/>
              </w:rPr>
            </w:pPr>
            <w:r w:rsidRPr="008C6DB8">
              <w:rPr>
                <w:sz w:val="20"/>
                <w:szCs w:val="20"/>
                <w:u w:val="single"/>
              </w:rPr>
              <w:t>道路扬尘</w:t>
            </w:r>
          </w:p>
        </w:tc>
        <w:tc>
          <w:tcPr>
            <w:tcW w:w="2180" w:type="pct"/>
            <w:shd w:val="clear" w:color="auto" w:fill="FFFFFF"/>
            <w:vAlign w:val="center"/>
          </w:tcPr>
          <w:p w:rsidR="00121829" w:rsidRPr="008C6DB8" w:rsidRDefault="008439FE">
            <w:pPr>
              <w:pStyle w:val="af4"/>
              <w:rPr>
                <w:sz w:val="20"/>
                <w:szCs w:val="20"/>
                <w:u w:val="single"/>
              </w:rPr>
            </w:pPr>
            <w:r w:rsidRPr="008C6DB8">
              <w:rPr>
                <w:sz w:val="20"/>
                <w:szCs w:val="20"/>
                <w:u w:val="single"/>
              </w:rPr>
              <w:t>车辆加盖篷布、洒水抑尘、清扫道路</w:t>
            </w:r>
          </w:p>
        </w:tc>
        <w:tc>
          <w:tcPr>
            <w:tcW w:w="1534" w:type="pct"/>
            <w:vMerge/>
            <w:shd w:val="clear" w:color="auto" w:fill="FFFFFF"/>
            <w:vAlign w:val="center"/>
          </w:tcPr>
          <w:p w:rsidR="00121829" w:rsidRPr="008C6DB8" w:rsidRDefault="00121829">
            <w:pPr>
              <w:pStyle w:val="af4"/>
              <w:rPr>
                <w:sz w:val="20"/>
                <w:szCs w:val="20"/>
                <w:u w:val="single"/>
              </w:rPr>
            </w:pPr>
          </w:p>
        </w:tc>
      </w:tr>
      <w:tr w:rsidR="00121829" w:rsidRPr="008C6DB8" w:rsidTr="007F287E">
        <w:trPr>
          <w:trHeight w:val="397"/>
          <w:jc w:val="center"/>
        </w:trPr>
        <w:tc>
          <w:tcPr>
            <w:tcW w:w="343" w:type="pct"/>
            <w:vMerge/>
            <w:shd w:val="clear" w:color="auto" w:fill="FFFFFF"/>
            <w:vAlign w:val="center"/>
          </w:tcPr>
          <w:p w:rsidR="00121829" w:rsidRPr="008C6DB8" w:rsidRDefault="00121829">
            <w:pPr>
              <w:pStyle w:val="af4"/>
              <w:rPr>
                <w:sz w:val="20"/>
                <w:szCs w:val="20"/>
                <w:u w:val="single"/>
              </w:rPr>
            </w:pPr>
          </w:p>
        </w:tc>
        <w:tc>
          <w:tcPr>
            <w:tcW w:w="320" w:type="pct"/>
            <w:shd w:val="clear" w:color="auto" w:fill="FFFFFF"/>
            <w:vAlign w:val="center"/>
          </w:tcPr>
          <w:p w:rsidR="00121829" w:rsidRPr="008C6DB8" w:rsidRDefault="008439FE">
            <w:pPr>
              <w:pStyle w:val="af4"/>
              <w:rPr>
                <w:sz w:val="20"/>
                <w:szCs w:val="20"/>
                <w:u w:val="single"/>
              </w:rPr>
            </w:pPr>
            <w:r w:rsidRPr="008C6DB8">
              <w:rPr>
                <w:sz w:val="20"/>
                <w:szCs w:val="20"/>
                <w:u w:val="single"/>
              </w:rPr>
              <w:t>噪声</w:t>
            </w:r>
          </w:p>
        </w:tc>
        <w:tc>
          <w:tcPr>
            <w:tcW w:w="622" w:type="pct"/>
            <w:shd w:val="clear" w:color="auto" w:fill="FFFFFF"/>
            <w:vAlign w:val="center"/>
          </w:tcPr>
          <w:p w:rsidR="00121829" w:rsidRPr="008C6DB8" w:rsidRDefault="008439FE">
            <w:pPr>
              <w:pStyle w:val="af4"/>
              <w:rPr>
                <w:sz w:val="20"/>
                <w:szCs w:val="20"/>
                <w:u w:val="single"/>
              </w:rPr>
            </w:pPr>
            <w:r w:rsidRPr="008C6DB8">
              <w:rPr>
                <w:sz w:val="20"/>
                <w:szCs w:val="20"/>
                <w:u w:val="single"/>
              </w:rPr>
              <w:t>生产噪声</w:t>
            </w:r>
          </w:p>
        </w:tc>
        <w:tc>
          <w:tcPr>
            <w:tcW w:w="2180" w:type="pct"/>
            <w:shd w:val="clear" w:color="auto" w:fill="FFFFFF"/>
            <w:vAlign w:val="center"/>
          </w:tcPr>
          <w:p w:rsidR="00121829" w:rsidRPr="008C6DB8" w:rsidRDefault="008439FE">
            <w:pPr>
              <w:pStyle w:val="af4"/>
              <w:rPr>
                <w:sz w:val="20"/>
                <w:szCs w:val="20"/>
                <w:u w:val="single"/>
              </w:rPr>
            </w:pPr>
            <w:r w:rsidRPr="008C6DB8">
              <w:rPr>
                <w:sz w:val="20"/>
                <w:szCs w:val="20"/>
                <w:u w:val="single"/>
              </w:rPr>
              <w:t>全封闭的生产车间，基础减震，设置围墙，绿化降噪</w:t>
            </w:r>
          </w:p>
        </w:tc>
        <w:tc>
          <w:tcPr>
            <w:tcW w:w="1534" w:type="pct"/>
            <w:shd w:val="clear" w:color="auto" w:fill="FFFFFF"/>
            <w:vAlign w:val="center"/>
          </w:tcPr>
          <w:p w:rsidR="00121829" w:rsidRPr="008C6DB8" w:rsidRDefault="008439FE">
            <w:pPr>
              <w:pStyle w:val="af4"/>
              <w:rPr>
                <w:sz w:val="20"/>
                <w:szCs w:val="20"/>
                <w:u w:val="single"/>
              </w:rPr>
            </w:pPr>
            <w:r w:rsidRPr="008C6DB8">
              <w:rPr>
                <w:sz w:val="20"/>
                <w:szCs w:val="20"/>
                <w:u w:val="single"/>
              </w:rPr>
              <w:t>GB12348-2008</w:t>
            </w:r>
            <w:r w:rsidRPr="008C6DB8">
              <w:rPr>
                <w:sz w:val="20"/>
                <w:szCs w:val="20"/>
                <w:u w:val="single"/>
              </w:rPr>
              <w:t>的</w:t>
            </w:r>
            <w:r w:rsidRPr="008C6DB8">
              <w:rPr>
                <w:sz w:val="20"/>
                <w:szCs w:val="20"/>
                <w:u w:val="single"/>
              </w:rPr>
              <w:t>2</w:t>
            </w:r>
            <w:r w:rsidRPr="008C6DB8">
              <w:rPr>
                <w:sz w:val="20"/>
                <w:szCs w:val="20"/>
                <w:u w:val="single"/>
              </w:rPr>
              <w:t>类标准</w:t>
            </w:r>
          </w:p>
        </w:tc>
      </w:tr>
      <w:tr w:rsidR="00121829" w:rsidRPr="008C6DB8" w:rsidTr="007F287E">
        <w:trPr>
          <w:trHeight w:val="397"/>
          <w:jc w:val="center"/>
        </w:trPr>
        <w:tc>
          <w:tcPr>
            <w:tcW w:w="343" w:type="pct"/>
            <w:vMerge/>
            <w:shd w:val="clear" w:color="auto" w:fill="FFFFFF"/>
            <w:vAlign w:val="center"/>
          </w:tcPr>
          <w:p w:rsidR="00121829" w:rsidRPr="008C6DB8" w:rsidRDefault="00121829">
            <w:pPr>
              <w:pStyle w:val="af4"/>
              <w:rPr>
                <w:sz w:val="20"/>
                <w:szCs w:val="20"/>
                <w:u w:val="single"/>
              </w:rPr>
            </w:pPr>
          </w:p>
        </w:tc>
        <w:tc>
          <w:tcPr>
            <w:tcW w:w="320" w:type="pct"/>
            <w:vMerge w:val="restart"/>
            <w:shd w:val="clear" w:color="auto" w:fill="FFFFFF"/>
            <w:vAlign w:val="center"/>
          </w:tcPr>
          <w:p w:rsidR="00121829" w:rsidRPr="008C6DB8" w:rsidRDefault="008439FE">
            <w:pPr>
              <w:pStyle w:val="af4"/>
              <w:rPr>
                <w:sz w:val="20"/>
                <w:szCs w:val="20"/>
                <w:u w:val="single"/>
              </w:rPr>
            </w:pPr>
            <w:r w:rsidRPr="008C6DB8">
              <w:rPr>
                <w:sz w:val="20"/>
                <w:szCs w:val="20"/>
                <w:u w:val="single"/>
              </w:rPr>
              <w:t>固废</w:t>
            </w:r>
          </w:p>
        </w:tc>
        <w:tc>
          <w:tcPr>
            <w:tcW w:w="622" w:type="pct"/>
            <w:shd w:val="clear" w:color="auto" w:fill="FFFFFF"/>
            <w:vAlign w:val="center"/>
          </w:tcPr>
          <w:p w:rsidR="00121829" w:rsidRPr="008C6DB8" w:rsidRDefault="001A0524">
            <w:pPr>
              <w:pStyle w:val="af4"/>
              <w:rPr>
                <w:sz w:val="20"/>
                <w:szCs w:val="20"/>
                <w:u w:val="single"/>
              </w:rPr>
            </w:pPr>
            <w:r w:rsidRPr="008C6DB8">
              <w:rPr>
                <w:sz w:val="20"/>
                <w:szCs w:val="20"/>
                <w:u w:val="single"/>
              </w:rPr>
              <w:t>浓密</w:t>
            </w:r>
            <w:proofErr w:type="gramStart"/>
            <w:r w:rsidRPr="008C6DB8">
              <w:rPr>
                <w:sz w:val="20"/>
                <w:szCs w:val="20"/>
                <w:u w:val="single"/>
              </w:rPr>
              <w:t>罐沉泥</w:t>
            </w:r>
            <w:proofErr w:type="gramEnd"/>
          </w:p>
        </w:tc>
        <w:tc>
          <w:tcPr>
            <w:tcW w:w="2180" w:type="pct"/>
            <w:shd w:val="clear" w:color="auto" w:fill="FFFFFF"/>
            <w:vAlign w:val="center"/>
          </w:tcPr>
          <w:p w:rsidR="00121829" w:rsidRPr="008C6DB8" w:rsidRDefault="00800A3F" w:rsidP="00A50AFB">
            <w:pPr>
              <w:pStyle w:val="af4"/>
              <w:rPr>
                <w:sz w:val="20"/>
                <w:szCs w:val="20"/>
                <w:u w:val="single"/>
              </w:rPr>
            </w:pPr>
            <w:proofErr w:type="gramStart"/>
            <w:r w:rsidRPr="008C6DB8">
              <w:rPr>
                <w:u w:val="single"/>
              </w:rPr>
              <w:t>沉泥</w:t>
            </w:r>
            <w:r w:rsidR="008439FE" w:rsidRPr="008C6DB8">
              <w:rPr>
                <w:u w:val="single"/>
              </w:rPr>
              <w:t>经压滤机</w:t>
            </w:r>
            <w:proofErr w:type="gramEnd"/>
            <w:r w:rsidR="00A50AFB">
              <w:rPr>
                <w:u w:val="single"/>
              </w:rPr>
              <w:t>及干化</w:t>
            </w:r>
            <w:r w:rsidR="00A50AFB" w:rsidRPr="008C6DB8">
              <w:rPr>
                <w:u w:val="single"/>
              </w:rPr>
              <w:t>处理后</w:t>
            </w:r>
            <w:r w:rsidR="008439FE" w:rsidRPr="008C6DB8">
              <w:rPr>
                <w:u w:val="single"/>
              </w:rPr>
              <w:t>出售给制砖厂用作原料</w:t>
            </w:r>
          </w:p>
        </w:tc>
        <w:tc>
          <w:tcPr>
            <w:tcW w:w="1534" w:type="pct"/>
            <w:shd w:val="clear" w:color="auto" w:fill="FFFFFF"/>
            <w:vAlign w:val="center"/>
          </w:tcPr>
          <w:p w:rsidR="00121829" w:rsidRPr="008C6DB8" w:rsidRDefault="008439FE">
            <w:pPr>
              <w:pStyle w:val="af4"/>
              <w:rPr>
                <w:sz w:val="20"/>
                <w:szCs w:val="20"/>
                <w:u w:val="single"/>
              </w:rPr>
            </w:pPr>
            <w:r w:rsidRPr="008C6DB8">
              <w:rPr>
                <w:sz w:val="20"/>
                <w:szCs w:val="20"/>
                <w:u w:val="single"/>
              </w:rPr>
              <w:t>综合利用</w:t>
            </w:r>
          </w:p>
        </w:tc>
      </w:tr>
      <w:tr w:rsidR="00121829" w:rsidRPr="008C6DB8" w:rsidTr="007F287E">
        <w:trPr>
          <w:trHeight w:val="397"/>
          <w:jc w:val="center"/>
        </w:trPr>
        <w:tc>
          <w:tcPr>
            <w:tcW w:w="343" w:type="pct"/>
            <w:vMerge/>
            <w:shd w:val="clear" w:color="auto" w:fill="FFFFFF"/>
            <w:vAlign w:val="center"/>
          </w:tcPr>
          <w:p w:rsidR="00121829" w:rsidRPr="008C6DB8" w:rsidRDefault="00121829">
            <w:pPr>
              <w:pStyle w:val="af4"/>
              <w:rPr>
                <w:sz w:val="20"/>
                <w:szCs w:val="20"/>
                <w:u w:val="single"/>
              </w:rPr>
            </w:pPr>
          </w:p>
        </w:tc>
        <w:tc>
          <w:tcPr>
            <w:tcW w:w="320" w:type="pct"/>
            <w:vMerge/>
            <w:shd w:val="clear" w:color="auto" w:fill="FFFFFF"/>
            <w:vAlign w:val="center"/>
          </w:tcPr>
          <w:p w:rsidR="00121829" w:rsidRPr="008C6DB8" w:rsidRDefault="00121829">
            <w:pPr>
              <w:pStyle w:val="af4"/>
              <w:rPr>
                <w:sz w:val="20"/>
                <w:szCs w:val="20"/>
                <w:u w:val="single"/>
              </w:rPr>
            </w:pPr>
          </w:p>
        </w:tc>
        <w:tc>
          <w:tcPr>
            <w:tcW w:w="622" w:type="pct"/>
            <w:shd w:val="clear" w:color="auto" w:fill="FFFFFF"/>
            <w:vAlign w:val="center"/>
          </w:tcPr>
          <w:p w:rsidR="00121829" w:rsidRPr="008C6DB8" w:rsidRDefault="008439FE">
            <w:pPr>
              <w:pStyle w:val="af4"/>
              <w:rPr>
                <w:sz w:val="20"/>
                <w:szCs w:val="20"/>
                <w:u w:val="single"/>
              </w:rPr>
            </w:pPr>
            <w:r w:rsidRPr="008C6DB8">
              <w:rPr>
                <w:sz w:val="20"/>
                <w:szCs w:val="20"/>
                <w:u w:val="single"/>
              </w:rPr>
              <w:t>生活垃圾</w:t>
            </w:r>
          </w:p>
        </w:tc>
        <w:tc>
          <w:tcPr>
            <w:tcW w:w="2180" w:type="pct"/>
            <w:shd w:val="clear" w:color="auto" w:fill="FFFFFF"/>
            <w:vAlign w:val="center"/>
          </w:tcPr>
          <w:p w:rsidR="00121829" w:rsidRPr="008C6DB8" w:rsidRDefault="008439FE">
            <w:pPr>
              <w:pStyle w:val="af4"/>
              <w:rPr>
                <w:sz w:val="20"/>
                <w:szCs w:val="20"/>
                <w:u w:val="single"/>
              </w:rPr>
            </w:pPr>
            <w:r w:rsidRPr="008C6DB8">
              <w:rPr>
                <w:sz w:val="20"/>
                <w:szCs w:val="20"/>
                <w:u w:val="single"/>
              </w:rPr>
              <w:t>经收集后交由当地环卫部门统一清运</w:t>
            </w:r>
          </w:p>
        </w:tc>
        <w:tc>
          <w:tcPr>
            <w:tcW w:w="1534" w:type="pct"/>
            <w:shd w:val="clear" w:color="auto" w:fill="FFFFFF"/>
            <w:vAlign w:val="center"/>
          </w:tcPr>
          <w:p w:rsidR="00121829" w:rsidRPr="008C6DB8" w:rsidRDefault="008439FE">
            <w:pPr>
              <w:pStyle w:val="af4"/>
              <w:rPr>
                <w:sz w:val="20"/>
                <w:szCs w:val="20"/>
                <w:u w:val="single"/>
              </w:rPr>
            </w:pPr>
            <w:r w:rsidRPr="008C6DB8">
              <w:rPr>
                <w:sz w:val="20"/>
                <w:szCs w:val="20"/>
                <w:u w:val="single"/>
              </w:rPr>
              <w:t>《生活垃圾填埋污染控制标准》（</w:t>
            </w:r>
            <w:r w:rsidRPr="008C6DB8">
              <w:rPr>
                <w:sz w:val="20"/>
                <w:szCs w:val="20"/>
                <w:u w:val="single"/>
              </w:rPr>
              <w:t>GB16889-2008</w:t>
            </w:r>
            <w:r w:rsidRPr="008C6DB8">
              <w:rPr>
                <w:sz w:val="20"/>
                <w:szCs w:val="20"/>
                <w:u w:val="single"/>
              </w:rPr>
              <w:t>）</w:t>
            </w:r>
          </w:p>
        </w:tc>
      </w:tr>
    </w:tbl>
    <w:p w:rsidR="00121829" w:rsidRPr="008C6DB8" w:rsidRDefault="00121829">
      <w:pPr>
        <w:pStyle w:val="10"/>
        <w:ind w:firstLine="480"/>
        <w:sectPr w:rsidR="00121829" w:rsidRPr="008C6DB8">
          <w:pgSz w:w="11907" w:h="16840"/>
          <w:pgMar w:top="1474" w:right="1361" w:bottom="1474" w:left="1588" w:header="851" w:footer="851" w:gutter="0"/>
          <w:pgBorders>
            <w:top w:val="single" w:sz="4" w:space="1" w:color="auto"/>
            <w:left w:val="single" w:sz="4" w:space="6" w:color="auto"/>
            <w:bottom w:val="single" w:sz="4" w:space="1" w:color="auto"/>
            <w:right w:val="single" w:sz="4" w:space="5" w:color="auto"/>
          </w:pgBorders>
          <w:cols w:space="720"/>
          <w:docGrid w:linePitch="286"/>
        </w:sectPr>
      </w:pPr>
      <w:bookmarkStart w:id="54" w:name="_Toc507592720"/>
      <w:bookmarkStart w:id="55" w:name="_Toc355612758"/>
    </w:p>
    <w:p w:rsidR="00121829" w:rsidRPr="008C6DB8" w:rsidRDefault="008439FE" w:rsidP="00911061">
      <w:pPr>
        <w:pStyle w:val="1"/>
        <w:widowControl w:val="0"/>
        <w:numPr>
          <w:ilvl w:val="0"/>
          <w:numId w:val="4"/>
        </w:numPr>
        <w:ind w:left="0" w:firstLine="0"/>
      </w:pPr>
      <w:bookmarkStart w:id="56" w:name="_Toc21764876"/>
      <w:r w:rsidRPr="008C6DB8">
        <w:lastRenderedPageBreak/>
        <w:t>建设项目拟采取的防治措施及预期治理效果</w:t>
      </w:r>
      <w:bookmarkEnd w:id="54"/>
      <w:bookmarkEnd w:id="55"/>
      <w:bookmarkEnd w:id="56"/>
    </w:p>
    <w:tbl>
      <w:tblPr>
        <w:tblW w:w="9128"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4A0" w:firstRow="1" w:lastRow="0" w:firstColumn="1" w:lastColumn="0" w:noHBand="0" w:noVBand="1"/>
      </w:tblPr>
      <w:tblGrid>
        <w:gridCol w:w="952"/>
        <w:gridCol w:w="1444"/>
        <w:gridCol w:w="1375"/>
        <w:gridCol w:w="3394"/>
        <w:gridCol w:w="1963"/>
      </w:tblGrid>
      <w:tr w:rsidR="00121829" w:rsidRPr="008C6DB8" w:rsidTr="00F076A2">
        <w:trPr>
          <w:trHeight w:val="680"/>
        </w:trPr>
        <w:tc>
          <w:tcPr>
            <w:tcW w:w="952" w:type="dxa"/>
            <w:tcBorders>
              <w:top w:val="single" w:sz="4" w:space="0" w:color="auto"/>
              <w:left w:val="single" w:sz="4" w:space="0" w:color="auto"/>
              <w:bottom w:val="single" w:sz="4" w:space="0" w:color="auto"/>
              <w:right w:val="single" w:sz="4" w:space="0" w:color="auto"/>
              <w:tl2br w:val="single" w:sz="4" w:space="0" w:color="auto"/>
            </w:tcBorders>
            <w:vAlign w:val="center"/>
          </w:tcPr>
          <w:p w:rsidR="00121829" w:rsidRPr="008C6DB8" w:rsidRDefault="008439FE">
            <w:pPr>
              <w:pStyle w:val="af4"/>
              <w:rPr>
                <w:kern w:val="24"/>
                <w:sz w:val="20"/>
                <w:szCs w:val="20"/>
                <w:u w:val="single"/>
              </w:rPr>
            </w:pPr>
            <w:r w:rsidRPr="008C6DB8">
              <w:rPr>
                <w:sz w:val="20"/>
                <w:szCs w:val="20"/>
                <w:u w:val="single"/>
              </w:rPr>
              <w:t>内容</w:t>
            </w:r>
          </w:p>
          <w:p w:rsidR="00121829" w:rsidRPr="008C6DB8" w:rsidRDefault="008439FE">
            <w:pPr>
              <w:pStyle w:val="af4"/>
              <w:rPr>
                <w:kern w:val="24"/>
                <w:sz w:val="20"/>
                <w:szCs w:val="20"/>
                <w:u w:val="single"/>
              </w:rPr>
            </w:pPr>
            <w:r w:rsidRPr="008C6DB8">
              <w:rPr>
                <w:sz w:val="20"/>
                <w:szCs w:val="20"/>
                <w:u w:val="single"/>
              </w:rPr>
              <w:t>类型</w:t>
            </w:r>
          </w:p>
        </w:tc>
        <w:tc>
          <w:tcPr>
            <w:tcW w:w="1444"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kern w:val="24"/>
                <w:sz w:val="20"/>
                <w:szCs w:val="20"/>
                <w:u w:val="single"/>
              </w:rPr>
            </w:pPr>
            <w:r w:rsidRPr="008C6DB8">
              <w:rPr>
                <w:sz w:val="20"/>
                <w:szCs w:val="20"/>
                <w:u w:val="single"/>
              </w:rPr>
              <w:t>排放源</w:t>
            </w:r>
          </w:p>
          <w:p w:rsidR="00121829" w:rsidRPr="008C6DB8" w:rsidRDefault="008439FE">
            <w:pPr>
              <w:pStyle w:val="af4"/>
              <w:rPr>
                <w:kern w:val="24"/>
                <w:sz w:val="20"/>
                <w:szCs w:val="20"/>
                <w:u w:val="single"/>
              </w:rPr>
            </w:pPr>
            <w:r w:rsidRPr="008C6DB8">
              <w:rPr>
                <w:sz w:val="20"/>
                <w:szCs w:val="20"/>
                <w:u w:val="single"/>
              </w:rPr>
              <w:t>（编号）</w:t>
            </w:r>
          </w:p>
        </w:tc>
        <w:tc>
          <w:tcPr>
            <w:tcW w:w="1375"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kern w:val="24"/>
                <w:sz w:val="20"/>
                <w:szCs w:val="20"/>
                <w:u w:val="single"/>
              </w:rPr>
            </w:pPr>
            <w:r w:rsidRPr="008C6DB8">
              <w:rPr>
                <w:sz w:val="20"/>
                <w:szCs w:val="20"/>
                <w:u w:val="single"/>
              </w:rPr>
              <w:t>污染物名称</w:t>
            </w:r>
          </w:p>
        </w:tc>
        <w:tc>
          <w:tcPr>
            <w:tcW w:w="3394"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kern w:val="24"/>
                <w:sz w:val="20"/>
                <w:szCs w:val="20"/>
                <w:u w:val="single"/>
              </w:rPr>
            </w:pPr>
            <w:r w:rsidRPr="008C6DB8">
              <w:rPr>
                <w:sz w:val="20"/>
                <w:szCs w:val="20"/>
                <w:u w:val="single"/>
              </w:rPr>
              <w:t>防治措施</w:t>
            </w:r>
          </w:p>
        </w:tc>
        <w:tc>
          <w:tcPr>
            <w:tcW w:w="1963"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kern w:val="24"/>
                <w:sz w:val="20"/>
                <w:szCs w:val="20"/>
                <w:u w:val="single"/>
              </w:rPr>
            </w:pPr>
            <w:r w:rsidRPr="008C6DB8">
              <w:rPr>
                <w:sz w:val="20"/>
                <w:szCs w:val="20"/>
                <w:u w:val="single"/>
              </w:rPr>
              <w:t>预期治理效果</w:t>
            </w:r>
          </w:p>
        </w:tc>
      </w:tr>
      <w:tr w:rsidR="00121829" w:rsidRPr="008C6DB8" w:rsidTr="00F076A2">
        <w:trPr>
          <w:trHeight w:val="680"/>
        </w:trPr>
        <w:tc>
          <w:tcPr>
            <w:tcW w:w="952" w:type="dxa"/>
            <w:vMerge w:val="restart"/>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大气污染物</w:t>
            </w:r>
          </w:p>
        </w:tc>
        <w:tc>
          <w:tcPr>
            <w:tcW w:w="1444"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kern w:val="24"/>
                <w:sz w:val="20"/>
                <w:szCs w:val="20"/>
                <w:u w:val="single"/>
              </w:rPr>
            </w:pPr>
            <w:r w:rsidRPr="008C6DB8">
              <w:rPr>
                <w:kern w:val="24"/>
                <w:sz w:val="20"/>
                <w:szCs w:val="20"/>
                <w:u w:val="single"/>
              </w:rPr>
              <w:t>产生加工区</w:t>
            </w:r>
          </w:p>
        </w:tc>
        <w:tc>
          <w:tcPr>
            <w:tcW w:w="1375"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粉尘</w:t>
            </w:r>
          </w:p>
        </w:tc>
        <w:tc>
          <w:tcPr>
            <w:tcW w:w="3394"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rsidP="00EC6C5C">
            <w:pPr>
              <w:pStyle w:val="af4"/>
              <w:rPr>
                <w:sz w:val="20"/>
                <w:szCs w:val="20"/>
                <w:u w:val="single"/>
              </w:rPr>
            </w:pPr>
            <w:r w:rsidRPr="008C6DB8">
              <w:rPr>
                <w:sz w:val="20"/>
                <w:szCs w:val="20"/>
                <w:u w:val="single"/>
              </w:rPr>
              <w:t>破碎、筛分及制砂</w:t>
            </w:r>
            <w:r w:rsidR="00633D1B" w:rsidRPr="008C6DB8">
              <w:rPr>
                <w:sz w:val="20"/>
                <w:szCs w:val="20"/>
                <w:u w:val="single"/>
              </w:rPr>
              <w:t>等各个工序</w:t>
            </w:r>
            <w:r w:rsidRPr="008C6DB8">
              <w:rPr>
                <w:sz w:val="20"/>
                <w:szCs w:val="20"/>
                <w:u w:val="single"/>
              </w:rPr>
              <w:t>设置</w:t>
            </w:r>
            <w:r w:rsidR="00633D1B" w:rsidRPr="008C6DB8">
              <w:rPr>
                <w:sz w:val="20"/>
                <w:szCs w:val="20"/>
                <w:u w:val="single"/>
              </w:rPr>
              <w:t>雾化喷头</w:t>
            </w:r>
            <w:r w:rsidRPr="008C6DB8">
              <w:rPr>
                <w:sz w:val="20"/>
                <w:szCs w:val="20"/>
                <w:u w:val="single"/>
              </w:rPr>
              <w:t>；全封闭的生产加工区；全封闭式运输皮带；</w:t>
            </w:r>
          </w:p>
        </w:tc>
        <w:tc>
          <w:tcPr>
            <w:tcW w:w="1963" w:type="dxa"/>
            <w:vMerge w:val="restart"/>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满足《大气污染物综合排放标准》（</w:t>
            </w:r>
            <w:r w:rsidRPr="008C6DB8">
              <w:rPr>
                <w:sz w:val="20"/>
                <w:szCs w:val="20"/>
                <w:u w:val="single"/>
              </w:rPr>
              <w:t>GB16297-1996</w:t>
            </w:r>
            <w:r w:rsidRPr="008C6DB8">
              <w:rPr>
                <w:sz w:val="20"/>
                <w:szCs w:val="20"/>
                <w:u w:val="single"/>
              </w:rPr>
              <w:t>）中相关要求</w:t>
            </w:r>
          </w:p>
        </w:tc>
      </w:tr>
      <w:tr w:rsidR="00121829" w:rsidRPr="008C6DB8" w:rsidTr="00F076A2">
        <w:trPr>
          <w:trHeight w:val="680"/>
        </w:trPr>
        <w:tc>
          <w:tcPr>
            <w:tcW w:w="952" w:type="dxa"/>
            <w:vMerge/>
            <w:tcBorders>
              <w:top w:val="single" w:sz="4" w:space="0" w:color="auto"/>
              <w:left w:val="single" w:sz="4" w:space="0" w:color="auto"/>
              <w:bottom w:val="single" w:sz="4" w:space="0" w:color="auto"/>
              <w:right w:val="single" w:sz="4" w:space="0" w:color="auto"/>
            </w:tcBorders>
            <w:vAlign w:val="center"/>
          </w:tcPr>
          <w:p w:rsidR="00121829" w:rsidRPr="008C6DB8" w:rsidRDefault="00121829">
            <w:pPr>
              <w:pStyle w:val="af4"/>
              <w:rPr>
                <w:sz w:val="20"/>
                <w:szCs w:val="20"/>
                <w:u w:val="single"/>
              </w:rPr>
            </w:pPr>
          </w:p>
        </w:tc>
        <w:tc>
          <w:tcPr>
            <w:tcW w:w="1444"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kern w:val="24"/>
                <w:sz w:val="20"/>
                <w:szCs w:val="20"/>
                <w:u w:val="single"/>
              </w:rPr>
            </w:pPr>
            <w:r w:rsidRPr="008C6DB8">
              <w:rPr>
                <w:kern w:val="24"/>
                <w:sz w:val="20"/>
                <w:szCs w:val="20"/>
                <w:u w:val="single"/>
              </w:rPr>
              <w:t>原料及成品堆场</w:t>
            </w:r>
          </w:p>
        </w:tc>
        <w:tc>
          <w:tcPr>
            <w:tcW w:w="1375"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粉尘</w:t>
            </w:r>
          </w:p>
        </w:tc>
        <w:tc>
          <w:tcPr>
            <w:tcW w:w="3394"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rsidP="00CB2343">
            <w:pPr>
              <w:pStyle w:val="af4"/>
              <w:rPr>
                <w:sz w:val="20"/>
                <w:szCs w:val="20"/>
                <w:u w:val="single"/>
              </w:rPr>
            </w:pPr>
            <w:r w:rsidRPr="008C6DB8">
              <w:rPr>
                <w:sz w:val="20"/>
                <w:szCs w:val="20"/>
                <w:u w:val="single"/>
              </w:rPr>
              <w:t>三面</w:t>
            </w:r>
            <w:r w:rsidR="00CB2343" w:rsidRPr="008C6DB8">
              <w:rPr>
                <w:sz w:val="20"/>
                <w:szCs w:val="20"/>
                <w:u w:val="single"/>
              </w:rPr>
              <w:t>围挡</w:t>
            </w:r>
            <w:r w:rsidRPr="008C6DB8">
              <w:rPr>
                <w:sz w:val="20"/>
                <w:szCs w:val="20"/>
                <w:u w:val="single"/>
              </w:rPr>
              <w:t>带顶棚的成品堆场及原料堆场</w:t>
            </w:r>
          </w:p>
        </w:tc>
        <w:tc>
          <w:tcPr>
            <w:tcW w:w="1963" w:type="dxa"/>
            <w:vMerge/>
            <w:tcBorders>
              <w:top w:val="single" w:sz="4" w:space="0" w:color="auto"/>
              <w:left w:val="single" w:sz="4" w:space="0" w:color="auto"/>
              <w:bottom w:val="single" w:sz="4" w:space="0" w:color="auto"/>
              <w:right w:val="single" w:sz="4" w:space="0" w:color="auto"/>
            </w:tcBorders>
            <w:vAlign w:val="center"/>
          </w:tcPr>
          <w:p w:rsidR="00121829" w:rsidRPr="008C6DB8" w:rsidRDefault="00121829">
            <w:pPr>
              <w:pStyle w:val="af4"/>
              <w:rPr>
                <w:sz w:val="20"/>
                <w:szCs w:val="20"/>
                <w:u w:val="single"/>
              </w:rPr>
            </w:pPr>
          </w:p>
        </w:tc>
      </w:tr>
      <w:tr w:rsidR="00121829" w:rsidRPr="008C6DB8" w:rsidTr="00F076A2">
        <w:trPr>
          <w:trHeight w:val="680"/>
        </w:trPr>
        <w:tc>
          <w:tcPr>
            <w:tcW w:w="952" w:type="dxa"/>
            <w:vMerge/>
            <w:tcBorders>
              <w:top w:val="single" w:sz="4" w:space="0" w:color="auto"/>
              <w:left w:val="single" w:sz="4" w:space="0" w:color="auto"/>
              <w:bottom w:val="single" w:sz="4" w:space="0" w:color="auto"/>
              <w:right w:val="single" w:sz="4" w:space="0" w:color="auto"/>
            </w:tcBorders>
            <w:vAlign w:val="center"/>
          </w:tcPr>
          <w:p w:rsidR="00121829" w:rsidRPr="008C6DB8" w:rsidRDefault="00121829">
            <w:pPr>
              <w:pStyle w:val="af4"/>
              <w:rPr>
                <w:sz w:val="20"/>
                <w:szCs w:val="20"/>
                <w:u w:val="single"/>
              </w:rPr>
            </w:pPr>
          </w:p>
        </w:tc>
        <w:tc>
          <w:tcPr>
            <w:tcW w:w="1444"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kern w:val="24"/>
                <w:sz w:val="20"/>
                <w:szCs w:val="20"/>
                <w:u w:val="single"/>
              </w:rPr>
            </w:pPr>
            <w:r w:rsidRPr="008C6DB8">
              <w:rPr>
                <w:kern w:val="24"/>
                <w:sz w:val="20"/>
                <w:szCs w:val="20"/>
                <w:u w:val="single"/>
              </w:rPr>
              <w:t>车辆运输</w:t>
            </w:r>
          </w:p>
        </w:tc>
        <w:tc>
          <w:tcPr>
            <w:tcW w:w="1375"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道路扬尘</w:t>
            </w:r>
          </w:p>
        </w:tc>
        <w:tc>
          <w:tcPr>
            <w:tcW w:w="3394"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车辆加盖篷布，洒水抑尘，清扫道路</w:t>
            </w:r>
          </w:p>
        </w:tc>
        <w:tc>
          <w:tcPr>
            <w:tcW w:w="1963" w:type="dxa"/>
            <w:vMerge/>
            <w:tcBorders>
              <w:top w:val="single" w:sz="4" w:space="0" w:color="auto"/>
              <w:left w:val="single" w:sz="4" w:space="0" w:color="auto"/>
              <w:bottom w:val="single" w:sz="4" w:space="0" w:color="auto"/>
              <w:right w:val="single" w:sz="4" w:space="0" w:color="auto"/>
            </w:tcBorders>
            <w:vAlign w:val="center"/>
          </w:tcPr>
          <w:p w:rsidR="00121829" w:rsidRPr="008C6DB8" w:rsidRDefault="00121829">
            <w:pPr>
              <w:pStyle w:val="af4"/>
              <w:rPr>
                <w:sz w:val="20"/>
                <w:szCs w:val="20"/>
                <w:u w:val="single"/>
              </w:rPr>
            </w:pPr>
          </w:p>
        </w:tc>
      </w:tr>
      <w:tr w:rsidR="00121829" w:rsidRPr="008C6DB8" w:rsidTr="00F076A2">
        <w:trPr>
          <w:trHeight w:val="680"/>
        </w:trPr>
        <w:tc>
          <w:tcPr>
            <w:tcW w:w="952" w:type="dxa"/>
            <w:vMerge w:val="restart"/>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废水</w:t>
            </w:r>
          </w:p>
        </w:tc>
        <w:tc>
          <w:tcPr>
            <w:tcW w:w="1444"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kern w:val="24"/>
                <w:sz w:val="20"/>
                <w:szCs w:val="20"/>
                <w:u w:val="single"/>
              </w:rPr>
              <w:t>员工生活</w:t>
            </w:r>
          </w:p>
        </w:tc>
        <w:tc>
          <w:tcPr>
            <w:tcW w:w="1375"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生活污水</w:t>
            </w:r>
          </w:p>
        </w:tc>
        <w:tc>
          <w:tcPr>
            <w:tcW w:w="3394"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经化粪池预处理后用作农肥</w:t>
            </w:r>
          </w:p>
        </w:tc>
        <w:tc>
          <w:tcPr>
            <w:tcW w:w="1963"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综合利用</w:t>
            </w:r>
          </w:p>
        </w:tc>
      </w:tr>
      <w:tr w:rsidR="00121829" w:rsidRPr="008C6DB8" w:rsidTr="00F076A2">
        <w:trPr>
          <w:trHeight w:val="680"/>
        </w:trPr>
        <w:tc>
          <w:tcPr>
            <w:tcW w:w="952" w:type="dxa"/>
            <w:vMerge/>
            <w:tcBorders>
              <w:top w:val="single" w:sz="4" w:space="0" w:color="auto"/>
              <w:left w:val="single" w:sz="4" w:space="0" w:color="auto"/>
              <w:bottom w:val="single" w:sz="4" w:space="0" w:color="auto"/>
              <w:right w:val="single" w:sz="4" w:space="0" w:color="auto"/>
            </w:tcBorders>
            <w:vAlign w:val="center"/>
          </w:tcPr>
          <w:p w:rsidR="00121829" w:rsidRPr="008C6DB8" w:rsidRDefault="00121829">
            <w:pPr>
              <w:pStyle w:val="af4"/>
              <w:rPr>
                <w:sz w:val="20"/>
                <w:szCs w:val="20"/>
                <w:u w:val="single"/>
              </w:rPr>
            </w:pPr>
          </w:p>
        </w:tc>
        <w:tc>
          <w:tcPr>
            <w:tcW w:w="1444"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初期雨水</w:t>
            </w:r>
          </w:p>
        </w:tc>
        <w:tc>
          <w:tcPr>
            <w:tcW w:w="1375" w:type="dxa"/>
            <w:tcBorders>
              <w:top w:val="single" w:sz="4" w:space="0" w:color="auto"/>
              <w:left w:val="single" w:sz="4" w:space="0" w:color="auto"/>
              <w:bottom w:val="single" w:sz="4" w:space="0" w:color="auto"/>
              <w:right w:val="single" w:sz="4" w:space="0" w:color="auto"/>
            </w:tcBorders>
            <w:vAlign w:val="center"/>
          </w:tcPr>
          <w:p w:rsidR="00121829" w:rsidRPr="008C6DB8" w:rsidRDefault="00AE1322">
            <w:pPr>
              <w:pStyle w:val="af4"/>
              <w:rPr>
                <w:sz w:val="20"/>
                <w:szCs w:val="20"/>
                <w:u w:val="single"/>
              </w:rPr>
            </w:pPr>
            <w:r w:rsidRPr="008C6DB8">
              <w:rPr>
                <w:sz w:val="20"/>
                <w:szCs w:val="20"/>
                <w:u w:val="single"/>
              </w:rPr>
              <w:t>SS</w:t>
            </w:r>
          </w:p>
        </w:tc>
        <w:tc>
          <w:tcPr>
            <w:tcW w:w="3394" w:type="dxa"/>
            <w:tcBorders>
              <w:top w:val="single" w:sz="4" w:space="0" w:color="auto"/>
              <w:left w:val="single" w:sz="4" w:space="0" w:color="auto"/>
              <w:bottom w:val="single" w:sz="4" w:space="0" w:color="auto"/>
              <w:right w:val="single" w:sz="4" w:space="0" w:color="auto"/>
            </w:tcBorders>
            <w:vAlign w:val="center"/>
          </w:tcPr>
          <w:p w:rsidR="00121829" w:rsidRPr="008C6DB8" w:rsidRDefault="00EC6C5C">
            <w:pPr>
              <w:pStyle w:val="af4"/>
              <w:rPr>
                <w:sz w:val="20"/>
                <w:szCs w:val="20"/>
                <w:u w:val="single"/>
              </w:rPr>
            </w:pPr>
            <w:r w:rsidRPr="008C6DB8">
              <w:rPr>
                <w:sz w:val="20"/>
                <w:szCs w:val="20"/>
                <w:u w:val="single"/>
              </w:rPr>
              <w:t>雨水沟渠、</w:t>
            </w:r>
            <w:r w:rsidR="00F53ABC" w:rsidRPr="008C6DB8">
              <w:rPr>
                <w:sz w:val="20"/>
                <w:szCs w:val="20"/>
                <w:u w:val="single"/>
              </w:rPr>
              <w:t>初期雨水池</w:t>
            </w:r>
          </w:p>
        </w:tc>
        <w:tc>
          <w:tcPr>
            <w:tcW w:w="1963" w:type="dxa"/>
            <w:tcBorders>
              <w:top w:val="single" w:sz="4" w:space="0" w:color="auto"/>
              <w:left w:val="single" w:sz="4" w:space="0" w:color="auto"/>
              <w:bottom w:val="single" w:sz="4" w:space="0" w:color="auto"/>
              <w:right w:val="single" w:sz="4" w:space="0" w:color="auto"/>
            </w:tcBorders>
            <w:vAlign w:val="center"/>
          </w:tcPr>
          <w:p w:rsidR="00121829" w:rsidRPr="008C6DB8" w:rsidRDefault="00F53ABC" w:rsidP="00F53ABC">
            <w:pPr>
              <w:pStyle w:val="af4"/>
              <w:rPr>
                <w:sz w:val="20"/>
                <w:szCs w:val="20"/>
                <w:u w:val="single"/>
              </w:rPr>
            </w:pPr>
            <w:r w:rsidRPr="008C6DB8">
              <w:rPr>
                <w:sz w:val="20"/>
                <w:szCs w:val="20"/>
                <w:u w:val="single"/>
              </w:rPr>
              <w:t>综合利用</w:t>
            </w:r>
          </w:p>
        </w:tc>
      </w:tr>
      <w:tr w:rsidR="00121829" w:rsidRPr="008C6DB8" w:rsidTr="00F076A2">
        <w:trPr>
          <w:trHeight w:val="680"/>
        </w:trPr>
        <w:tc>
          <w:tcPr>
            <w:tcW w:w="952" w:type="dxa"/>
            <w:vMerge/>
            <w:tcBorders>
              <w:top w:val="single" w:sz="4" w:space="0" w:color="auto"/>
              <w:left w:val="single" w:sz="4" w:space="0" w:color="auto"/>
              <w:bottom w:val="single" w:sz="4" w:space="0" w:color="auto"/>
              <w:right w:val="single" w:sz="4" w:space="0" w:color="auto"/>
            </w:tcBorders>
            <w:vAlign w:val="center"/>
          </w:tcPr>
          <w:p w:rsidR="00121829" w:rsidRPr="008C6DB8" w:rsidRDefault="00121829">
            <w:pPr>
              <w:pStyle w:val="af4"/>
              <w:rPr>
                <w:sz w:val="20"/>
                <w:szCs w:val="20"/>
                <w:u w:val="single"/>
              </w:rPr>
            </w:pPr>
          </w:p>
        </w:tc>
        <w:tc>
          <w:tcPr>
            <w:tcW w:w="1444"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生产废水</w:t>
            </w:r>
          </w:p>
        </w:tc>
        <w:tc>
          <w:tcPr>
            <w:tcW w:w="1375"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SS</w:t>
            </w:r>
          </w:p>
        </w:tc>
        <w:tc>
          <w:tcPr>
            <w:tcW w:w="3394"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生产废水经</w:t>
            </w:r>
            <w:r w:rsidR="001B6F84" w:rsidRPr="008C6DB8">
              <w:rPr>
                <w:sz w:val="20"/>
                <w:szCs w:val="20"/>
                <w:u w:val="single"/>
              </w:rPr>
              <w:t>浓密</w:t>
            </w:r>
            <w:proofErr w:type="gramStart"/>
            <w:r w:rsidR="001B6F84" w:rsidRPr="008C6DB8">
              <w:rPr>
                <w:sz w:val="20"/>
                <w:szCs w:val="20"/>
                <w:u w:val="single"/>
              </w:rPr>
              <w:t>罐</w:t>
            </w:r>
            <w:r w:rsidRPr="008C6DB8">
              <w:rPr>
                <w:sz w:val="20"/>
                <w:szCs w:val="20"/>
                <w:u w:val="single"/>
              </w:rPr>
              <w:t>处理</w:t>
            </w:r>
            <w:proofErr w:type="gramEnd"/>
            <w:r w:rsidRPr="008C6DB8">
              <w:rPr>
                <w:sz w:val="20"/>
                <w:szCs w:val="20"/>
                <w:u w:val="single"/>
              </w:rPr>
              <w:t>后回用于生产</w:t>
            </w:r>
          </w:p>
        </w:tc>
        <w:tc>
          <w:tcPr>
            <w:tcW w:w="1963"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循环利用</w:t>
            </w:r>
          </w:p>
        </w:tc>
      </w:tr>
      <w:tr w:rsidR="00121829" w:rsidRPr="008C6DB8" w:rsidTr="00F076A2">
        <w:trPr>
          <w:trHeight w:val="680"/>
        </w:trPr>
        <w:tc>
          <w:tcPr>
            <w:tcW w:w="952" w:type="dxa"/>
            <w:vMerge w:val="restart"/>
            <w:tcBorders>
              <w:top w:val="single" w:sz="4" w:space="0" w:color="auto"/>
              <w:left w:val="single" w:sz="4" w:space="0" w:color="auto"/>
              <w:bottom w:val="single" w:sz="4" w:space="0" w:color="auto"/>
              <w:right w:val="single" w:sz="4" w:space="0" w:color="auto"/>
            </w:tcBorders>
            <w:vAlign w:val="center"/>
          </w:tcPr>
          <w:p w:rsidR="00121829" w:rsidRPr="008C6DB8" w:rsidRDefault="00E752CB" w:rsidP="00E752CB">
            <w:pPr>
              <w:pStyle w:val="af4"/>
              <w:rPr>
                <w:kern w:val="24"/>
                <w:sz w:val="20"/>
                <w:szCs w:val="20"/>
                <w:u w:val="single"/>
              </w:rPr>
            </w:pPr>
            <w:r w:rsidRPr="008C6DB8">
              <w:rPr>
                <w:kern w:val="24"/>
                <w:sz w:val="20"/>
                <w:szCs w:val="20"/>
                <w:u w:val="single"/>
              </w:rPr>
              <w:t>固废</w:t>
            </w:r>
          </w:p>
        </w:tc>
        <w:tc>
          <w:tcPr>
            <w:tcW w:w="1444"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kern w:val="24"/>
                <w:sz w:val="20"/>
                <w:szCs w:val="20"/>
                <w:u w:val="single"/>
              </w:rPr>
            </w:pPr>
            <w:r w:rsidRPr="008C6DB8">
              <w:rPr>
                <w:kern w:val="24"/>
                <w:sz w:val="20"/>
                <w:szCs w:val="20"/>
                <w:u w:val="single"/>
              </w:rPr>
              <w:t>员工生活</w:t>
            </w:r>
          </w:p>
        </w:tc>
        <w:tc>
          <w:tcPr>
            <w:tcW w:w="1375"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生活垃圾</w:t>
            </w:r>
          </w:p>
        </w:tc>
        <w:tc>
          <w:tcPr>
            <w:tcW w:w="3394"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kern w:val="24"/>
                <w:sz w:val="20"/>
                <w:szCs w:val="20"/>
                <w:u w:val="single"/>
              </w:rPr>
            </w:pPr>
            <w:r w:rsidRPr="008C6DB8">
              <w:rPr>
                <w:kern w:val="24"/>
                <w:sz w:val="20"/>
                <w:szCs w:val="20"/>
                <w:u w:val="single"/>
              </w:rPr>
              <w:t>由环卫部门定期清运至垃圾填埋场卫生填埋</w:t>
            </w:r>
          </w:p>
        </w:tc>
        <w:tc>
          <w:tcPr>
            <w:tcW w:w="1963"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kern w:val="24"/>
                <w:sz w:val="20"/>
                <w:szCs w:val="20"/>
                <w:u w:val="single"/>
              </w:rPr>
            </w:pPr>
            <w:r w:rsidRPr="008C6DB8">
              <w:rPr>
                <w:kern w:val="24"/>
                <w:sz w:val="20"/>
                <w:szCs w:val="20"/>
                <w:u w:val="single"/>
              </w:rPr>
              <w:t>无害化处置</w:t>
            </w:r>
          </w:p>
        </w:tc>
      </w:tr>
      <w:tr w:rsidR="00121829" w:rsidRPr="008C6DB8" w:rsidTr="00F076A2">
        <w:trPr>
          <w:trHeight w:val="680"/>
        </w:trPr>
        <w:tc>
          <w:tcPr>
            <w:tcW w:w="952" w:type="dxa"/>
            <w:vMerge/>
            <w:tcBorders>
              <w:top w:val="single" w:sz="4" w:space="0" w:color="auto"/>
              <w:left w:val="single" w:sz="4" w:space="0" w:color="auto"/>
              <w:bottom w:val="single" w:sz="4" w:space="0" w:color="auto"/>
              <w:right w:val="single" w:sz="4" w:space="0" w:color="auto"/>
            </w:tcBorders>
            <w:vAlign w:val="center"/>
          </w:tcPr>
          <w:p w:rsidR="00121829" w:rsidRPr="008C6DB8" w:rsidRDefault="00121829">
            <w:pPr>
              <w:pStyle w:val="af4"/>
              <w:rPr>
                <w:sz w:val="20"/>
                <w:szCs w:val="20"/>
                <w:u w:val="single"/>
              </w:rPr>
            </w:pPr>
          </w:p>
        </w:tc>
        <w:tc>
          <w:tcPr>
            <w:tcW w:w="1444" w:type="dxa"/>
            <w:tcBorders>
              <w:top w:val="single" w:sz="4" w:space="0" w:color="auto"/>
              <w:left w:val="single" w:sz="4" w:space="0" w:color="auto"/>
              <w:bottom w:val="single" w:sz="4" w:space="0" w:color="auto"/>
              <w:right w:val="single" w:sz="4" w:space="0" w:color="auto"/>
            </w:tcBorders>
            <w:vAlign w:val="center"/>
          </w:tcPr>
          <w:p w:rsidR="00121829" w:rsidRPr="008C6DB8" w:rsidRDefault="00E752CB">
            <w:pPr>
              <w:pStyle w:val="af4"/>
              <w:rPr>
                <w:kern w:val="24"/>
                <w:sz w:val="20"/>
                <w:szCs w:val="20"/>
                <w:u w:val="single"/>
              </w:rPr>
            </w:pPr>
            <w:r w:rsidRPr="008C6DB8">
              <w:rPr>
                <w:kern w:val="24"/>
                <w:sz w:val="20"/>
                <w:szCs w:val="20"/>
                <w:u w:val="single"/>
              </w:rPr>
              <w:t>浓密</w:t>
            </w:r>
            <w:proofErr w:type="gramStart"/>
            <w:r w:rsidRPr="008C6DB8">
              <w:rPr>
                <w:kern w:val="24"/>
                <w:sz w:val="20"/>
                <w:szCs w:val="20"/>
                <w:u w:val="single"/>
              </w:rPr>
              <w:t>罐沉泥</w:t>
            </w:r>
            <w:proofErr w:type="gramEnd"/>
          </w:p>
        </w:tc>
        <w:tc>
          <w:tcPr>
            <w:tcW w:w="1375" w:type="dxa"/>
            <w:tcBorders>
              <w:top w:val="single" w:sz="4" w:space="0" w:color="auto"/>
              <w:left w:val="single" w:sz="4" w:space="0" w:color="auto"/>
              <w:bottom w:val="single" w:sz="4" w:space="0" w:color="auto"/>
              <w:right w:val="single" w:sz="4" w:space="0" w:color="auto"/>
            </w:tcBorders>
            <w:vAlign w:val="center"/>
          </w:tcPr>
          <w:p w:rsidR="00121829" w:rsidRPr="008C6DB8" w:rsidRDefault="00E752CB">
            <w:pPr>
              <w:pStyle w:val="af4"/>
              <w:rPr>
                <w:sz w:val="20"/>
                <w:szCs w:val="20"/>
                <w:u w:val="single"/>
              </w:rPr>
            </w:pPr>
            <w:r w:rsidRPr="008C6DB8">
              <w:rPr>
                <w:sz w:val="20"/>
                <w:szCs w:val="20"/>
                <w:u w:val="single"/>
              </w:rPr>
              <w:t>沉</w:t>
            </w:r>
            <w:r w:rsidR="008439FE" w:rsidRPr="008C6DB8">
              <w:rPr>
                <w:sz w:val="20"/>
                <w:szCs w:val="20"/>
                <w:u w:val="single"/>
              </w:rPr>
              <w:t>泥</w:t>
            </w:r>
          </w:p>
        </w:tc>
        <w:tc>
          <w:tcPr>
            <w:tcW w:w="3394" w:type="dxa"/>
            <w:tcBorders>
              <w:top w:val="single" w:sz="4" w:space="0" w:color="auto"/>
              <w:left w:val="single" w:sz="4" w:space="0" w:color="auto"/>
              <w:bottom w:val="single" w:sz="4" w:space="0" w:color="auto"/>
              <w:right w:val="single" w:sz="4" w:space="0" w:color="auto"/>
            </w:tcBorders>
            <w:vAlign w:val="center"/>
          </w:tcPr>
          <w:p w:rsidR="00121829" w:rsidRPr="008C6DB8" w:rsidRDefault="00A50AFB">
            <w:pPr>
              <w:pStyle w:val="af4"/>
              <w:rPr>
                <w:sz w:val="20"/>
                <w:szCs w:val="20"/>
                <w:u w:val="single"/>
              </w:rPr>
            </w:pPr>
            <w:proofErr w:type="gramStart"/>
            <w:r w:rsidRPr="008C6DB8">
              <w:rPr>
                <w:u w:val="single"/>
              </w:rPr>
              <w:t>沉泥经压滤机</w:t>
            </w:r>
            <w:proofErr w:type="gramEnd"/>
            <w:r>
              <w:rPr>
                <w:u w:val="single"/>
              </w:rPr>
              <w:t>及干化</w:t>
            </w:r>
            <w:r w:rsidRPr="008C6DB8">
              <w:rPr>
                <w:u w:val="single"/>
              </w:rPr>
              <w:t>处理后出售给制砖厂用作原料</w:t>
            </w:r>
          </w:p>
        </w:tc>
        <w:tc>
          <w:tcPr>
            <w:tcW w:w="1963"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kern w:val="24"/>
                <w:sz w:val="20"/>
                <w:szCs w:val="20"/>
                <w:u w:val="single"/>
              </w:rPr>
            </w:pPr>
            <w:r w:rsidRPr="008C6DB8">
              <w:rPr>
                <w:kern w:val="24"/>
                <w:sz w:val="20"/>
                <w:szCs w:val="20"/>
                <w:u w:val="single"/>
              </w:rPr>
              <w:t>综合利用</w:t>
            </w:r>
          </w:p>
        </w:tc>
      </w:tr>
      <w:tr w:rsidR="00121829" w:rsidRPr="008C6DB8" w:rsidTr="00F076A2">
        <w:trPr>
          <w:trHeight w:val="680"/>
        </w:trPr>
        <w:tc>
          <w:tcPr>
            <w:tcW w:w="952"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kern w:val="24"/>
                <w:sz w:val="20"/>
                <w:szCs w:val="20"/>
                <w:u w:val="single"/>
              </w:rPr>
            </w:pPr>
            <w:r w:rsidRPr="008C6DB8">
              <w:rPr>
                <w:noProof/>
                <w:sz w:val="20"/>
                <w:szCs w:val="20"/>
                <w:u w:val="single"/>
              </w:rPr>
              <mc:AlternateContent>
                <mc:Choice Requires="wps">
                  <w:drawing>
                    <wp:anchor distT="0" distB="0" distL="114300" distR="114300" simplePos="0" relativeHeight="251658240" behindDoc="0" locked="0" layoutInCell="0" allowOverlap="1" wp14:anchorId="51AF5EFA" wp14:editId="4FDB6C2B">
                      <wp:simplePos x="0" y="0"/>
                      <wp:positionH relativeFrom="column">
                        <wp:posOffset>-1511300</wp:posOffset>
                      </wp:positionH>
                      <wp:positionV relativeFrom="paragraph">
                        <wp:posOffset>231775</wp:posOffset>
                      </wp:positionV>
                      <wp:extent cx="635" cy="844550"/>
                      <wp:effectExtent l="11430" t="5080" r="6985" b="7620"/>
                      <wp:wrapNone/>
                      <wp:docPr id="1"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455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Line 595" o:spid="_x0000_s1026" o:spt="20" style="position:absolute;left:0pt;margin-left:-119pt;margin-top:18.25pt;height:66.5pt;width:0.05pt;z-index:251658240;mso-width-relative:page;mso-height-relative:page;" filled="f" stroked="t" coordsize="21600,21600" o:allowincell="f" o:gfxdata="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EqyVy2gAAAAwBAAAPAAAAAAAAAAEAIAAAACIAAABkcnMvZG93bnJldi54bWxQSwECFAAUAAAA&#10;CACHTuJANnmdZrMBAABUAwAADgAAAAAAAAABACAAAAApAQAAZHJzL2Uyb0RvYy54bWxQSwUGAAAA&#10;AAYABgBZAQAATgUAAAAA&#10;">
                      <v:fill on="f" focussize="0,0"/>
                      <v:stroke color="#000000" joinstyle="round"/>
                      <v:imagedata o:title=""/>
                      <o:lock v:ext="edit" aspectratio="f"/>
                    </v:line>
                  </w:pict>
                </mc:Fallback>
              </mc:AlternateContent>
            </w:r>
            <w:r w:rsidRPr="008C6DB8">
              <w:rPr>
                <w:sz w:val="20"/>
                <w:szCs w:val="20"/>
                <w:u w:val="single"/>
              </w:rPr>
              <w:t>噪声</w:t>
            </w:r>
          </w:p>
        </w:tc>
        <w:tc>
          <w:tcPr>
            <w:tcW w:w="1444"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kern w:val="24"/>
                <w:sz w:val="20"/>
                <w:szCs w:val="20"/>
                <w:u w:val="single"/>
              </w:rPr>
            </w:pPr>
            <w:r w:rsidRPr="008C6DB8">
              <w:rPr>
                <w:kern w:val="24"/>
                <w:sz w:val="20"/>
                <w:szCs w:val="20"/>
                <w:u w:val="single"/>
              </w:rPr>
              <w:t>生产车间</w:t>
            </w:r>
          </w:p>
        </w:tc>
        <w:tc>
          <w:tcPr>
            <w:tcW w:w="1375"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设备噪声</w:t>
            </w:r>
          </w:p>
        </w:tc>
        <w:tc>
          <w:tcPr>
            <w:tcW w:w="3394"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z w:val="20"/>
                <w:szCs w:val="20"/>
                <w:u w:val="single"/>
              </w:rPr>
              <w:t>全封闭的生产车间，基础减震，设置围墙，绿化降噪</w:t>
            </w:r>
          </w:p>
        </w:tc>
        <w:tc>
          <w:tcPr>
            <w:tcW w:w="1963" w:type="dxa"/>
            <w:tcBorders>
              <w:top w:val="single" w:sz="4" w:space="0" w:color="auto"/>
              <w:left w:val="single" w:sz="4" w:space="0" w:color="auto"/>
              <w:bottom w:val="single" w:sz="4" w:space="0" w:color="auto"/>
              <w:right w:val="single" w:sz="4" w:space="0" w:color="auto"/>
            </w:tcBorders>
            <w:vAlign w:val="center"/>
          </w:tcPr>
          <w:p w:rsidR="00121829" w:rsidRPr="008C6DB8" w:rsidRDefault="008439FE">
            <w:pPr>
              <w:pStyle w:val="af4"/>
              <w:rPr>
                <w:sz w:val="20"/>
                <w:szCs w:val="20"/>
                <w:u w:val="single"/>
              </w:rPr>
            </w:pPr>
            <w:r w:rsidRPr="008C6DB8">
              <w:rPr>
                <w:snapToGrid w:val="0"/>
                <w:sz w:val="20"/>
                <w:szCs w:val="20"/>
                <w:u w:val="single"/>
              </w:rPr>
              <w:t>《工业企业厂界环境噪声排放标准》（</w:t>
            </w:r>
            <w:r w:rsidRPr="008C6DB8">
              <w:rPr>
                <w:snapToGrid w:val="0"/>
                <w:sz w:val="20"/>
                <w:szCs w:val="20"/>
                <w:u w:val="single"/>
              </w:rPr>
              <w:t>GB 12348-2008</w:t>
            </w:r>
            <w:r w:rsidRPr="008C6DB8">
              <w:rPr>
                <w:snapToGrid w:val="0"/>
                <w:sz w:val="20"/>
                <w:szCs w:val="20"/>
                <w:u w:val="single"/>
              </w:rPr>
              <w:t>）中的</w:t>
            </w:r>
            <w:r w:rsidRPr="008C6DB8">
              <w:rPr>
                <w:snapToGrid w:val="0"/>
                <w:sz w:val="20"/>
                <w:szCs w:val="20"/>
                <w:u w:val="single"/>
              </w:rPr>
              <w:t>2</w:t>
            </w:r>
            <w:r w:rsidRPr="008C6DB8">
              <w:rPr>
                <w:snapToGrid w:val="0"/>
                <w:sz w:val="20"/>
                <w:szCs w:val="20"/>
                <w:u w:val="single"/>
              </w:rPr>
              <w:t>类标准</w:t>
            </w:r>
          </w:p>
        </w:tc>
      </w:tr>
    </w:tbl>
    <w:p w:rsidR="00121829" w:rsidRPr="008C6DB8" w:rsidRDefault="00121829">
      <w:pPr>
        <w:ind w:firstLine="480"/>
      </w:pPr>
    </w:p>
    <w:p w:rsidR="00121829" w:rsidRPr="008C6DB8" w:rsidRDefault="008439FE">
      <w:pPr>
        <w:spacing w:line="360" w:lineRule="auto"/>
        <w:rPr>
          <w:rFonts w:eastAsia="黑体"/>
          <w:bCs/>
          <w:sz w:val="24"/>
          <w:szCs w:val="24"/>
        </w:rPr>
      </w:pPr>
      <w:r w:rsidRPr="008C6DB8">
        <w:rPr>
          <w:rFonts w:eastAsia="黑体"/>
          <w:bCs/>
          <w:sz w:val="24"/>
          <w:szCs w:val="24"/>
        </w:rPr>
        <w:t>生态保护措施及预期效果</w:t>
      </w:r>
    </w:p>
    <w:p w:rsidR="00121829" w:rsidRPr="008C6DB8" w:rsidRDefault="008439FE">
      <w:pPr>
        <w:pStyle w:val="10"/>
        <w:ind w:firstLine="480"/>
        <w:sectPr w:rsidR="00121829" w:rsidRPr="008C6DB8">
          <w:pgSz w:w="11907" w:h="16840"/>
          <w:pgMar w:top="1474" w:right="1361" w:bottom="1474" w:left="1588" w:header="851" w:footer="851" w:gutter="0"/>
          <w:pgBorders>
            <w:top w:val="single" w:sz="4" w:space="1" w:color="auto"/>
            <w:left w:val="single" w:sz="4" w:space="6" w:color="auto"/>
            <w:bottom w:val="single" w:sz="4" w:space="1" w:color="auto"/>
            <w:right w:val="single" w:sz="4" w:space="5" w:color="auto"/>
          </w:pgBorders>
          <w:cols w:space="720"/>
          <w:docGrid w:linePitch="286"/>
        </w:sectPr>
      </w:pPr>
      <w:bookmarkStart w:id="57" w:name="_Toc355612769"/>
      <w:r w:rsidRPr="008C6DB8">
        <w:t>本项目做好厂周围绿化，绿化不仅能美化厂区，而且在防止污染、保护和改善环境方面起着特殊的作用，它具有较好的调温、调湿、吸尘、吸灰、改善小气候、净化空气、减弱噪声等功能。本项目种植绿化树木后能对区域生态环境产生积极地正面影响。</w:t>
      </w:r>
    </w:p>
    <w:p w:rsidR="00121829" w:rsidRPr="008C6DB8" w:rsidRDefault="008439FE" w:rsidP="00911061">
      <w:pPr>
        <w:pStyle w:val="1"/>
        <w:widowControl w:val="0"/>
        <w:numPr>
          <w:ilvl w:val="0"/>
          <w:numId w:val="4"/>
        </w:numPr>
        <w:ind w:left="0" w:firstLine="0"/>
      </w:pPr>
      <w:bookmarkStart w:id="58" w:name="_Toc507592722"/>
      <w:bookmarkStart w:id="59" w:name="_Toc21764877"/>
      <w:r w:rsidRPr="008C6DB8">
        <w:lastRenderedPageBreak/>
        <w:t>评价结论</w:t>
      </w:r>
      <w:bookmarkEnd w:id="57"/>
      <w:bookmarkEnd w:id="58"/>
      <w:bookmarkEnd w:id="59"/>
    </w:p>
    <w:p w:rsidR="00121829" w:rsidRPr="008C6DB8" w:rsidRDefault="008439FE">
      <w:pPr>
        <w:pStyle w:val="2"/>
        <w:numPr>
          <w:ilvl w:val="0"/>
          <w:numId w:val="0"/>
        </w:numPr>
        <w:ind w:firstLineChars="50" w:firstLine="120"/>
      </w:pPr>
      <w:r w:rsidRPr="008C6DB8">
        <w:t xml:space="preserve">9.1 </w:t>
      </w:r>
      <w:r w:rsidRPr="008C6DB8">
        <w:t>评价结论</w:t>
      </w:r>
    </w:p>
    <w:p w:rsidR="00121829" w:rsidRPr="008C6DB8" w:rsidRDefault="008439FE">
      <w:pPr>
        <w:pStyle w:val="3"/>
        <w:numPr>
          <w:ilvl w:val="0"/>
          <w:numId w:val="0"/>
        </w:numPr>
      </w:pPr>
      <w:r w:rsidRPr="008C6DB8">
        <w:t xml:space="preserve">9.1.1  </w:t>
      </w:r>
      <w:r w:rsidRPr="008C6DB8">
        <w:t>项目概况</w:t>
      </w:r>
    </w:p>
    <w:p w:rsidR="00121829" w:rsidRPr="008C6DB8" w:rsidRDefault="008439FE">
      <w:pPr>
        <w:pStyle w:val="10"/>
        <w:ind w:firstLine="480"/>
      </w:pPr>
      <w:r w:rsidRPr="008C6DB8">
        <w:t>项目名称：祁东县红</w:t>
      </w:r>
      <w:proofErr w:type="gramStart"/>
      <w:r w:rsidRPr="008C6DB8">
        <w:t>鑫</w:t>
      </w:r>
      <w:proofErr w:type="gramEnd"/>
      <w:r w:rsidRPr="008C6DB8">
        <w:t>新型建材有限公司年产机制</w:t>
      </w:r>
      <w:proofErr w:type="gramStart"/>
      <w:r w:rsidRPr="008C6DB8">
        <w:t>砂</w:t>
      </w:r>
      <w:proofErr w:type="gramEnd"/>
      <w:r w:rsidR="007C259D" w:rsidRPr="008C6DB8">
        <w:t>50</w:t>
      </w:r>
      <w:r w:rsidR="007C259D" w:rsidRPr="008C6DB8">
        <w:t>万</w:t>
      </w:r>
      <w:r w:rsidRPr="008C6DB8">
        <w:t>吨建设项目</w:t>
      </w:r>
      <w:r w:rsidRPr="008C6DB8">
        <w:t xml:space="preserve"> </w:t>
      </w:r>
    </w:p>
    <w:p w:rsidR="00121829" w:rsidRPr="008C6DB8" w:rsidRDefault="008439FE">
      <w:pPr>
        <w:pStyle w:val="10"/>
        <w:ind w:firstLine="480"/>
        <w:rPr>
          <w:snapToGrid w:val="0"/>
          <w:szCs w:val="24"/>
        </w:rPr>
      </w:pPr>
      <w:r w:rsidRPr="008C6DB8">
        <w:t>建设地点：</w:t>
      </w:r>
      <w:r w:rsidRPr="008C6DB8">
        <w:rPr>
          <w:szCs w:val="24"/>
        </w:rPr>
        <w:t>湖南省衡阳市祁东县过水坪镇同福村</w:t>
      </w:r>
      <w:r w:rsidRPr="008C6DB8">
        <w:t>（国家大地</w:t>
      </w:r>
      <w:r w:rsidRPr="008C6DB8">
        <w:t>2000</w:t>
      </w:r>
      <w:r w:rsidRPr="008C6DB8">
        <w:t>坐标系，厂区中心坐标：经度：</w:t>
      </w:r>
      <w:r w:rsidRPr="008C6DB8">
        <w:t>112°07'39.41"</w:t>
      </w:r>
      <w:r w:rsidRPr="008C6DB8">
        <w:t>，纬度：</w:t>
      </w:r>
      <w:r w:rsidRPr="008C6DB8">
        <w:t>26°39'51.16"</w:t>
      </w:r>
      <w:r w:rsidRPr="008C6DB8">
        <w:t>）</w:t>
      </w:r>
    </w:p>
    <w:p w:rsidR="00121829" w:rsidRPr="008C6DB8" w:rsidRDefault="008439FE">
      <w:pPr>
        <w:pStyle w:val="10"/>
        <w:ind w:firstLine="480"/>
      </w:pPr>
      <w:r w:rsidRPr="008C6DB8">
        <w:t>建设性质：新建</w:t>
      </w:r>
    </w:p>
    <w:p w:rsidR="00121829" w:rsidRPr="008C6DB8" w:rsidRDefault="008439FE">
      <w:pPr>
        <w:pStyle w:val="10"/>
        <w:ind w:firstLine="480"/>
      </w:pPr>
      <w:r w:rsidRPr="008C6DB8">
        <w:t>建设单位：祁东县红</w:t>
      </w:r>
      <w:proofErr w:type="gramStart"/>
      <w:r w:rsidRPr="008C6DB8">
        <w:t>鑫</w:t>
      </w:r>
      <w:proofErr w:type="gramEnd"/>
      <w:r w:rsidRPr="008C6DB8">
        <w:t>新型建材有限公司</w:t>
      </w:r>
    </w:p>
    <w:p w:rsidR="00121829" w:rsidRPr="008C6DB8" w:rsidRDefault="008439FE">
      <w:pPr>
        <w:pStyle w:val="10"/>
        <w:ind w:firstLine="480"/>
      </w:pPr>
      <w:r w:rsidRPr="008C6DB8">
        <w:t>总投资：</w:t>
      </w:r>
      <w:r w:rsidR="00452A42" w:rsidRPr="008C6DB8">
        <w:rPr>
          <w:rFonts w:hint="eastAsia"/>
        </w:rPr>
        <w:t>10</w:t>
      </w:r>
      <w:r w:rsidRPr="008C6DB8">
        <w:t>00</w:t>
      </w:r>
      <w:r w:rsidRPr="008C6DB8">
        <w:t>万元</w:t>
      </w:r>
    </w:p>
    <w:p w:rsidR="00121829" w:rsidRPr="008C6DB8" w:rsidRDefault="008439FE">
      <w:pPr>
        <w:pStyle w:val="3"/>
        <w:numPr>
          <w:ilvl w:val="0"/>
          <w:numId w:val="0"/>
        </w:numPr>
      </w:pPr>
      <w:r w:rsidRPr="008C6DB8">
        <w:t xml:space="preserve">9.1.2  </w:t>
      </w:r>
      <w:r w:rsidRPr="008C6DB8">
        <w:t>环境质量现状</w:t>
      </w:r>
    </w:p>
    <w:p w:rsidR="00121829" w:rsidRPr="008C6DB8" w:rsidRDefault="008439FE">
      <w:pPr>
        <w:pStyle w:val="10"/>
        <w:ind w:firstLine="480"/>
      </w:pPr>
      <w:r w:rsidRPr="008C6DB8">
        <w:t>（</w:t>
      </w:r>
      <w:r w:rsidRPr="008C6DB8">
        <w:t>1</w:t>
      </w:r>
      <w:r w:rsidRPr="008C6DB8">
        <w:t>）环境空气质量现状</w:t>
      </w:r>
    </w:p>
    <w:p w:rsidR="00121829" w:rsidRPr="008C6DB8" w:rsidRDefault="008439FE">
      <w:pPr>
        <w:pStyle w:val="10"/>
        <w:ind w:firstLine="480"/>
      </w:pPr>
      <w:proofErr w:type="gramStart"/>
      <w:r w:rsidRPr="008C6DB8">
        <w:t>评价区</w:t>
      </w:r>
      <w:proofErr w:type="gramEnd"/>
      <w:r w:rsidRPr="008C6DB8">
        <w:t>大气环境质量符合《环境空气质量标准》（</w:t>
      </w:r>
      <w:r w:rsidRPr="008C6DB8">
        <w:t>GB3095-2012</w:t>
      </w:r>
      <w:r w:rsidRPr="008C6DB8">
        <w:t>）及其修改单中的二级标准，大气环境质量状况良好。</w:t>
      </w:r>
    </w:p>
    <w:p w:rsidR="00121829" w:rsidRPr="008C6DB8" w:rsidRDefault="008439FE">
      <w:pPr>
        <w:pStyle w:val="10"/>
        <w:ind w:firstLine="480"/>
      </w:pPr>
      <w:r w:rsidRPr="008C6DB8">
        <w:t>（</w:t>
      </w:r>
      <w:r w:rsidRPr="008C6DB8">
        <w:t>2</w:t>
      </w:r>
      <w:r w:rsidRPr="008C6DB8">
        <w:t>）地表水环境质量现状</w:t>
      </w:r>
    </w:p>
    <w:p w:rsidR="00121829" w:rsidRPr="008C6DB8" w:rsidRDefault="008439FE">
      <w:pPr>
        <w:pStyle w:val="10"/>
        <w:ind w:firstLine="480"/>
      </w:pPr>
      <w:r w:rsidRPr="008C6DB8">
        <w:t>监测结果表明，地表水各监测因子均符合《地表水环境质量标准》（</w:t>
      </w:r>
      <w:r w:rsidRPr="008C6DB8">
        <w:t>GB3838-2002</w:t>
      </w:r>
      <w:r w:rsidRPr="008C6DB8">
        <w:t>）中</w:t>
      </w:r>
      <w:r w:rsidRPr="008C6DB8">
        <w:t>Ⅲ</w:t>
      </w:r>
      <w:r w:rsidRPr="008C6DB8">
        <w:t>类标准要求。</w:t>
      </w:r>
    </w:p>
    <w:p w:rsidR="00121829" w:rsidRPr="008C6DB8" w:rsidRDefault="008439FE">
      <w:pPr>
        <w:pStyle w:val="10"/>
        <w:ind w:firstLine="480"/>
      </w:pPr>
      <w:r w:rsidRPr="008C6DB8">
        <w:t>（</w:t>
      </w:r>
      <w:r w:rsidRPr="008C6DB8">
        <w:t>3</w:t>
      </w:r>
      <w:r w:rsidRPr="008C6DB8">
        <w:t>）声环境质量现状</w:t>
      </w:r>
    </w:p>
    <w:p w:rsidR="00121829" w:rsidRPr="008C6DB8" w:rsidRDefault="008439FE">
      <w:pPr>
        <w:pStyle w:val="10"/>
        <w:ind w:firstLine="480"/>
      </w:pPr>
      <w:r w:rsidRPr="008C6DB8">
        <w:t>项目各噪声监测点昼间、夜间噪声值均达标，能够满足《声环境质量标准》（</w:t>
      </w:r>
      <w:r w:rsidRPr="008C6DB8">
        <w:t>GB3096-2008</w:t>
      </w:r>
      <w:r w:rsidRPr="008C6DB8">
        <w:t>）中</w:t>
      </w:r>
      <w:r w:rsidRPr="008C6DB8">
        <w:t>2</w:t>
      </w:r>
      <w:r w:rsidRPr="008C6DB8">
        <w:t>类标准的要求，项目所在地声环境质量现状较好。</w:t>
      </w:r>
    </w:p>
    <w:p w:rsidR="00121829" w:rsidRPr="008C6DB8" w:rsidRDefault="008439FE">
      <w:pPr>
        <w:pStyle w:val="3"/>
        <w:numPr>
          <w:ilvl w:val="0"/>
          <w:numId w:val="0"/>
        </w:numPr>
      </w:pPr>
      <w:r w:rsidRPr="008C6DB8">
        <w:t xml:space="preserve">9.1.3  </w:t>
      </w:r>
      <w:r w:rsidRPr="008C6DB8">
        <w:t>本项目建设可行性分析</w:t>
      </w:r>
    </w:p>
    <w:p w:rsidR="00121829" w:rsidRPr="008C6DB8" w:rsidRDefault="008439FE">
      <w:pPr>
        <w:pStyle w:val="10"/>
        <w:ind w:firstLine="480"/>
      </w:pPr>
      <w:r w:rsidRPr="008C6DB8">
        <w:t>（</w:t>
      </w:r>
      <w:r w:rsidRPr="008C6DB8">
        <w:t>1</w:t>
      </w:r>
      <w:r w:rsidRPr="008C6DB8">
        <w:t>）产业政策、规划符合性分析</w:t>
      </w:r>
    </w:p>
    <w:p w:rsidR="00121829" w:rsidRPr="008C6DB8" w:rsidRDefault="008439FE">
      <w:pPr>
        <w:pStyle w:val="10"/>
        <w:ind w:firstLine="480"/>
      </w:pPr>
      <w:r w:rsidRPr="008C6DB8">
        <w:t>本项目属于建筑用石加工项目，不属于《产业结构调整指导目录（</w:t>
      </w:r>
      <w:r w:rsidRPr="008C6DB8">
        <w:t>2011</w:t>
      </w:r>
      <w:r w:rsidRPr="008C6DB8">
        <w:t>年本）》（</w:t>
      </w:r>
      <w:r w:rsidRPr="008C6DB8">
        <w:t>2013</w:t>
      </w:r>
      <w:r w:rsidRPr="008C6DB8">
        <w:t>年修正）中的限制类和淘汰类产业，属于允许类，且本项目未使用限制、淘汰类设备。同时，本项目符合《湖南省砂石骨料行业技术规范》。因此，本项目符合国家相关产业政策。</w:t>
      </w:r>
    </w:p>
    <w:p w:rsidR="00121829" w:rsidRPr="008C6DB8" w:rsidRDefault="008439FE">
      <w:pPr>
        <w:pStyle w:val="10"/>
        <w:ind w:firstLine="480"/>
      </w:pPr>
      <w:r w:rsidRPr="008C6DB8">
        <w:t>（</w:t>
      </w:r>
      <w:r w:rsidRPr="008C6DB8">
        <w:t>2</w:t>
      </w:r>
      <w:r w:rsidRPr="008C6DB8">
        <w:t>）选址合理性分析</w:t>
      </w:r>
    </w:p>
    <w:p w:rsidR="00121829" w:rsidRPr="008C6DB8" w:rsidRDefault="008439FE">
      <w:pPr>
        <w:pStyle w:val="10"/>
        <w:ind w:firstLine="480"/>
      </w:pPr>
      <w:r w:rsidRPr="008C6DB8">
        <w:t>本项目</w:t>
      </w:r>
      <w:r w:rsidRPr="008C6DB8">
        <w:rPr>
          <w:szCs w:val="24"/>
        </w:rPr>
        <w:t>祁东县红</w:t>
      </w:r>
      <w:proofErr w:type="gramStart"/>
      <w:r w:rsidRPr="008C6DB8">
        <w:rPr>
          <w:szCs w:val="24"/>
        </w:rPr>
        <w:t>鑫</w:t>
      </w:r>
      <w:proofErr w:type="gramEnd"/>
      <w:r w:rsidRPr="008C6DB8">
        <w:rPr>
          <w:szCs w:val="24"/>
        </w:rPr>
        <w:t>新型建材有限公司租</w:t>
      </w:r>
      <w:r w:rsidRPr="008C6DB8">
        <w:t>赁</w:t>
      </w:r>
      <w:r w:rsidRPr="008C6DB8">
        <w:rPr>
          <w:szCs w:val="24"/>
        </w:rPr>
        <w:t>祁东县过水坪镇同福村</w:t>
      </w:r>
      <w:r w:rsidRPr="008C6DB8">
        <w:t>27</w:t>
      </w:r>
      <w:r w:rsidRPr="008C6DB8">
        <w:t>、</w:t>
      </w:r>
      <w:r w:rsidRPr="008C6DB8">
        <w:t>30</w:t>
      </w:r>
      <w:r w:rsidRPr="008C6DB8">
        <w:t>组土地</w:t>
      </w:r>
      <w:r w:rsidRPr="008C6DB8">
        <w:rPr>
          <w:szCs w:val="24"/>
        </w:rPr>
        <w:t>，</w:t>
      </w:r>
      <w:r w:rsidRPr="008C6DB8">
        <w:t>，进行生产加工。场地周围尚未发现文物古迹、有价值的自然景观和稀有动植物种等需要特殊保护的对象；场区道路与</w:t>
      </w:r>
      <w:r w:rsidRPr="008C6DB8">
        <w:t>S317</w:t>
      </w:r>
      <w:r w:rsidRPr="008C6DB8">
        <w:t>省道向连接，交通比较便利；评价区内无国家和省级保护野生动植物；</w:t>
      </w:r>
      <w:r w:rsidR="001444B3" w:rsidRPr="008C6DB8">
        <w:t>项目利用厂区西侧空地作为加工区，厂区东侧作为原料堆场，</w:t>
      </w:r>
      <w:r w:rsidR="001444B3" w:rsidRPr="008C6DB8">
        <w:lastRenderedPageBreak/>
        <w:t>西南部作为成品堆场，</w:t>
      </w:r>
      <w:r w:rsidRPr="008C6DB8">
        <w:t>便于项目场内原料与产品的运输，且堆场容积均能满足堆存量的需求；项目评价范围内无学校、医院、特殊文物保护单位及水源保护区等敏感点；项目污染物排放量不大，环保措施可行，污染程度和范围有限，项目营运对周围环境质量影响不大。因此，项目选址合理。</w:t>
      </w:r>
    </w:p>
    <w:p w:rsidR="00121829" w:rsidRPr="008C6DB8" w:rsidRDefault="008439FE">
      <w:pPr>
        <w:pStyle w:val="10"/>
        <w:ind w:firstLine="480"/>
      </w:pPr>
      <w:r w:rsidRPr="008C6DB8">
        <w:t>（</w:t>
      </w:r>
      <w:r w:rsidRPr="008C6DB8">
        <w:t>3</w:t>
      </w:r>
      <w:r w:rsidRPr="008C6DB8">
        <w:t>）平面布置合理性分析</w:t>
      </w:r>
    </w:p>
    <w:p w:rsidR="00121829" w:rsidRPr="008C6DB8" w:rsidRDefault="008439FE">
      <w:pPr>
        <w:pStyle w:val="10"/>
        <w:ind w:firstLine="480"/>
      </w:pPr>
      <w:r w:rsidRPr="008C6DB8">
        <w:t>本项目位于祁东县</w:t>
      </w:r>
      <w:r w:rsidRPr="008C6DB8">
        <w:rPr>
          <w:szCs w:val="24"/>
        </w:rPr>
        <w:t>过水坪镇同福村</w:t>
      </w:r>
      <w:r w:rsidRPr="008C6DB8">
        <w:t>，占地面积为</w:t>
      </w:r>
      <w:r w:rsidR="00261022" w:rsidRPr="008C6DB8">
        <w:t>22201.11</w:t>
      </w:r>
      <w:r w:rsidRPr="008C6DB8">
        <w:t>m</w:t>
      </w:r>
      <w:r w:rsidRPr="008C6DB8">
        <w:rPr>
          <w:vertAlign w:val="superscript"/>
        </w:rPr>
        <w:t>2</w:t>
      </w:r>
      <w:r w:rsidR="001444B3" w:rsidRPr="008C6DB8">
        <w:t>，自西向东主要布置有成品堆场、加工区、原料堆场、清水池、初雨池、办公区等部分</w:t>
      </w:r>
      <w:r w:rsidRPr="008C6DB8">
        <w:t>，生产布局较为合理。</w:t>
      </w:r>
    </w:p>
    <w:p w:rsidR="00121829" w:rsidRPr="008C6DB8" w:rsidRDefault="008439FE">
      <w:pPr>
        <w:pStyle w:val="10"/>
        <w:ind w:firstLine="480"/>
      </w:pPr>
      <w:r w:rsidRPr="008C6DB8">
        <w:t>（</w:t>
      </w:r>
      <w:r w:rsidRPr="008C6DB8">
        <w:t>4</w:t>
      </w:r>
      <w:r w:rsidRPr="008C6DB8">
        <w:t>）项目建设与</w:t>
      </w:r>
      <w:r w:rsidRPr="008C6DB8">
        <w:t>“</w:t>
      </w:r>
      <w:r w:rsidRPr="008C6DB8">
        <w:t>三线一单</w:t>
      </w:r>
      <w:r w:rsidRPr="008C6DB8">
        <w:t>”</w:t>
      </w:r>
      <w:r w:rsidRPr="008C6DB8">
        <w:t>符合性分析</w:t>
      </w:r>
    </w:p>
    <w:p w:rsidR="00121829" w:rsidRPr="008C6DB8" w:rsidRDefault="008439FE">
      <w:pPr>
        <w:pStyle w:val="10"/>
        <w:ind w:firstLine="480"/>
      </w:pPr>
      <w:r w:rsidRPr="008C6DB8">
        <w:t>本项目选址位于</w:t>
      </w:r>
      <w:r w:rsidRPr="008C6DB8">
        <w:rPr>
          <w:szCs w:val="24"/>
        </w:rPr>
        <w:t>祁东县过水坪镇同福村</w:t>
      </w:r>
      <w:r w:rsidRPr="008C6DB8">
        <w:t>，不在保护区范围内，即位于《实施方案》确定的生态红线范围之外，因此项目建设符合生态红线要求；项目选址区域为环境空气功能区二类区，执行二级标准。根据环境空气质量现状的监测数据，项目选址区域环境空气质量能够满足《环境空气质量标准》（</w:t>
      </w:r>
      <w:r w:rsidRPr="008C6DB8">
        <w:t>GB3095-2012</w:t>
      </w:r>
      <w:r w:rsidRPr="008C6DB8">
        <w:t>）及其修改单中二级标准要求，空气质量好，尚有容量进行项目建设，同时本项目建成后企业废气排放量小，能满足《环境空气质量标准》及其修改单中二级标准的要求；本项目生产废水经沉淀处理后循环使用，不外排。项目营运对水塘的环境质量无影响；本项目所在区域为</w:t>
      </w:r>
      <w:r w:rsidRPr="008C6DB8">
        <w:t>2</w:t>
      </w:r>
      <w:r w:rsidRPr="008C6DB8">
        <w:t>类声环境功能区，根据环境噪声现状监测结果，项目区域目前能够满足《声环境质量标准》</w:t>
      </w:r>
      <w:r w:rsidRPr="008C6DB8">
        <w:t>2</w:t>
      </w:r>
      <w:r w:rsidRPr="008C6DB8">
        <w:t>类标准要求，本项目建成后噪声产生量小，能满足《声环境质量标准》</w:t>
      </w:r>
      <w:r w:rsidRPr="008C6DB8">
        <w:t>2</w:t>
      </w:r>
      <w:r w:rsidRPr="008C6DB8">
        <w:t>类标准要求。</w:t>
      </w:r>
    </w:p>
    <w:p w:rsidR="00121829" w:rsidRPr="008C6DB8" w:rsidRDefault="008439FE">
      <w:pPr>
        <w:pStyle w:val="10"/>
        <w:ind w:firstLine="480"/>
      </w:pPr>
      <w:r w:rsidRPr="008C6DB8">
        <w:t>综上，本项目建设符合环境质量底线要求的。</w:t>
      </w:r>
    </w:p>
    <w:p w:rsidR="00121829" w:rsidRPr="008C6DB8" w:rsidRDefault="008439FE">
      <w:pPr>
        <w:pStyle w:val="3"/>
        <w:numPr>
          <w:ilvl w:val="0"/>
          <w:numId w:val="0"/>
        </w:numPr>
      </w:pPr>
      <w:r w:rsidRPr="008C6DB8">
        <w:t xml:space="preserve">9.1.4  </w:t>
      </w:r>
      <w:r w:rsidRPr="008C6DB8">
        <w:t>环境影响分析</w:t>
      </w:r>
    </w:p>
    <w:p w:rsidR="00121829" w:rsidRPr="008C6DB8" w:rsidRDefault="008439FE">
      <w:pPr>
        <w:pStyle w:val="10"/>
        <w:ind w:firstLine="480"/>
      </w:pPr>
      <w:r w:rsidRPr="008C6DB8">
        <w:t>（</w:t>
      </w:r>
      <w:r w:rsidRPr="008C6DB8">
        <w:t>1</w:t>
      </w:r>
      <w:r w:rsidRPr="008C6DB8">
        <w:t>）大气环境影响分析</w:t>
      </w:r>
    </w:p>
    <w:p w:rsidR="00121829" w:rsidRPr="008C6DB8" w:rsidRDefault="008439FE">
      <w:pPr>
        <w:pStyle w:val="10"/>
        <w:ind w:firstLine="480"/>
      </w:pPr>
      <w:r w:rsidRPr="008C6DB8">
        <w:t>项目排放的废气主要为加工区破碎、筛分、制砂等过程中产生的粉尘，成品</w:t>
      </w:r>
      <w:proofErr w:type="gramStart"/>
      <w:r w:rsidRPr="008C6DB8">
        <w:t>砂</w:t>
      </w:r>
      <w:proofErr w:type="gramEnd"/>
      <w:r w:rsidRPr="008C6DB8">
        <w:t>堆场的粉尘及运输加工粉尘。加工区产生的粉尘在生产过程中采取使原料处于湿润状态，加大</w:t>
      </w:r>
      <w:proofErr w:type="gramStart"/>
      <w:r w:rsidRPr="008C6DB8">
        <w:t>洒水抑尘等</w:t>
      </w:r>
      <w:proofErr w:type="gramEnd"/>
      <w:r w:rsidRPr="008C6DB8">
        <w:t>措施后</w:t>
      </w:r>
      <w:proofErr w:type="gramStart"/>
      <w:r w:rsidRPr="008C6DB8">
        <w:t>经预测</w:t>
      </w:r>
      <w:proofErr w:type="gramEnd"/>
      <w:r w:rsidRPr="008C6DB8">
        <w:t>对环境影响较小；成品</w:t>
      </w:r>
      <w:proofErr w:type="gramStart"/>
      <w:r w:rsidRPr="008C6DB8">
        <w:t>砂</w:t>
      </w:r>
      <w:proofErr w:type="gramEnd"/>
      <w:r w:rsidRPr="008C6DB8">
        <w:t>堆场的粉尘经采取对堆场每天及时</w:t>
      </w:r>
      <w:proofErr w:type="gramStart"/>
      <w:r w:rsidRPr="008C6DB8">
        <w:t>洒水抑尘后</w:t>
      </w:r>
      <w:proofErr w:type="gramEnd"/>
      <w:r w:rsidRPr="008C6DB8">
        <w:t>，</w:t>
      </w:r>
      <w:proofErr w:type="gramStart"/>
      <w:r w:rsidRPr="008C6DB8">
        <w:t>经预测</w:t>
      </w:r>
      <w:proofErr w:type="gramEnd"/>
      <w:r w:rsidRPr="008C6DB8">
        <w:t>砂石堆场的粉尘对环境的影响较小；运输车辆装满物料后加盖蓬</w:t>
      </w:r>
      <w:proofErr w:type="gramStart"/>
      <w:r w:rsidRPr="008C6DB8">
        <w:t>布防止</w:t>
      </w:r>
      <w:proofErr w:type="gramEnd"/>
      <w:r w:rsidRPr="008C6DB8">
        <w:t>抛洒，每天对道路实施</w:t>
      </w:r>
      <w:proofErr w:type="gramStart"/>
      <w:r w:rsidRPr="008C6DB8">
        <w:t>洒水抑尘作业</w:t>
      </w:r>
      <w:proofErr w:type="gramEnd"/>
      <w:r w:rsidRPr="008C6DB8">
        <w:t>，对车辆实行限速，道路运输扬尘对环境的影响较小。</w:t>
      </w:r>
    </w:p>
    <w:p w:rsidR="00121829" w:rsidRPr="008C6DB8" w:rsidRDefault="008439FE">
      <w:pPr>
        <w:pStyle w:val="10"/>
        <w:ind w:firstLine="480"/>
      </w:pPr>
      <w:r w:rsidRPr="008C6DB8">
        <w:t>（</w:t>
      </w:r>
      <w:r w:rsidRPr="008C6DB8">
        <w:t>2</w:t>
      </w:r>
      <w:r w:rsidRPr="008C6DB8">
        <w:t>）地表水环境影响分析</w:t>
      </w:r>
    </w:p>
    <w:p w:rsidR="00121829" w:rsidRPr="008C6DB8" w:rsidRDefault="008439FE">
      <w:pPr>
        <w:pStyle w:val="10"/>
        <w:ind w:firstLine="480"/>
      </w:pPr>
      <w:r w:rsidRPr="008C6DB8">
        <w:t>本项目的废水主要为生活污水和生产废水。</w:t>
      </w:r>
    </w:p>
    <w:p w:rsidR="00121829" w:rsidRPr="008C6DB8" w:rsidRDefault="008439FE">
      <w:pPr>
        <w:pStyle w:val="10"/>
        <w:ind w:firstLine="480"/>
      </w:pPr>
      <w:r w:rsidRPr="008C6DB8">
        <w:lastRenderedPageBreak/>
        <w:t>生活污水经化粪池处理后用作农肥对周围环境的影响较小；生产废水经</w:t>
      </w:r>
      <w:r w:rsidR="001B6F84" w:rsidRPr="008C6DB8">
        <w:t>浓密</w:t>
      </w:r>
      <w:proofErr w:type="gramStart"/>
      <w:r w:rsidR="001B6F84" w:rsidRPr="008C6DB8">
        <w:t>罐</w:t>
      </w:r>
      <w:r w:rsidRPr="008C6DB8">
        <w:t>处理</w:t>
      </w:r>
      <w:proofErr w:type="gramEnd"/>
      <w:r w:rsidRPr="008C6DB8">
        <w:t>后回用于生产，无外排，对水环境影响较小。</w:t>
      </w:r>
    </w:p>
    <w:p w:rsidR="00121829" w:rsidRPr="008C6DB8" w:rsidRDefault="008439FE">
      <w:pPr>
        <w:pStyle w:val="10"/>
        <w:ind w:firstLine="480"/>
      </w:pPr>
      <w:r w:rsidRPr="008C6DB8">
        <w:t>（</w:t>
      </w:r>
      <w:r w:rsidRPr="008C6DB8">
        <w:t>3</w:t>
      </w:r>
      <w:r w:rsidRPr="008C6DB8">
        <w:t>）声环境影响评价</w:t>
      </w:r>
    </w:p>
    <w:p w:rsidR="00121829" w:rsidRPr="008C6DB8" w:rsidRDefault="008439FE">
      <w:pPr>
        <w:pStyle w:val="10"/>
        <w:ind w:firstLine="480"/>
      </w:pPr>
      <w:r w:rsidRPr="008C6DB8">
        <w:t>本项目的噪声主要来自振动筛、破碎机、制砂机等砂石生产线的生产设备及汽车运输等噪声源。本项目设备通过合理布局、安装减振垫及厂房隔声等措施后，届时厂界噪声可《工业企业厂界环境噪声排放标准》（</w:t>
      </w:r>
      <w:r w:rsidRPr="008C6DB8">
        <w:t>GB12348-2008</w:t>
      </w:r>
      <w:r w:rsidRPr="008C6DB8">
        <w:t>）的</w:t>
      </w:r>
      <w:r w:rsidRPr="008C6DB8">
        <w:t>2</w:t>
      </w:r>
      <w:r w:rsidRPr="008C6DB8">
        <w:t>类标准，对</w:t>
      </w:r>
      <w:proofErr w:type="gramStart"/>
      <w:r w:rsidRPr="008C6DB8">
        <w:t>周围声</w:t>
      </w:r>
      <w:proofErr w:type="gramEnd"/>
      <w:r w:rsidRPr="008C6DB8">
        <w:t>环境造成影响较小。</w:t>
      </w:r>
    </w:p>
    <w:p w:rsidR="00121829" w:rsidRPr="008C6DB8" w:rsidRDefault="008439FE">
      <w:pPr>
        <w:pStyle w:val="10"/>
        <w:ind w:firstLine="480"/>
      </w:pPr>
      <w:r w:rsidRPr="008C6DB8">
        <w:t>（</w:t>
      </w:r>
      <w:r w:rsidRPr="008C6DB8">
        <w:t>4</w:t>
      </w:r>
      <w:r w:rsidRPr="008C6DB8">
        <w:t>）固体废物环境影响评价</w:t>
      </w:r>
    </w:p>
    <w:p w:rsidR="00121829" w:rsidRPr="008C6DB8" w:rsidRDefault="008439FE">
      <w:pPr>
        <w:pStyle w:val="10"/>
        <w:ind w:firstLine="480"/>
      </w:pPr>
      <w:r w:rsidRPr="008C6DB8">
        <w:t>本项目固体废物主要为生活垃圾和</w:t>
      </w:r>
      <w:r w:rsidR="001A0524" w:rsidRPr="008C6DB8">
        <w:t>浓密</w:t>
      </w:r>
      <w:proofErr w:type="gramStart"/>
      <w:r w:rsidR="001A0524" w:rsidRPr="008C6DB8">
        <w:t>罐沉泥</w:t>
      </w:r>
      <w:proofErr w:type="gramEnd"/>
      <w:r w:rsidRPr="008C6DB8">
        <w:t>。</w:t>
      </w:r>
    </w:p>
    <w:p w:rsidR="00121829" w:rsidRPr="008C6DB8" w:rsidRDefault="008439FE">
      <w:pPr>
        <w:pStyle w:val="10"/>
        <w:ind w:firstLine="480"/>
      </w:pPr>
      <w:r w:rsidRPr="008C6DB8">
        <w:t>生活垃圾交由环卫部门处理，对周边环境不会造成明显的影响；</w:t>
      </w:r>
      <w:proofErr w:type="gramStart"/>
      <w:r w:rsidR="001A0524" w:rsidRPr="008C6DB8">
        <w:t>沉泥</w:t>
      </w:r>
      <w:r w:rsidRPr="008C6DB8">
        <w:t>经压滤机</w:t>
      </w:r>
      <w:proofErr w:type="gramEnd"/>
      <w:r w:rsidRPr="008C6DB8">
        <w:t>处理后</w:t>
      </w:r>
      <w:r w:rsidR="00800A3F" w:rsidRPr="008C6DB8">
        <w:t>沉泥</w:t>
      </w:r>
      <w:r w:rsidRPr="008C6DB8">
        <w:t>交由制砖厂用作生产原料，不会对周围环境造成影响较小。</w:t>
      </w:r>
    </w:p>
    <w:p w:rsidR="00F4010A" w:rsidRPr="008C6DB8" w:rsidRDefault="00F4010A" w:rsidP="00F4010A">
      <w:pPr>
        <w:pStyle w:val="3"/>
        <w:numPr>
          <w:ilvl w:val="0"/>
          <w:numId w:val="0"/>
        </w:numPr>
      </w:pPr>
      <w:r w:rsidRPr="008C6DB8">
        <w:t xml:space="preserve">9.1.5  </w:t>
      </w:r>
      <w:r w:rsidRPr="008C6DB8">
        <w:t>公众参与结论</w:t>
      </w:r>
    </w:p>
    <w:p w:rsidR="00F4010A" w:rsidRPr="008C6DB8" w:rsidRDefault="00F4010A" w:rsidP="00F4010A">
      <w:pPr>
        <w:spacing w:line="360" w:lineRule="auto"/>
        <w:ind w:firstLineChars="200" w:firstLine="480"/>
        <w:rPr>
          <w:kern w:val="0"/>
          <w:sz w:val="24"/>
          <w:szCs w:val="24"/>
          <w:u w:val="single"/>
        </w:rPr>
      </w:pPr>
      <w:r w:rsidRPr="008C6DB8">
        <w:rPr>
          <w:kern w:val="0"/>
          <w:sz w:val="24"/>
          <w:szCs w:val="24"/>
          <w:u w:val="single"/>
        </w:rPr>
        <w:t>从公众参与调查结果来看，被调查对象（</w:t>
      </w:r>
      <w:r w:rsidR="00A832C9" w:rsidRPr="008C6DB8">
        <w:rPr>
          <w:kern w:val="0"/>
          <w:sz w:val="24"/>
          <w:szCs w:val="24"/>
          <w:u w:val="single"/>
        </w:rPr>
        <w:t>15</w:t>
      </w:r>
      <w:r w:rsidRPr="008C6DB8">
        <w:rPr>
          <w:kern w:val="0"/>
          <w:sz w:val="24"/>
          <w:szCs w:val="24"/>
          <w:u w:val="single"/>
        </w:rPr>
        <w:t>份个人</w:t>
      </w:r>
      <w:r w:rsidR="00360114" w:rsidRPr="008C6DB8">
        <w:rPr>
          <w:kern w:val="0"/>
          <w:sz w:val="24"/>
          <w:szCs w:val="24"/>
          <w:u w:val="single"/>
        </w:rPr>
        <w:t>及</w:t>
      </w:r>
      <w:r w:rsidR="00086ABA" w:rsidRPr="008C6DB8">
        <w:rPr>
          <w:kern w:val="0"/>
          <w:sz w:val="24"/>
          <w:szCs w:val="24"/>
          <w:u w:val="single"/>
        </w:rPr>
        <w:t>1</w:t>
      </w:r>
      <w:r w:rsidR="00360114" w:rsidRPr="008C6DB8">
        <w:rPr>
          <w:kern w:val="0"/>
          <w:sz w:val="24"/>
          <w:szCs w:val="24"/>
          <w:u w:val="single"/>
        </w:rPr>
        <w:t>份团体</w:t>
      </w:r>
      <w:r w:rsidRPr="008C6DB8">
        <w:rPr>
          <w:kern w:val="0"/>
          <w:sz w:val="24"/>
          <w:szCs w:val="24"/>
          <w:u w:val="single"/>
        </w:rPr>
        <w:t>）均对本项目有一定的了解，被调查对象对本项目均持支持态度。针对公众的意见，建设</w:t>
      </w:r>
      <w:proofErr w:type="gramStart"/>
      <w:r w:rsidRPr="008C6DB8">
        <w:rPr>
          <w:kern w:val="0"/>
          <w:sz w:val="24"/>
          <w:szCs w:val="24"/>
          <w:u w:val="single"/>
        </w:rPr>
        <w:t>方明确</w:t>
      </w:r>
      <w:proofErr w:type="gramEnd"/>
      <w:r w:rsidRPr="008C6DB8">
        <w:rPr>
          <w:kern w:val="0"/>
          <w:sz w:val="24"/>
          <w:szCs w:val="24"/>
          <w:u w:val="single"/>
        </w:rPr>
        <w:t>表示：采纳公众的建议，加强环保力度，保证污染物达标排放。</w:t>
      </w:r>
      <w:proofErr w:type="gramStart"/>
      <w:r w:rsidRPr="008C6DB8">
        <w:rPr>
          <w:kern w:val="0"/>
          <w:sz w:val="24"/>
          <w:szCs w:val="24"/>
          <w:u w:val="single"/>
        </w:rPr>
        <w:t>本评价</w:t>
      </w:r>
      <w:proofErr w:type="gramEnd"/>
      <w:r w:rsidRPr="008C6DB8">
        <w:rPr>
          <w:kern w:val="0"/>
          <w:sz w:val="24"/>
          <w:szCs w:val="24"/>
          <w:u w:val="single"/>
        </w:rPr>
        <w:t>认为：建设方应严格执行国家有关环保治理措施规定和本报告表中提出的建议措施，确保外排污染物达标排放，且不对周围居民的生活环境造成污染。详见附件。</w:t>
      </w:r>
    </w:p>
    <w:p w:rsidR="00121829" w:rsidRPr="008C6DB8" w:rsidRDefault="008439FE">
      <w:pPr>
        <w:pStyle w:val="3"/>
        <w:numPr>
          <w:ilvl w:val="0"/>
          <w:numId w:val="0"/>
        </w:numPr>
      </w:pPr>
      <w:r w:rsidRPr="008C6DB8">
        <w:t>9.1.</w:t>
      </w:r>
      <w:r w:rsidR="00F4010A" w:rsidRPr="008C6DB8">
        <w:t>6</w:t>
      </w:r>
      <w:r w:rsidRPr="008C6DB8">
        <w:t xml:space="preserve">  </w:t>
      </w:r>
      <w:r w:rsidRPr="008C6DB8">
        <w:t>综合评价结论</w:t>
      </w:r>
    </w:p>
    <w:p w:rsidR="00121829" w:rsidRPr="008C6DB8" w:rsidRDefault="008439FE">
      <w:pPr>
        <w:widowControl w:val="0"/>
        <w:autoSpaceDE w:val="0"/>
        <w:autoSpaceDN w:val="0"/>
        <w:spacing w:line="360" w:lineRule="auto"/>
        <w:ind w:firstLineChars="200" w:firstLine="480"/>
        <w:jc w:val="left"/>
        <w:rPr>
          <w:kern w:val="0"/>
          <w:sz w:val="24"/>
          <w:szCs w:val="24"/>
        </w:rPr>
      </w:pPr>
      <w:bookmarkStart w:id="60" w:name="_Toc260819641"/>
      <w:r w:rsidRPr="008C6DB8">
        <w:rPr>
          <w:kern w:val="0"/>
          <w:sz w:val="24"/>
          <w:szCs w:val="24"/>
        </w:rPr>
        <w:t>经综合分析，拟建项目建设符合当地社会经济发展规划，符合国家产业政策。所在区域环境质量现状满足环评要求，无环境制约因素。拟建项目为祁东县红</w:t>
      </w:r>
      <w:proofErr w:type="gramStart"/>
      <w:r w:rsidRPr="008C6DB8">
        <w:rPr>
          <w:kern w:val="0"/>
          <w:sz w:val="24"/>
          <w:szCs w:val="24"/>
        </w:rPr>
        <w:t>鑫</w:t>
      </w:r>
      <w:proofErr w:type="gramEnd"/>
      <w:r w:rsidRPr="008C6DB8">
        <w:rPr>
          <w:kern w:val="0"/>
          <w:sz w:val="24"/>
          <w:szCs w:val="24"/>
        </w:rPr>
        <w:t>新型建材有限公司年产机制</w:t>
      </w:r>
      <w:proofErr w:type="gramStart"/>
      <w:r w:rsidRPr="008C6DB8">
        <w:rPr>
          <w:kern w:val="0"/>
          <w:sz w:val="24"/>
          <w:szCs w:val="24"/>
        </w:rPr>
        <w:t>砂</w:t>
      </w:r>
      <w:proofErr w:type="gramEnd"/>
      <w:r w:rsidR="007C259D" w:rsidRPr="008C6DB8">
        <w:rPr>
          <w:kern w:val="0"/>
          <w:sz w:val="24"/>
          <w:szCs w:val="24"/>
        </w:rPr>
        <w:t>50</w:t>
      </w:r>
      <w:r w:rsidR="007C259D" w:rsidRPr="008C6DB8">
        <w:rPr>
          <w:kern w:val="0"/>
          <w:sz w:val="24"/>
          <w:szCs w:val="24"/>
        </w:rPr>
        <w:t>万</w:t>
      </w:r>
      <w:r w:rsidRPr="008C6DB8">
        <w:rPr>
          <w:kern w:val="0"/>
          <w:sz w:val="24"/>
          <w:szCs w:val="24"/>
        </w:rPr>
        <w:t>吨建设项目，采用的技术成熟、可靠，工艺符合清洁生产要求。项目场址选择合理；在设计和施工过程中按本报告提出的污染防治措施落实后，产生的环境影响满足相应环评标准要求，对当地声环境、大气环境、水环境及生态环境的影响很小，不会改变项目所在区域环境现有功能。从环保角度分析，该项目建设可行</w:t>
      </w:r>
      <w:r w:rsidRPr="008C6DB8">
        <w:t>。</w:t>
      </w:r>
    </w:p>
    <w:p w:rsidR="00121829" w:rsidRPr="008C6DB8" w:rsidRDefault="008439FE">
      <w:pPr>
        <w:pStyle w:val="2"/>
        <w:numPr>
          <w:ilvl w:val="0"/>
          <w:numId w:val="0"/>
        </w:numPr>
      </w:pPr>
      <w:r w:rsidRPr="008C6DB8">
        <w:t xml:space="preserve"> 9.2 </w:t>
      </w:r>
      <w:r w:rsidRPr="008C6DB8">
        <w:t>建议</w:t>
      </w:r>
      <w:bookmarkEnd w:id="60"/>
    </w:p>
    <w:p w:rsidR="00121829" w:rsidRPr="008C6DB8" w:rsidRDefault="008439FE">
      <w:pPr>
        <w:pStyle w:val="10"/>
        <w:ind w:firstLine="480"/>
      </w:pPr>
      <w:r w:rsidRPr="008C6DB8">
        <w:t>（</w:t>
      </w:r>
      <w:r w:rsidRPr="008C6DB8">
        <w:t>1</w:t>
      </w:r>
      <w:r w:rsidRPr="008C6DB8">
        <w:t>）环保设施与主体工程要求同时设计、同时施工、同时投产，确保环保项目资金和措施落到实处。</w:t>
      </w:r>
    </w:p>
    <w:p w:rsidR="00121829" w:rsidRPr="008C6DB8" w:rsidRDefault="008439FE">
      <w:pPr>
        <w:pStyle w:val="10"/>
        <w:ind w:firstLine="480"/>
      </w:pPr>
      <w:r w:rsidRPr="008C6DB8">
        <w:t>（</w:t>
      </w:r>
      <w:r w:rsidRPr="008C6DB8">
        <w:t>2</w:t>
      </w:r>
      <w:r w:rsidRPr="008C6DB8">
        <w:t>）拟建项目建设运营期间应加强与周边村庄以及其他敏感点居民的沟通交流工作，消除周围居民担忧。</w:t>
      </w:r>
    </w:p>
    <w:p w:rsidR="00121829" w:rsidRPr="008C6DB8" w:rsidRDefault="008439FE">
      <w:pPr>
        <w:pStyle w:val="10"/>
        <w:ind w:firstLine="480"/>
      </w:pPr>
      <w:r w:rsidRPr="008C6DB8">
        <w:lastRenderedPageBreak/>
        <w:t>（</w:t>
      </w:r>
      <w:r w:rsidRPr="008C6DB8">
        <w:t>3</w:t>
      </w:r>
      <w:r w:rsidRPr="008C6DB8">
        <w:t>）建设单位在生产时认真贯彻国家和行业节能设计标准，建议加强场区环境绿化，利用绿色植物吸音降噪等作用，有效降低噪声。</w:t>
      </w:r>
    </w:p>
    <w:p w:rsidR="00121829" w:rsidRPr="008C6DB8" w:rsidRDefault="008439FE">
      <w:pPr>
        <w:pStyle w:val="10"/>
        <w:ind w:firstLine="480"/>
      </w:pPr>
      <w:r w:rsidRPr="008C6DB8">
        <w:t>（</w:t>
      </w:r>
      <w:r w:rsidRPr="008C6DB8">
        <w:t>4</w:t>
      </w:r>
      <w:r w:rsidRPr="008C6DB8">
        <w:t>）加强企业环保管理力度，提高企业环保效益的教育，使干部和职工形成公共认识，提高责任感，自主严格落实环保管理工作。</w:t>
      </w:r>
    </w:p>
    <w:p w:rsidR="00121829" w:rsidRPr="008C6DB8" w:rsidRDefault="00121829">
      <w:pPr>
        <w:ind w:firstLine="480"/>
      </w:pPr>
    </w:p>
    <w:p w:rsidR="00121829" w:rsidRPr="008C6DB8" w:rsidRDefault="00121829">
      <w:pPr>
        <w:ind w:firstLine="480"/>
        <w:sectPr w:rsidR="00121829" w:rsidRPr="008C6DB8">
          <w:pgSz w:w="11907" w:h="16840"/>
          <w:pgMar w:top="1474" w:right="1361" w:bottom="1474" w:left="1588" w:header="851" w:footer="851" w:gutter="0"/>
          <w:pgBorders>
            <w:top w:val="single" w:sz="4" w:space="1" w:color="auto"/>
            <w:left w:val="single" w:sz="4" w:space="6" w:color="auto"/>
            <w:bottom w:val="single" w:sz="4" w:space="1" w:color="auto"/>
            <w:right w:val="single" w:sz="4" w:space="5" w:color="auto"/>
          </w:pgBorders>
          <w:cols w:space="720"/>
          <w:docGrid w:linePitch="286"/>
        </w:sectPr>
      </w:pPr>
    </w:p>
    <w:p w:rsidR="00121829" w:rsidRPr="008C6DB8" w:rsidRDefault="008439FE">
      <w:pPr>
        <w:spacing w:line="520" w:lineRule="exact"/>
        <w:rPr>
          <w:rFonts w:eastAsia="黑体"/>
          <w:sz w:val="30"/>
          <w:szCs w:val="30"/>
        </w:rPr>
      </w:pPr>
      <w:r w:rsidRPr="008C6DB8">
        <w:rPr>
          <w:rFonts w:eastAsia="黑体"/>
          <w:sz w:val="30"/>
          <w:szCs w:val="30"/>
        </w:rPr>
        <w:lastRenderedPageBreak/>
        <w:t>审批意见表</w:t>
      </w:r>
    </w:p>
    <w:tbl>
      <w:tblPr>
        <w:tblW w:w="84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36"/>
      </w:tblGrid>
      <w:tr w:rsidR="00121829" w:rsidRPr="008C6DB8">
        <w:tc>
          <w:tcPr>
            <w:tcW w:w="8436" w:type="dxa"/>
            <w:vAlign w:val="center"/>
          </w:tcPr>
          <w:p w:rsidR="00121829" w:rsidRPr="008C6DB8" w:rsidRDefault="008439FE">
            <w:pPr>
              <w:spacing w:line="520" w:lineRule="exact"/>
            </w:pPr>
            <w:r w:rsidRPr="008C6DB8">
              <w:t>预审意见：</w:t>
            </w:r>
          </w:p>
          <w:p w:rsidR="00121829" w:rsidRPr="008C6DB8" w:rsidRDefault="00121829">
            <w:pPr>
              <w:spacing w:line="520" w:lineRule="exact"/>
            </w:pPr>
          </w:p>
          <w:p w:rsidR="00121829" w:rsidRPr="008C6DB8" w:rsidRDefault="00121829">
            <w:pPr>
              <w:spacing w:line="520" w:lineRule="exact"/>
            </w:pPr>
          </w:p>
          <w:p w:rsidR="00121829" w:rsidRPr="008C6DB8" w:rsidRDefault="00121829">
            <w:pPr>
              <w:spacing w:line="520" w:lineRule="exact"/>
            </w:pPr>
          </w:p>
          <w:p w:rsidR="00121829" w:rsidRPr="008C6DB8" w:rsidRDefault="00121829">
            <w:pPr>
              <w:spacing w:line="520" w:lineRule="exact"/>
            </w:pPr>
          </w:p>
          <w:p w:rsidR="00121829" w:rsidRPr="008C6DB8" w:rsidRDefault="00121829">
            <w:pPr>
              <w:spacing w:line="520" w:lineRule="exact"/>
            </w:pPr>
          </w:p>
          <w:p w:rsidR="00121829" w:rsidRPr="008C6DB8" w:rsidRDefault="008439FE">
            <w:pPr>
              <w:spacing w:line="520" w:lineRule="exact"/>
              <w:ind w:right="960"/>
              <w:jc w:val="right"/>
            </w:pPr>
            <w:r w:rsidRPr="008C6DB8">
              <w:t>公</w:t>
            </w:r>
            <w:r w:rsidRPr="008C6DB8">
              <w:t xml:space="preserve"> </w:t>
            </w:r>
            <w:r w:rsidRPr="008C6DB8">
              <w:t>章</w:t>
            </w:r>
            <w:r w:rsidRPr="008C6DB8">
              <w:t xml:space="preserve">        </w:t>
            </w:r>
          </w:p>
          <w:p w:rsidR="00121829" w:rsidRPr="008C6DB8" w:rsidRDefault="008439FE">
            <w:pPr>
              <w:spacing w:line="520" w:lineRule="exact"/>
            </w:pPr>
            <w:r w:rsidRPr="008C6DB8">
              <w:t>经办人：</w:t>
            </w:r>
            <w:r w:rsidRPr="008C6DB8">
              <w:t xml:space="preserve">                                                 </w:t>
            </w:r>
            <w:r w:rsidRPr="008C6DB8">
              <w:t>年</w:t>
            </w:r>
            <w:r w:rsidRPr="008C6DB8">
              <w:t xml:space="preserve">     </w:t>
            </w:r>
            <w:r w:rsidRPr="008C6DB8">
              <w:t>月</w:t>
            </w:r>
            <w:r w:rsidRPr="008C6DB8">
              <w:t xml:space="preserve">     </w:t>
            </w:r>
            <w:r w:rsidRPr="008C6DB8">
              <w:t>日</w:t>
            </w:r>
          </w:p>
        </w:tc>
      </w:tr>
      <w:tr w:rsidR="00121829" w:rsidRPr="008C6DB8">
        <w:tc>
          <w:tcPr>
            <w:tcW w:w="8436" w:type="dxa"/>
            <w:vAlign w:val="center"/>
          </w:tcPr>
          <w:p w:rsidR="00121829" w:rsidRPr="008C6DB8" w:rsidRDefault="008439FE">
            <w:pPr>
              <w:spacing w:line="520" w:lineRule="exact"/>
            </w:pPr>
            <w:r w:rsidRPr="008C6DB8">
              <w:t>下一级环境保护行政主管部门审查意见：</w:t>
            </w:r>
          </w:p>
          <w:p w:rsidR="00121829" w:rsidRPr="008C6DB8" w:rsidRDefault="00121829">
            <w:pPr>
              <w:spacing w:line="520" w:lineRule="exact"/>
            </w:pPr>
          </w:p>
          <w:p w:rsidR="00121829" w:rsidRPr="008C6DB8" w:rsidRDefault="00121829">
            <w:pPr>
              <w:spacing w:line="520" w:lineRule="exact"/>
            </w:pPr>
          </w:p>
          <w:p w:rsidR="00121829" w:rsidRPr="008C6DB8" w:rsidRDefault="00121829">
            <w:pPr>
              <w:spacing w:line="520" w:lineRule="exact"/>
            </w:pPr>
          </w:p>
          <w:p w:rsidR="00121829" w:rsidRPr="008C6DB8" w:rsidRDefault="00121829">
            <w:pPr>
              <w:spacing w:line="520" w:lineRule="exact"/>
            </w:pPr>
          </w:p>
          <w:p w:rsidR="00121829" w:rsidRPr="008C6DB8" w:rsidRDefault="00121829">
            <w:pPr>
              <w:spacing w:line="520" w:lineRule="exact"/>
            </w:pPr>
          </w:p>
          <w:p w:rsidR="00121829" w:rsidRPr="008C6DB8" w:rsidRDefault="008439FE">
            <w:pPr>
              <w:spacing w:line="520" w:lineRule="exact"/>
              <w:ind w:right="960"/>
              <w:jc w:val="right"/>
            </w:pPr>
            <w:r w:rsidRPr="008C6DB8">
              <w:t>公</w:t>
            </w:r>
            <w:r w:rsidRPr="008C6DB8">
              <w:t xml:space="preserve"> </w:t>
            </w:r>
            <w:r w:rsidRPr="008C6DB8">
              <w:t>章</w:t>
            </w:r>
            <w:r w:rsidRPr="008C6DB8">
              <w:t xml:space="preserve">        </w:t>
            </w:r>
          </w:p>
          <w:p w:rsidR="00121829" w:rsidRPr="008C6DB8" w:rsidRDefault="008439FE">
            <w:pPr>
              <w:spacing w:line="520" w:lineRule="exact"/>
            </w:pPr>
            <w:r w:rsidRPr="008C6DB8">
              <w:t>经办人：</w:t>
            </w:r>
            <w:r w:rsidRPr="008C6DB8">
              <w:t xml:space="preserve">                                                 </w:t>
            </w:r>
            <w:r w:rsidRPr="008C6DB8">
              <w:t>年</w:t>
            </w:r>
            <w:r w:rsidRPr="008C6DB8">
              <w:t xml:space="preserve">     </w:t>
            </w:r>
            <w:r w:rsidRPr="008C6DB8">
              <w:t>月</w:t>
            </w:r>
            <w:r w:rsidRPr="008C6DB8">
              <w:t xml:space="preserve">     </w:t>
            </w:r>
            <w:r w:rsidRPr="008C6DB8">
              <w:t>日</w:t>
            </w:r>
          </w:p>
        </w:tc>
      </w:tr>
      <w:tr w:rsidR="00121829" w:rsidRPr="003575C1">
        <w:tc>
          <w:tcPr>
            <w:tcW w:w="8436" w:type="dxa"/>
            <w:vAlign w:val="center"/>
          </w:tcPr>
          <w:p w:rsidR="00121829" w:rsidRPr="008C6DB8" w:rsidRDefault="008439FE">
            <w:pPr>
              <w:spacing w:line="520" w:lineRule="exact"/>
            </w:pPr>
            <w:r w:rsidRPr="008C6DB8">
              <w:t>审批意见：</w:t>
            </w:r>
          </w:p>
          <w:p w:rsidR="00121829" w:rsidRPr="008C6DB8" w:rsidRDefault="00121829">
            <w:pPr>
              <w:spacing w:line="520" w:lineRule="exact"/>
            </w:pPr>
          </w:p>
          <w:p w:rsidR="00121829" w:rsidRPr="008C6DB8" w:rsidRDefault="00121829">
            <w:pPr>
              <w:spacing w:line="520" w:lineRule="exact"/>
            </w:pPr>
          </w:p>
          <w:p w:rsidR="00121829" w:rsidRPr="008C6DB8" w:rsidRDefault="00121829">
            <w:pPr>
              <w:spacing w:line="520" w:lineRule="exact"/>
            </w:pPr>
          </w:p>
          <w:p w:rsidR="00121829" w:rsidRPr="008C6DB8" w:rsidRDefault="00121829">
            <w:pPr>
              <w:spacing w:line="520" w:lineRule="exact"/>
            </w:pPr>
          </w:p>
          <w:p w:rsidR="00121829" w:rsidRPr="008C6DB8" w:rsidRDefault="008439FE">
            <w:pPr>
              <w:spacing w:line="520" w:lineRule="exact"/>
              <w:ind w:right="960"/>
              <w:jc w:val="right"/>
            </w:pPr>
            <w:r w:rsidRPr="008C6DB8">
              <w:t>公</w:t>
            </w:r>
            <w:r w:rsidRPr="008C6DB8">
              <w:t xml:space="preserve"> </w:t>
            </w:r>
            <w:r w:rsidRPr="008C6DB8">
              <w:t>章</w:t>
            </w:r>
            <w:r w:rsidRPr="008C6DB8">
              <w:t xml:space="preserve">        </w:t>
            </w:r>
          </w:p>
          <w:p w:rsidR="00121829" w:rsidRPr="003575C1" w:rsidRDefault="008439FE">
            <w:pPr>
              <w:spacing w:line="520" w:lineRule="exact"/>
            </w:pPr>
            <w:r w:rsidRPr="008C6DB8">
              <w:t>经办人：</w:t>
            </w:r>
            <w:r w:rsidRPr="008C6DB8">
              <w:t xml:space="preserve">                                                 </w:t>
            </w:r>
            <w:r w:rsidRPr="008C6DB8">
              <w:t>年</w:t>
            </w:r>
            <w:r w:rsidRPr="008C6DB8">
              <w:t xml:space="preserve">     </w:t>
            </w:r>
            <w:r w:rsidRPr="008C6DB8">
              <w:t>月</w:t>
            </w:r>
            <w:r w:rsidRPr="008C6DB8">
              <w:t xml:space="preserve">     </w:t>
            </w:r>
            <w:r w:rsidRPr="008C6DB8">
              <w:t>日</w:t>
            </w:r>
          </w:p>
        </w:tc>
      </w:tr>
    </w:tbl>
    <w:p w:rsidR="00121829" w:rsidRPr="003575C1" w:rsidRDefault="00121829">
      <w:pPr>
        <w:spacing w:line="520" w:lineRule="exact"/>
        <w:rPr>
          <w:b/>
          <w:sz w:val="28"/>
          <w:szCs w:val="28"/>
        </w:rPr>
      </w:pPr>
    </w:p>
    <w:p w:rsidR="00121829" w:rsidRPr="003575C1" w:rsidRDefault="00121829">
      <w:pPr>
        <w:rPr>
          <w:sz w:val="18"/>
          <w:szCs w:val="18"/>
        </w:rPr>
      </w:pPr>
    </w:p>
    <w:sectPr w:rsidR="00121829" w:rsidRPr="003575C1">
      <w:headerReference w:type="default" r:id="rId29"/>
      <w:footerReference w:type="default" r:id="rId30"/>
      <w:pgSz w:w="11906" w:h="16838"/>
      <w:pgMar w:top="1588" w:right="1701" w:bottom="1304" w:left="1985" w:header="851" w:footer="1134"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A80" w:rsidRDefault="001C3A80">
      <w:r>
        <w:separator/>
      </w:r>
    </w:p>
  </w:endnote>
  <w:endnote w:type="continuationSeparator" w:id="0">
    <w:p w:rsidR="001C3A80" w:rsidRDefault="001C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1C" w:rsidRDefault="002B3C1C">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1C" w:rsidRDefault="002B3C1C">
    <w:pPr>
      <w:framePr w:wrap="around" w:vAnchor="text" w:hAnchor="margin" w:xAlign="center" w:y="1"/>
    </w:pPr>
    <w:r>
      <w:fldChar w:fldCharType="begin"/>
    </w:r>
    <w:r>
      <w:instrText xml:space="preserve">PAGE  </w:instrText>
    </w:r>
    <w:r>
      <w:fldChar w:fldCharType="end"/>
    </w:r>
  </w:p>
  <w:p w:rsidR="002B3C1C" w:rsidRDefault="002B3C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1C" w:rsidRDefault="002B3C1C">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1C" w:rsidRDefault="002B3C1C">
    <w:pPr>
      <w:framePr w:wrap="around" w:vAnchor="text" w:hAnchor="margin" w:xAlign="center" w:y="1"/>
    </w:pPr>
    <w:r>
      <w:fldChar w:fldCharType="begin"/>
    </w:r>
    <w:r>
      <w:instrText xml:space="preserve">PAGE  </w:instrText>
    </w:r>
    <w:r>
      <w:fldChar w:fldCharType="end"/>
    </w:r>
  </w:p>
  <w:p w:rsidR="002B3C1C" w:rsidRDefault="002B3C1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1C" w:rsidRDefault="002B3C1C">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1C" w:rsidRDefault="002B3C1C">
    <w:pPr>
      <w:pStyle w:val="ac"/>
      <w:jc w:val="center"/>
    </w:pPr>
    <w:r>
      <w:fldChar w:fldCharType="begin"/>
    </w:r>
    <w:r>
      <w:instrText>PAGE   \* MERGEFORMAT</w:instrText>
    </w:r>
    <w:r>
      <w:fldChar w:fldCharType="separate"/>
    </w:r>
    <w:r w:rsidR="0013665A" w:rsidRPr="0013665A">
      <w:rPr>
        <w:noProof/>
        <w:lang w:val="zh-CN"/>
      </w:rPr>
      <w:t>4</w:t>
    </w:r>
    <w:r>
      <w:fldChar w:fldCharType="end"/>
    </w:r>
  </w:p>
  <w:p w:rsidR="002B3C1C" w:rsidRDefault="002B3C1C">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134062"/>
      <w:docPartObj>
        <w:docPartGallery w:val="Page Numbers (Bottom of Page)"/>
        <w:docPartUnique/>
      </w:docPartObj>
    </w:sdtPr>
    <w:sdtContent>
      <w:p w:rsidR="002B3C1C" w:rsidRDefault="002B3C1C">
        <w:pPr>
          <w:pStyle w:val="ac"/>
          <w:jc w:val="center"/>
        </w:pPr>
        <w:r>
          <w:fldChar w:fldCharType="begin"/>
        </w:r>
        <w:r>
          <w:instrText>PAGE   \* MERGEFORMAT</w:instrText>
        </w:r>
        <w:r>
          <w:fldChar w:fldCharType="separate"/>
        </w:r>
        <w:r w:rsidR="0013665A" w:rsidRPr="0013665A">
          <w:rPr>
            <w:noProof/>
            <w:lang w:val="zh-CN"/>
          </w:rPr>
          <w:t>25</w:t>
        </w:r>
        <w:r>
          <w:fldChar w:fldCharType="end"/>
        </w:r>
      </w:p>
    </w:sdtContent>
  </w:sdt>
  <w:p w:rsidR="002B3C1C" w:rsidRDefault="002B3C1C">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1C" w:rsidRDefault="002B3C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A80" w:rsidRDefault="001C3A80">
      <w:r>
        <w:separator/>
      </w:r>
    </w:p>
  </w:footnote>
  <w:footnote w:type="continuationSeparator" w:id="0">
    <w:p w:rsidR="001C3A80" w:rsidRDefault="001C3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1C" w:rsidRDefault="002B3C1C">
    <w:pPr>
      <w:pStyle w:val="ad"/>
    </w:pPr>
    <w:r>
      <w:rPr>
        <w:rFonts w:hAnsi="宋体" w:hint="eastAsia"/>
      </w:rPr>
      <w:t>祁东县红</w:t>
    </w:r>
    <w:proofErr w:type="gramStart"/>
    <w:r>
      <w:rPr>
        <w:rFonts w:hAnsi="宋体" w:hint="eastAsia"/>
      </w:rPr>
      <w:t>鑫</w:t>
    </w:r>
    <w:proofErr w:type="gramEnd"/>
    <w:r>
      <w:rPr>
        <w:rFonts w:hAnsi="宋体" w:hint="eastAsia"/>
      </w:rPr>
      <w:t>新型建材有限公司年产机制</w:t>
    </w:r>
    <w:proofErr w:type="gramStart"/>
    <w:r>
      <w:rPr>
        <w:rFonts w:hAnsi="宋体" w:hint="eastAsia"/>
      </w:rPr>
      <w:t>砂</w:t>
    </w:r>
    <w:proofErr w:type="gramEnd"/>
    <w:r>
      <w:rPr>
        <w:rFonts w:hAnsi="宋体" w:hint="eastAsia"/>
      </w:rPr>
      <w:t>50</w:t>
    </w:r>
    <w:r>
      <w:rPr>
        <w:rFonts w:hAnsi="宋体" w:hint="eastAsia"/>
      </w:rPr>
      <w:t>万吨建设项目环境影响报告表</w:t>
    </w:r>
    <w:r>
      <w:rPr>
        <w:rFonts w:hAnsi="宋体"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1C" w:rsidRPr="00B83C00" w:rsidRDefault="002B3C1C" w:rsidP="00B83C00">
    <w:pPr>
      <w:pStyle w:val="ad"/>
      <w:rPr>
        <w:rFonts w:hAnsi="宋体"/>
      </w:rPr>
    </w:pPr>
    <w:r>
      <w:rPr>
        <w:rFonts w:hAnsi="宋体" w:hint="eastAsia"/>
      </w:rPr>
      <w:t>祁东县红</w:t>
    </w:r>
    <w:proofErr w:type="gramStart"/>
    <w:r>
      <w:rPr>
        <w:rFonts w:hAnsi="宋体" w:hint="eastAsia"/>
      </w:rPr>
      <w:t>鑫</w:t>
    </w:r>
    <w:proofErr w:type="gramEnd"/>
    <w:r>
      <w:rPr>
        <w:rFonts w:hAnsi="宋体" w:hint="eastAsia"/>
      </w:rPr>
      <w:t>新型建材有限公司年产机制</w:t>
    </w:r>
    <w:proofErr w:type="gramStart"/>
    <w:r>
      <w:rPr>
        <w:rFonts w:hAnsi="宋体" w:hint="eastAsia"/>
      </w:rPr>
      <w:t>砂</w:t>
    </w:r>
    <w:proofErr w:type="gramEnd"/>
    <w:r>
      <w:rPr>
        <w:rFonts w:hAnsi="宋体" w:hint="eastAsia"/>
      </w:rPr>
      <w:t>50</w:t>
    </w:r>
    <w:r>
      <w:rPr>
        <w:rFonts w:hAnsi="宋体" w:hint="eastAsia"/>
      </w:rPr>
      <w:t>万吨建设项目环境影响报告表</w:t>
    </w:r>
    <w:r>
      <w:rPr>
        <w:rFonts w:hAnsi="宋体"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1C" w:rsidRDefault="002B3C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lowerLetter"/>
      <w:pStyle w:val="a"/>
      <w:lvlText w:val="%1)"/>
      <w:lvlJc w:val="left"/>
      <w:pPr>
        <w:ind w:left="63" w:hanging="420"/>
      </w:pPr>
    </w:lvl>
  </w:abstractNum>
  <w:abstractNum w:abstractNumId="1">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2">
    <w:nsid w:val="1E277968"/>
    <w:multiLevelType w:val="multilevel"/>
    <w:tmpl w:val="1E277968"/>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20D05CA"/>
    <w:multiLevelType w:val="multilevel"/>
    <w:tmpl w:val="220D05CA"/>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pStyle w:val="3"/>
      <w:lvlText w:val="%1.%2.%3"/>
      <w:lvlJc w:val="left"/>
      <w:pPr>
        <w:ind w:left="1004" w:hanging="720"/>
      </w:pPr>
    </w:lvl>
    <w:lvl w:ilvl="3">
      <w:start w:val="1"/>
      <w:numFmt w:val="decimal"/>
      <w:pStyle w:val="4"/>
      <w:lvlText w:val="%1.%2.%3.%4"/>
      <w:lvlJc w:val="left"/>
      <w:pPr>
        <w:ind w:left="1290"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317F0894"/>
    <w:multiLevelType w:val="multilevel"/>
    <w:tmpl w:val="317F0894"/>
    <w:lvl w:ilvl="0">
      <w:start w:val="2"/>
      <w:numFmt w:val="decimal"/>
      <w:lvlText w:val="5.%1.1"/>
      <w:lvlJc w:val="left"/>
      <w:pPr>
        <w:ind w:left="1260" w:hanging="420"/>
      </w:pPr>
      <w:rPr>
        <w:rFonts w:hint="eastAsia"/>
        <w:b w:val="0"/>
        <w:i w:val="0"/>
      </w:rPr>
    </w:lvl>
    <w:lvl w:ilvl="1">
      <w:start w:val="1"/>
      <w:numFmt w:val="lowerLetter"/>
      <w:lvlText w:val="%2)"/>
      <w:lvlJc w:val="left"/>
      <w:pPr>
        <w:ind w:left="840" w:hanging="420"/>
      </w:pPr>
    </w:lvl>
    <w:lvl w:ilvl="2">
      <w:start w:val="1"/>
      <w:numFmt w:val="decimal"/>
      <w:lvlText w:val="7.2.1.%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78218E7"/>
    <w:multiLevelType w:val="multilevel"/>
    <w:tmpl w:val="778218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7FC167E2"/>
    <w:multiLevelType w:val="hybridMultilevel"/>
    <w:tmpl w:val="D2F45896"/>
    <w:lvl w:ilvl="0" w:tplc="BD92369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3"/>
  </w:num>
  <w:num w:numId="8">
    <w:abstractNumId w:val="3"/>
  </w:num>
  <w:num w:numId="9">
    <w:abstractNumId w:val="3"/>
  </w:num>
  <w:num w:numId="10">
    <w:abstractNumId w:val="3"/>
  </w:num>
  <w:num w:numId="11">
    <w:abstractNumId w:val="3"/>
  </w:num>
  <w:num w:numId="12">
    <w:abstractNumId w:val="6"/>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Windows Live" w15:userId="50b73ec3c2265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4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02"/>
    <w:rsid w:val="0000027A"/>
    <w:rsid w:val="00000449"/>
    <w:rsid w:val="00001485"/>
    <w:rsid w:val="00002A5F"/>
    <w:rsid w:val="000033BF"/>
    <w:rsid w:val="0000342D"/>
    <w:rsid w:val="000036FE"/>
    <w:rsid w:val="0000374F"/>
    <w:rsid w:val="00003D63"/>
    <w:rsid w:val="00003F7C"/>
    <w:rsid w:val="0000450B"/>
    <w:rsid w:val="00004AEE"/>
    <w:rsid w:val="00004EB2"/>
    <w:rsid w:val="000054B6"/>
    <w:rsid w:val="000054D2"/>
    <w:rsid w:val="000056F0"/>
    <w:rsid w:val="00005AC1"/>
    <w:rsid w:val="00006256"/>
    <w:rsid w:val="00006410"/>
    <w:rsid w:val="00007302"/>
    <w:rsid w:val="00007F4D"/>
    <w:rsid w:val="0001038C"/>
    <w:rsid w:val="00011F39"/>
    <w:rsid w:val="000133B3"/>
    <w:rsid w:val="00013D3C"/>
    <w:rsid w:val="00014885"/>
    <w:rsid w:val="0001577C"/>
    <w:rsid w:val="00015C17"/>
    <w:rsid w:val="00015C57"/>
    <w:rsid w:val="0001673A"/>
    <w:rsid w:val="00017290"/>
    <w:rsid w:val="000174E7"/>
    <w:rsid w:val="00017EAB"/>
    <w:rsid w:val="00020604"/>
    <w:rsid w:val="00021061"/>
    <w:rsid w:val="00021193"/>
    <w:rsid w:val="00022486"/>
    <w:rsid w:val="0002276D"/>
    <w:rsid w:val="00022E10"/>
    <w:rsid w:val="00023F2E"/>
    <w:rsid w:val="00023F60"/>
    <w:rsid w:val="00023FDD"/>
    <w:rsid w:val="000249E0"/>
    <w:rsid w:val="00024BA6"/>
    <w:rsid w:val="00025393"/>
    <w:rsid w:val="00025B20"/>
    <w:rsid w:val="00025CA6"/>
    <w:rsid w:val="0002635B"/>
    <w:rsid w:val="00026401"/>
    <w:rsid w:val="000267B7"/>
    <w:rsid w:val="000276AE"/>
    <w:rsid w:val="00027802"/>
    <w:rsid w:val="000279A1"/>
    <w:rsid w:val="00027E0A"/>
    <w:rsid w:val="0003011B"/>
    <w:rsid w:val="00030A5F"/>
    <w:rsid w:val="00030D7C"/>
    <w:rsid w:val="00030F5F"/>
    <w:rsid w:val="000314E9"/>
    <w:rsid w:val="00031579"/>
    <w:rsid w:val="0003214B"/>
    <w:rsid w:val="00032D7A"/>
    <w:rsid w:val="00033387"/>
    <w:rsid w:val="00033997"/>
    <w:rsid w:val="00033BB4"/>
    <w:rsid w:val="00034EDA"/>
    <w:rsid w:val="00037136"/>
    <w:rsid w:val="00037EB1"/>
    <w:rsid w:val="00040653"/>
    <w:rsid w:val="00040B1A"/>
    <w:rsid w:val="00041019"/>
    <w:rsid w:val="000410D6"/>
    <w:rsid w:val="00041D35"/>
    <w:rsid w:val="000421E5"/>
    <w:rsid w:val="00042824"/>
    <w:rsid w:val="00042EED"/>
    <w:rsid w:val="00043164"/>
    <w:rsid w:val="000435B3"/>
    <w:rsid w:val="00043A31"/>
    <w:rsid w:val="00044015"/>
    <w:rsid w:val="0004407D"/>
    <w:rsid w:val="0004455C"/>
    <w:rsid w:val="00045A88"/>
    <w:rsid w:val="000470C3"/>
    <w:rsid w:val="000472FE"/>
    <w:rsid w:val="00047BF5"/>
    <w:rsid w:val="00047FE8"/>
    <w:rsid w:val="0005017F"/>
    <w:rsid w:val="00050311"/>
    <w:rsid w:val="00050BCF"/>
    <w:rsid w:val="00050E81"/>
    <w:rsid w:val="00050E85"/>
    <w:rsid w:val="00051688"/>
    <w:rsid w:val="00051962"/>
    <w:rsid w:val="00052672"/>
    <w:rsid w:val="00052BD3"/>
    <w:rsid w:val="0005329C"/>
    <w:rsid w:val="0005365A"/>
    <w:rsid w:val="000551BE"/>
    <w:rsid w:val="00055655"/>
    <w:rsid w:val="00057F9A"/>
    <w:rsid w:val="00060132"/>
    <w:rsid w:val="000620C4"/>
    <w:rsid w:val="000622B0"/>
    <w:rsid w:val="000623E0"/>
    <w:rsid w:val="0006252C"/>
    <w:rsid w:val="00062555"/>
    <w:rsid w:val="00062CD1"/>
    <w:rsid w:val="0006341E"/>
    <w:rsid w:val="000644B8"/>
    <w:rsid w:val="00064BBB"/>
    <w:rsid w:val="00064DD5"/>
    <w:rsid w:val="000650B8"/>
    <w:rsid w:val="000665B9"/>
    <w:rsid w:val="000668D4"/>
    <w:rsid w:val="00066FCE"/>
    <w:rsid w:val="00067494"/>
    <w:rsid w:val="00067604"/>
    <w:rsid w:val="00067786"/>
    <w:rsid w:val="0007080C"/>
    <w:rsid w:val="00070B2C"/>
    <w:rsid w:val="00070D0C"/>
    <w:rsid w:val="00071F92"/>
    <w:rsid w:val="0007209A"/>
    <w:rsid w:val="000721A5"/>
    <w:rsid w:val="000723D2"/>
    <w:rsid w:val="000724BE"/>
    <w:rsid w:val="00074BA2"/>
    <w:rsid w:val="000756BE"/>
    <w:rsid w:val="00075BF6"/>
    <w:rsid w:val="000771A9"/>
    <w:rsid w:val="000773CA"/>
    <w:rsid w:val="000773F0"/>
    <w:rsid w:val="00080A64"/>
    <w:rsid w:val="00080B61"/>
    <w:rsid w:val="00081003"/>
    <w:rsid w:val="0008142C"/>
    <w:rsid w:val="00081DF2"/>
    <w:rsid w:val="00081EA3"/>
    <w:rsid w:val="000821B8"/>
    <w:rsid w:val="0008338C"/>
    <w:rsid w:val="000837FF"/>
    <w:rsid w:val="00083D32"/>
    <w:rsid w:val="00083E1E"/>
    <w:rsid w:val="00084451"/>
    <w:rsid w:val="00084926"/>
    <w:rsid w:val="00085B38"/>
    <w:rsid w:val="00086ABA"/>
    <w:rsid w:val="000874D5"/>
    <w:rsid w:val="000878C7"/>
    <w:rsid w:val="00087988"/>
    <w:rsid w:val="00087C0B"/>
    <w:rsid w:val="00087E8B"/>
    <w:rsid w:val="00090348"/>
    <w:rsid w:val="000903D9"/>
    <w:rsid w:val="000905DE"/>
    <w:rsid w:val="000909FB"/>
    <w:rsid w:val="00090B3B"/>
    <w:rsid w:val="00090C75"/>
    <w:rsid w:val="00090D96"/>
    <w:rsid w:val="000911B3"/>
    <w:rsid w:val="000911F0"/>
    <w:rsid w:val="00091418"/>
    <w:rsid w:val="000917F7"/>
    <w:rsid w:val="00091B70"/>
    <w:rsid w:val="00091C37"/>
    <w:rsid w:val="000922E8"/>
    <w:rsid w:val="000924D5"/>
    <w:rsid w:val="000931F5"/>
    <w:rsid w:val="0009322D"/>
    <w:rsid w:val="0009352D"/>
    <w:rsid w:val="000937B4"/>
    <w:rsid w:val="00093B10"/>
    <w:rsid w:val="00095A33"/>
    <w:rsid w:val="000969C7"/>
    <w:rsid w:val="00096A27"/>
    <w:rsid w:val="00096F00"/>
    <w:rsid w:val="00097486"/>
    <w:rsid w:val="000A0852"/>
    <w:rsid w:val="000A0AC2"/>
    <w:rsid w:val="000A13EB"/>
    <w:rsid w:val="000A166C"/>
    <w:rsid w:val="000A16DB"/>
    <w:rsid w:val="000A1A69"/>
    <w:rsid w:val="000A20F0"/>
    <w:rsid w:val="000A265D"/>
    <w:rsid w:val="000A4563"/>
    <w:rsid w:val="000A45C0"/>
    <w:rsid w:val="000A4F22"/>
    <w:rsid w:val="000A5AF4"/>
    <w:rsid w:val="000A6773"/>
    <w:rsid w:val="000A6FF6"/>
    <w:rsid w:val="000A7097"/>
    <w:rsid w:val="000A75A3"/>
    <w:rsid w:val="000A774C"/>
    <w:rsid w:val="000A7A58"/>
    <w:rsid w:val="000B00FF"/>
    <w:rsid w:val="000B05F3"/>
    <w:rsid w:val="000B0AB1"/>
    <w:rsid w:val="000B1104"/>
    <w:rsid w:val="000B2939"/>
    <w:rsid w:val="000B2B65"/>
    <w:rsid w:val="000B3477"/>
    <w:rsid w:val="000B3A02"/>
    <w:rsid w:val="000B3CA9"/>
    <w:rsid w:val="000B3E19"/>
    <w:rsid w:val="000B4461"/>
    <w:rsid w:val="000B4FC0"/>
    <w:rsid w:val="000B588C"/>
    <w:rsid w:val="000B61F3"/>
    <w:rsid w:val="000B6466"/>
    <w:rsid w:val="000B6525"/>
    <w:rsid w:val="000B709C"/>
    <w:rsid w:val="000B735C"/>
    <w:rsid w:val="000C0A5B"/>
    <w:rsid w:val="000C13EA"/>
    <w:rsid w:val="000C1876"/>
    <w:rsid w:val="000C1F15"/>
    <w:rsid w:val="000C3C6D"/>
    <w:rsid w:val="000C4108"/>
    <w:rsid w:val="000C4686"/>
    <w:rsid w:val="000C56FC"/>
    <w:rsid w:val="000C5A56"/>
    <w:rsid w:val="000C5B47"/>
    <w:rsid w:val="000C603A"/>
    <w:rsid w:val="000C6D57"/>
    <w:rsid w:val="000C6E92"/>
    <w:rsid w:val="000C794F"/>
    <w:rsid w:val="000C7FC0"/>
    <w:rsid w:val="000D03DC"/>
    <w:rsid w:val="000D0453"/>
    <w:rsid w:val="000D09A5"/>
    <w:rsid w:val="000D22F5"/>
    <w:rsid w:val="000D32FC"/>
    <w:rsid w:val="000D3872"/>
    <w:rsid w:val="000D39E6"/>
    <w:rsid w:val="000D3F5A"/>
    <w:rsid w:val="000D62EC"/>
    <w:rsid w:val="000D67AA"/>
    <w:rsid w:val="000D6898"/>
    <w:rsid w:val="000D68D5"/>
    <w:rsid w:val="000D7248"/>
    <w:rsid w:val="000E0007"/>
    <w:rsid w:val="000E05BC"/>
    <w:rsid w:val="000E124E"/>
    <w:rsid w:val="000E16C1"/>
    <w:rsid w:val="000E1A7F"/>
    <w:rsid w:val="000E2577"/>
    <w:rsid w:val="000E30D6"/>
    <w:rsid w:val="000E35FC"/>
    <w:rsid w:val="000E3CD8"/>
    <w:rsid w:val="000E4CD0"/>
    <w:rsid w:val="000E5B19"/>
    <w:rsid w:val="000F0681"/>
    <w:rsid w:val="000F0B5C"/>
    <w:rsid w:val="000F1D3B"/>
    <w:rsid w:val="000F2A23"/>
    <w:rsid w:val="000F383A"/>
    <w:rsid w:val="000F3A08"/>
    <w:rsid w:val="000F4490"/>
    <w:rsid w:val="000F474E"/>
    <w:rsid w:val="000F5D72"/>
    <w:rsid w:val="000F5E18"/>
    <w:rsid w:val="000F7088"/>
    <w:rsid w:val="000F7449"/>
    <w:rsid w:val="00100834"/>
    <w:rsid w:val="00100CF0"/>
    <w:rsid w:val="00101097"/>
    <w:rsid w:val="0010219D"/>
    <w:rsid w:val="00102840"/>
    <w:rsid w:val="001029A3"/>
    <w:rsid w:val="001032DD"/>
    <w:rsid w:val="00104B23"/>
    <w:rsid w:val="001052AF"/>
    <w:rsid w:val="00105C76"/>
    <w:rsid w:val="00106271"/>
    <w:rsid w:val="001068DD"/>
    <w:rsid w:val="001075D6"/>
    <w:rsid w:val="001076AE"/>
    <w:rsid w:val="001104C9"/>
    <w:rsid w:val="00110C87"/>
    <w:rsid w:val="001117EA"/>
    <w:rsid w:val="001119B8"/>
    <w:rsid w:val="00111B5E"/>
    <w:rsid w:val="00111CB6"/>
    <w:rsid w:val="00112338"/>
    <w:rsid w:val="00112CED"/>
    <w:rsid w:val="00112D38"/>
    <w:rsid w:val="00113227"/>
    <w:rsid w:val="00113491"/>
    <w:rsid w:val="00113E2B"/>
    <w:rsid w:val="00113F69"/>
    <w:rsid w:val="001140EF"/>
    <w:rsid w:val="00114648"/>
    <w:rsid w:val="00114784"/>
    <w:rsid w:val="001154CC"/>
    <w:rsid w:val="001161AB"/>
    <w:rsid w:val="001175A5"/>
    <w:rsid w:val="00117933"/>
    <w:rsid w:val="00117B73"/>
    <w:rsid w:val="00117CD2"/>
    <w:rsid w:val="0012084F"/>
    <w:rsid w:val="00120B12"/>
    <w:rsid w:val="00121617"/>
    <w:rsid w:val="00121829"/>
    <w:rsid w:val="00121E21"/>
    <w:rsid w:val="00121EB2"/>
    <w:rsid w:val="0012214A"/>
    <w:rsid w:val="0012224D"/>
    <w:rsid w:val="001224BE"/>
    <w:rsid w:val="00122504"/>
    <w:rsid w:val="00122550"/>
    <w:rsid w:val="00122757"/>
    <w:rsid w:val="00122BFA"/>
    <w:rsid w:val="00122DB2"/>
    <w:rsid w:val="00122FBD"/>
    <w:rsid w:val="0012382E"/>
    <w:rsid w:val="001248D4"/>
    <w:rsid w:val="0012554B"/>
    <w:rsid w:val="00125749"/>
    <w:rsid w:val="00126136"/>
    <w:rsid w:val="00126387"/>
    <w:rsid w:val="0012664C"/>
    <w:rsid w:val="00126D82"/>
    <w:rsid w:val="00126F97"/>
    <w:rsid w:val="00126FC9"/>
    <w:rsid w:val="00127041"/>
    <w:rsid w:val="0012725F"/>
    <w:rsid w:val="00127503"/>
    <w:rsid w:val="00127A72"/>
    <w:rsid w:val="00127B9D"/>
    <w:rsid w:val="00127F11"/>
    <w:rsid w:val="00132247"/>
    <w:rsid w:val="00132AAC"/>
    <w:rsid w:val="00133501"/>
    <w:rsid w:val="00133644"/>
    <w:rsid w:val="00133DA9"/>
    <w:rsid w:val="001344E7"/>
    <w:rsid w:val="0013462A"/>
    <w:rsid w:val="0013475F"/>
    <w:rsid w:val="00134C28"/>
    <w:rsid w:val="001352E7"/>
    <w:rsid w:val="00135814"/>
    <w:rsid w:val="001360EC"/>
    <w:rsid w:val="0013656F"/>
    <w:rsid w:val="0013665A"/>
    <w:rsid w:val="00136D99"/>
    <w:rsid w:val="00136FF2"/>
    <w:rsid w:val="00137F30"/>
    <w:rsid w:val="0014068A"/>
    <w:rsid w:val="00140A01"/>
    <w:rsid w:val="0014286D"/>
    <w:rsid w:val="00142A22"/>
    <w:rsid w:val="00142AC8"/>
    <w:rsid w:val="001434A6"/>
    <w:rsid w:val="0014402D"/>
    <w:rsid w:val="001444B3"/>
    <w:rsid w:val="0014459E"/>
    <w:rsid w:val="00144609"/>
    <w:rsid w:val="001456FC"/>
    <w:rsid w:val="00146801"/>
    <w:rsid w:val="00146FF1"/>
    <w:rsid w:val="001502A2"/>
    <w:rsid w:val="00151251"/>
    <w:rsid w:val="001518EC"/>
    <w:rsid w:val="00151BA4"/>
    <w:rsid w:val="00151BE9"/>
    <w:rsid w:val="00151E00"/>
    <w:rsid w:val="00152119"/>
    <w:rsid w:val="001522DF"/>
    <w:rsid w:val="00152EFC"/>
    <w:rsid w:val="001531C7"/>
    <w:rsid w:val="0015356B"/>
    <w:rsid w:val="00153A4C"/>
    <w:rsid w:val="00153A56"/>
    <w:rsid w:val="00153C7E"/>
    <w:rsid w:val="00153E8F"/>
    <w:rsid w:val="00154279"/>
    <w:rsid w:val="001555C9"/>
    <w:rsid w:val="00156262"/>
    <w:rsid w:val="00156435"/>
    <w:rsid w:val="00156E61"/>
    <w:rsid w:val="00156F16"/>
    <w:rsid w:val="00157BED"/>
    <w:rsid w:val="00157CB6"/>
    <w:rsid w:val="001602DD"/>
    <w:rsid w:val="00160D19"/>
    <w:rsid w:val="00160DDC"/>
    <w:rsid w:val="00161018"/>
    <w:rsid w:val="0016136A"/>
    <w:rsid w:val="00161F71"/>
    <w:rsid w:val="00162096"/>
    <w:rsid w:val="00162415"/>
    <w:rsid w:val="00162A4E"/>
    <w:rsid w:val="001631CD"/>
    <w:rsid w:val="00163AEF"/>
    <w:rsid w:val="00163D29"/>
    <w:rsid w:val="00163F68"/>
    <w:rsid w:val="00164212"/>
    <w:rsid w:val="0016472E"/>
    <w:rsid w:val="00164980"/>
    <w:rsid w:val="00164A3B"/>
    <w:rsid w:val="00164F82"/>
    <w:rsid w:val="00165166"/>
    <w:rsid w:val="00166A3C"/>
    <w:rsid w:val="00166C43"/>
    <w:rsid w:val="00166D69"/>
    <w:rsid w:val="001670C0"/>
    <w:rsid w:val="00167B6E"/>
    <w:rsid w:val="0017145F"/>
    <w:rsid w:val="001715B8"/>
    <w:rsid w:val="001718E4"/>
    <w:rsid w:val="00171FC5"/>
    <w:rsid w:val="00172112"/>
    <w:rsid w:val="00172362"/>
    <w:rsid w:val="001729DA"/>
    <w:rsid w:val="0017373B"/>
    <w:rsid w:val="00173AF8"/>
    <w:rsid w:val="00174206"/>
    <w:rsid w:val="001745B6"/>
    <w:rsid w:val="00175DBE"/>
    <w:rsid w:val="0017634D"/>
    <w:rsid w:val="0017660B"/>
    <w:rsid w:val="00177464"/>
    <w:rsid w:val="001776F8"/>
    <w:rsid w:val="00181108"/>
    <w:rsid w:val="00181117"/>
    <w:rsid w:val="001816E3"/>
    <w:rsid w:val="00181E32"/>
    <w:rsid w:val="001824FB"/>
    <w:rsid w:val="00182511"/>
    <w:rsid w:val="001829B1"/>
    <w:rsid w:val="00182BB8"/>
    <w:rsid w:val="00182EC3"/>
    <w:rsid w:val="00182F65"/>
    <w:rsid w:val="00183008"/>
    <w:rsid w:val="00184158"/>
    <w:rsid w:val="0018442C"/>
    <w:rsid w:val="0018473F"/>
    <w:rsid w:val="00184846"/>
    <w:rsid w:val="001859E0"/>
    <w:rsid w:val="001864A7"/>
    <w:rsid w:val="0018676A"/>
    <w:rsid w:val="00186FB0"/>
    <w:rsid w:val="001871CB"/>
    <w:rsid w:val="00187E24"/>
    <w:rsid w:val="00190AEB"/>
    <w:rsid w:val="00191426"/>
    <w:rsid w:val="00191572"/>
    <w:rsid w:val="00191D30"/>
    <w:rsid w:val="00191F66"/>
    <w:rsid w:val="00192891"/>
    <w:rsid w:val="001928C5"/>
    <w:rsid w:val="001929DD"/>
    <w:rsid w:val="001930C5"/>
    <w:rsid w:val="0019417E"/>
    <w:rsid w:val="001943EA"/>
    <w:rsid w:val="001945E3"/>
    <w:rsid w:val="00195400"/>
    <w:rsid w:val="001954FC"/>
    <w:rsid w:val="00195977"/>
    <w:rsid w:val="00195A40"/>
    <w:rsid w:val="0019649E"/>
    <w:rsid w:val="00196C86"/>
    <w:rsid w:val="00196D1F"/>
    <w:rsid w:val="00196E97"/>
    <w:rsid w:val="001A0524"/>
    <w:rsid w:val="001A05BE"/>
    <w:rsid w:val="001A0B2D"/>
    <w:rsid w:val="001A0C3C"/>
    <w:rsid w:val="001A1542"/>
    <w:rsid w:val="001A155B"/>
    <w:rsid w:val="001A1BC1"/>
    <w:rsid w:val="001A1D02"/>
    <w:rsid w:val="001A1FED"/>
    <w:rsid w:val="001A22A5"/>
    <w:rsid w:val="001A2B20"/>
    <w:rsid w:val="001A310B"/>
    <w:rsid w:val="001A372B"/>
    <w:rsid w:val="001A4E0A"/>
    <w:rsid w:val="001A53EE"/>
    <w:rsid w:val="001A543D"/>
    <w:rsid w:val="001A58B7"/>
    <w:rsid w:val="001A60B9"/>
    <w:rsid w:val="001A76FA"/>
    <w:rsid w:val="001A77EC"/>
    <w:rsid w:val="001A7A8E"/>
    <w:rsid w:val="001A7AAE"/>
    <w:rsid w:val="001B0302"/>
    <w:rsid w:val="001B05A5"/>
    <w:rsid w:val="001B1C59"/>
    <w:rsid w:val="001B1CBA"/>
    <w:rsid w:val="001B1CF7"/>
    <w:rsid w:val="001B224B"/>
    <w:rsid w:val="001B2665"/>
    <w:rsid w:val="001B2702"/>
    <w:rsid w:val="001B2D88"/>
    <w:rsid w:val="001B4227"/>
    <w:rsid w:val="001B4F68"/>
    <w:rsid w:val="001B5015"/>
    <w:rsid w:val="001B505B"/>
    <w:rsid w:val="001B689A"/>
    <w:rsid w:val="001B6CDA"/>
    <w:rsid w:val="001B6DAB"/>
    <w:rsid w:val="001B6F84"/>
    <w:rsid w:val="001B71FD"/>
    <w:rsid w:val="001B7DE4"/>
    <w:rsid w:val="001B7EA4"/>
    <w:rsid w:val="001C025E"/>
    <w:rsid w:val="001C18D6"/>
    <w:rsid w:val="001C1FD7"/>
    <w:rsid w:val="001C2537"/>
    <w:rsid w:val="001C2B84"/>
    <w:rsid w:val="001C3A80"/>
    <w:rsid w:val="001C46CB"/>
    <w:rsid w:val="001C4CBF"/>
    <w:rsid w:val="001C626C"/>
    <w:rsid w:val="001C63C0"/>
    <w:rsid w:val="001D07B2"/>
    <w:rsid w:val="001D0A8C"/>
    <w:rsid w:val="001D0F1E"/>
    <w:rsid w:val="001D11D6"/>
    <w:rsid w:val="001D21FE"/>
    <w:rsid w:val="001D230F"/>
    <w:rsid w:val="001D284F"/>
    <w:rsid w:val="001D3378"/>
    <w:rsid w:val="001D36F6"/>
    <w:rsid w:val="001D37F8"/>
    <w:rsid w:val="001D3BA5"/>
    <w:rsid w:val="001D3C7F"/>
    <w:rsid w:val="001D411A"/>
    <w:rsid w:val="001D423D"/>
    <w:rsid w:val="001D4AF8"/>
    <w:rsid w:val="001D4B64"/>
    <w:rsid w:val="001D4BFE"/>
    <w:rsid w:val="001D4DC4"/>
    <w:rsid w:val="001D55BE"/>
    <w:rsid w:val="001D5CB0"/>
    <w:rsid w:val="001E062B"/>
    <w:rsid w:val="001E06E6"/>
    <w:rsid w:val="001E1994"/>
    <w:rsid w:val="001E1BFE"/>
    <w:rsid w:val="001E3462"/>
    <w:rsid w:val="001E34C1"/>
    <w:rsid w:val="001E4875"/>
    <w:rsid w:val="001E4FC6"/>
    <w:rsid w:val="001E5474"/>
    <w:rsid w:val="001E5483"/>
    <w:rsid w:val="001E5E0F"/>
    <w:rsid w:val="001E6D05"/>
    <w:rsid w:val="001E7251"/>
    <w:rsid w:val="001F001A"/>
    <w:rsid w:val="001F024F"/>
    <w:rsid w:val="001F067A"/>
    <w:rsid w:val="001F10B8"/>
    <w:rsid w:val="001F24D3"/>
    <w:rsid w:val="001F29CE"/>
    <w:rsid w:val="001F2BAD"/>
    <w:rsid w:val="001F3392"/>
    <w:rsid w:val="001F3A5F"/>
    <w:rsid w:val="001F3FE1"/>
    <w:rsid w:val="001F420D"/>
    <w:rsid w:val="001F52AC"/>
    <w:rsid w:val="001F5DB2"/>
    <w:rsid w:val="001F61EB"/>
    <w:rsid w:val="001F6333"/>
    <w:rsid w:val="001F6B4F"/>
    <w:rsid w:val="001F6F70"/>
    <w:rsid w:val="001F7E58"/>
    <w:rsid w:val="00200B30"/>
    <w:rsid w:val="00200CD9"/>
    <w:rsid w:val="00202181"/>
    <w:rsid w:val="0020221F"/>
    <w:rsid w:val="002025F6"/>
    <w:rsid w:val="0020264B"/>
    <w:rsid w:val="0020296B"/>
    <w:rsid w:val="00202BE2"/>
    <w:rsid w:val="00202F00"/>
    <w:rsid w:val="00203AF9"/>
    <w:rsid w:val="00203C24"/>
    <w:rsid w:val="00204A25"/>
    <w:rsid w:val="00204CB2"/>
    <w:rsid w:val="00204CDA"/>
    <w:rsid w:val="002051B6"/>
    <w:rsid w:val="002054B8"/>
    <w:rsid w:val="00205BBD"/>
    <w:rsid w:val="00206332"/>
    <w:rsid w:val="00206C33"/>
    <w:rsid w:val="002073A5"/>
    <w:rsid w:val="002076C9"/>
    <w:rsid w:val="002111FD"/>
    <w:rsid w:val="00211EF6"/>
    <w:rsid w:val="00212D42"/>
    <w:rsid w:val="0021374B"/>
    <w:rsid w:val="0021393E"/>
    <w:rsid w:val="00213C19"/>
    <w:rsid w:val="00213E4B"/>
    <w:rsid w:val="00214A2C"/>
    <w:rsid w:val="00214B0E"/>
    <w:rsid w:val="00214F7C"/>
    <w:rsid w:val="002155D6"/>
    <w:rsid w:val="0021689A"/>
    <w:rsid w:val="00216CAD"/>
    <w:rsid w:val="00217D06"/>
    <w:rsid w:val="002222A7"/>
    <w:rsid w:val="00222DBB"/>
    <w:rsid w:val="002230B4"/>
    <w:rsid w:val="002231A3"/>
    <w:rsid w:val="002232BD"/>
    <w:rsid w:val="00223714"/>
    <w:rsid w:val="00223FFF"/>
    <w:rsid w:val="00224878"/>
    <w:rsid w:val="002249B4"/>
    <w:rsid w:val="00224A0F"/>
    <w:rsid w:val="00224D5C"/>
    <w:rsid w:val="002256AD"/>
    <w:rsid w:val="0022629D"/>
    <w:rsid w:val="00226DC1"/>
    <w:rsid w:val="00227726"/>
    <w:rsid w:val="00227CCE"/>
    <w:rsid w:val="0023099F"/>
    <w:rsid w:val="00230B70"/>
    <w:rsid w:val="00230FED"/>
    <w:rsid w:val="002317C3"/>
    <w:rsid w:val="00231D7A"/>
    <w:rsid w:val="00232808"/>
    <w:rsid w:val="00232957"/>
    <w:rsid w:val="00232B37"/>
    <w:rsid w:val="00233501"/>
    <w:rsid w:val="002339A8"/>
    <w:rsid w:val="002340C5"/>
    <w:rsid w:val="00234875"/>
    <w:rsid w:val="00234B11"/>
    <w:rsid w:val="0023508D"/>
    <w:rsid w:val="002352F1"/>
    <w:rsid w:val="00235E9F"/>
    <w:rsid w:val="00235F19"/>
    <w:rsid w:val="00236015"/>
    <w:rsid w:val="00236184"/>
    <w:rsid w:val="00236662"/>
    <w:rsid w:val="00236ACC"/>
    <w:rsid w:val="00236B0C"/>
    <w:rsid w:val="002370A5"/>
    <w:rsid w:val="002372C2"/>
    <w:rsid w:val="00237E0F"/>
    <w:rsid w:val="00242B25"/>
    <w:rsid w:val="00243C03"/>
    <w:rsid w:val="00244721"/>
    <w:rsid w:val="00244F5A"/>
    <w:rsid w:val="00245446"/>
    <w:rsid w:val="00245E88"/>
    <w:rsid w:val="00247922"/>
    <w:rsid w:val="002479B5"/>
    <w:rsid w:val="00252D96"/>
    <w:rsid w:val="00253752"/>
    <w:rsid w:val="0025503E"/>
    <w:rsid w:val="002550C1"/>
    <w:rsid w:val="00255C96"/>
    <w:rsid w:val="00256B5D"/>
    <w:rsid w:val="00257E72"/>
    <w:rsid w:val="00257E8B"/>
    <w:rsid w:val="00257EDA"/>
    <w:rsid w:val="00260366"/>
    <w:rsid w:val="002603C1"/>
    <w:rsid w:val="002609CD"/>
    <w:rsid w:val="00260A8A"/>
    <w:rsid w:val="00261022"/>
    <w:rsid w:val="00261EFE"/>
    <w:rsid w:val="0026237D"/>
    <w:rsid w:val="00262B67"/>
    <w:rsid w:val="002634F1"/>
    <w:rsid w:val="00263B57"/>
    <w:rsid w:val="00264906"/>
    <w:rsid w:val="00264D0F"/>
    <w:rsid w:val="00265112"/>
    <w:rsid w:val="0026708A"/>
    <w:rsid w:val="00267891"/>
    <w:rsid w:val="0026789B"/>
    <w:rsid w:val="00267FE3"/>
    <w:rsid w:val="0027020A"/>
    <w:rsid w:val="0027020B"/>
    <w:rsid w:val="0027089C"/>
    <w:rsid w:val="0027145C"/>
    <w:rsid w:val="002716F2"/>
    <w:rsid w:val="00271917"/>
    <w:rsid w:val="00272113"/>
    <w:rsid w:val="002723DD"/>
    <w:rsid w:val="00272B0D"/>
    <w:rsid w:val="002732BB"/>
    <w:rsid w:val="00273414"/>
    <w:rsid w:val="00273A4A"/>
    <w:rsid w:val="0027556E"/>
    <w:rsid w:val="002758A1"/>
    <w:rsid w:val="0027624B"/>
    <w:rsid w:val="0027667B"/>
    <w:rsid w:val="002771E1"/>
    <w:rsid w:val="002772AE"/>
    <w:rsid w:val="002772F3"/>
    <w:rsid w:val="00280BB3"/>
    <w:rsid w:val="002815CF"/>
    <w:rsid w:val="0028200B"/>
    <w:rsid w:val="00282A3E"/>
    <w:rsid w:val="0028372D"/>
    <w:rsid w:val="00284151"/>
    <w:rsid w:val="00284D3C"/>
    <w:rsid w:val="0028533B"/>
    <w:rsid w:val="00285469"/>
    <w:rsid w:val="00285991"/>
    <w:rsid w:val="00285A1E"/>
    <w:rsid w:val="00286433"/>
    <w:rsid w:val="00286531"/>
    <w:rsid w:val="002870F2"/>
    <w:rsid w:val="0029014D"/>
    <w:rsid w:val="00290210"/>
    <w:rsid w:val="002905C6"/>
    <w:rsid w:val="00290D0C"/>
    <w:rsid w:val="00291D59"/>
    <w:rsid w:val="00292543"/>
    <w:rsid w:val="00292615"/>
    <w:rsid w:val="0029271B"/>
    <w:rsid w:val="002936A0"/>
    <w:rsid w:val="00293CE7"/>
    <w:rsid w:val="00293F91"/>
    <w:rsid w:val="002940DC"/>
    <w:rsid w:val="00294403"/>
    <w:rsid w:val="00294862"/>
    <w:rsid w:val="0029498A"/>
    <w:rsid w:val="0029541C"/>
    <w:rsid w:val="0029600D"/>
    <w:rsid w:val="00296335"/>
    <w:rsid w:val="00296609"/>
    <w:rsid w:val="00296D70"/>
    <w:rsid w:val="002973DE"/>
    <w:rsid w:val="0029748A"/>
    <w:rsid w:val="002A06E8"/>
    <w:rsid w:val="002A151E"/>
    <w:rsid w:val="002A15E6"/>
    <w:rsid w:val="002A2426"/>
    <w:rsid w:val="002A2559"/>
    <w:rsid w:val="002A2F48"/>
    <w:rsid w:val="002A324C"/>
    <w:rsid w:val="002A34FF"/>
    <w:rsid w:val="002A39F8"/>
    <w:rsid w:val="002A3A00"/>
    <w:rsid w:val="002A3E55"/>
    <w:rsid w:val="002A50E1"/>
    <w:rsid w:val="002A60CE"/>
    <w:rsid w:val="002A6975"/>
    <w:rsid w:val="002A740B"/>
    <w:rsid w:val="002B0238"/>
    <w:rsid w:val="002B043B"/>
    <w:rsid w:val="002B0527"/>
    <w:rsid w:val="002B061D"/>
    <w:rsid w:val="002B0C31"/>
    <w:rsid w:val="002B12AB"/>
    <w:rsid w:val="002B1DBA"/>
    <w:rsid w:val="002B2613"/>
    <w:rsid w:val="002B3A75"/>
    <w:rsid w:val="002B3AEF"/>
    <w:rsid w:val="002B3C1C"/>
    <w:rsid w:val="002B4EB4"/>
    <w:rsid w:val="002B58C3"/>
    <w:rsid w:val="002B6498"/>
    <w:rsid w:val="002B785F"/>
    <w:rsid w:val="002B7B2B"/>
    <w:rsid w:val="002B7D3B"/>
    <w:rsid w:val="002C0678"/>
    <w:rsid w:val="002C09C5"/>
    <w:rsid w:val="002C0D20"/>
    <w:rsid w:val="002C12C6"/>
    <w:rsid w:val="002C1660"/>
    <w:rsid w:val="002C1818"/>
    <w:rsid w:val="002C1E2B"/>
    <w:rsid w:val="002C2330"/>
    <w:rsid w:val="002C3310"/>
    <w:rsid w:val="002C3790"/>
    <w:rsid w:val="002C3A77"/>
    <w:rsid w:val="002C3FA2"/>
    <w:rsid w:val="002C54B5"/>
    <w:rsid w:val="002C57EF"/>
    <w:rsid w:val="002C6698"/>
    <w:rsid w:val="002C66EC"/>
    <w:rsid w:val="002C6BAE"/>
    <w:rsid w:val="002D0856"/>
    <w:rsid w:val="002D0920"/>
    <w:rsid w:val="002D0D5A"/>
    <w:rsid w:val="002D1591"/>
    <w:rsid w:val="002D1925"/>
    <w:rsid w:val="002D1AB2"/>
    <w:rsid w:val="002D1F62"/>
    <w:rsid w:val="002D20D7"/>
    <w:rsid w:val="002D3F69"/>
    <w:rsid w:val="002D4351"/>
    <w:rsid w:val="002D4411"/>
    <w:rsid w:val="002D4DCC"/>
    <w:rsid w:val="002D4E8F"/>
    <w:rsid w:val="002D50FE"/>
    <w:rsid w:val="002D6577"/>
    <w:rsid w:val="002D6A6F"/>
    <w:rsid w:val="002D6DF7"/>
    <w:rsid w:val="002D7A9B"/>
    <w:rsid w:val="002E050B"/>
    <w:rsid w:val="002E08A3"/>
    <w:rsid w:val="002E0BE0"/>
    <w:rsid w:val="002E0E34"/>
    <w:rsid w:val="002E14C5"/>
    <w:rsid w:val="002E1972"/>
    <w:rsid w:val="002E1E34"/>
    <w:rsid w:val="002E1F2E"/>
    <w:rsid w:val="002E1F72"/>
    <w:rsid w:val="002E1FBE"/>
    <w:rsid w:val="002E2AFE"/>
    <w:rsid w:val="002E2BE8"/>
    <w:rsid w:val="002E2D95"/>
    <w:rsid w:val="002E2FDE"/>
    <w:rsid w:val="002E3ABB"/>
    <w:rsid w:val="002E414D"/>
    <w:rsid w:val="002E4B25"/>
    <w:rsid w:val="002E4DE7"/>
    <w:rsid w:val="002E575C"/>
    <w:rsid w:val="002E6D2B"/>
    <w:rsid w:val="002E7665"/>
    <w:rsid w:val="002F0310"/>
    <w:rsid w:val="002F0611"/>
    <w:rsid w:val="002F06CA"/>
    <w:rsid w:val="002F0BF7"/>
    <w:rsid w:val="002F1AA8"/>
    <w:rsid w:val="002F1DC4"/>
    <w:rsid w:val="002F23B8"/>
    <w:rsid w:val="002F4285"/>
    <w:rsid w:val="002F4808"/>
    <w:rsid w:val="002F57D2"/>
    <w:rsid w:val="002F5FF7"/>
    <w:rsid w:val="002F71F7"/>
    <w:rsid w:val="002F7221"/>
    <w:rsid w:val="002F76A4"/>
    <w:rsid w:val="002F7D7B"/>
    <w:rsid w:val="002F7E2F"/>
    <w:rsid w:val="00300219"/>
    <w:rsid w:val="00300BFC"/>
    <w:rsid w:val="00300CF6"/>
    <w:rsid w:val="003010E2"/>
    <w:rsid w:val="0030142F"/>
    <w:rsid w:val="00301686"/>
    <w:rsid w:val="00302115"/>
    <w:rsid w:val="003025EF"/>
    <w:rsid w:val="00302FD6"/>
    <w:rsid w:val="00303048"/>
    <w:rsid w:val="00303153"/>
    <w:rsid w:val="003031AA"/>
    <w:rsid w:val="0030409C"/>
    <w:rsid w:val="00304C35"/>
    <w:rsid w:val="003056CF"/>
    <w:rsid w:val="00305F09"/>
    <w:rsid w:val="00306B4F"/>
    <w:rsid w:val="003102DA"/>
    <w:rsid w:val="0031179B"/>
    <w:rsid w:val="00311918"/>
    <w:rsid w:val="003119AE"/>
    <w:rsid w:val="00311EF9"/>
    <w:rsid w:val="00312516"/>
    <w:rsid w:val="00313032"/>
    <w:rsid w:val="0031366B"/>
    <w:rsid w:val="00313E04"/>
    <w:rsid w:val="00314ADB"/>
    <w:rsid w:val="00315222"/>
    <w:rsid w:val="00316171"/>
    <w:rsid w:val="00316701"/>
    <w:rsid w:val="00317EE1"/>
    <w:rsid w:val="00320270"/>
    <w:rsid w:val="00320697"/>
    <w:rsid w:val="003206F2"/>
    <w:rsid w:val="00320CE3"/>
    <w:rsid w:val="003211C2"/>
    <w:rsid w:val="00321674"/>
    <w:rsid w:val="00322474"/>
    <w:rsid w:val="00322767"/>
    <w:rsid w:val="00322B78"/>
    <w:rsid w:val="00323139"/>
    <w:rsid w:val="0032333B"/>
    <w:rsid w:val="00324250"/>
    <w:rsid w:val="00324298"/>
    <w:rsid w:val="003242C2"/>
    <w:rsid w:val="00324300"/>
    <w:rsid w:val="003243CB"/>
    <w:rsid w:val="00324FC4"/>
    <w:rsid w:val="00325089"/>
    <w:rsid w:val="00325520"/>
    <w:rsid w:val="003255F6"/>
    <w:rsid w:val="00325893"/>
    <w:rsid w:val="00325A42"/>
    <w:rsid w:val="00325FB5"/>
    <w:rsid w:val="00326E96"/>
    <w:rsid w:val="00327414"/>
    <w:rsid w:val="00327BCA"/>
    <w:rsid w:val="0033007C"/>
    <w:rsid w:val="003302A7"/>
    <w:rsid w:val="003305C5"/>
    <w:rsid w:val="00330E5C"/>
    <w:rsid w:val="00331120"/>
    <w:rsid w:val="0033164C"/>
    <w:rsid w:val="00332495"/>
    <w:rsid w:val="00333812"/>
    <w:rsid w:val="00333C3E"/>
    <w:rsid w:val="003347AC"/>
    <w:rsid w:val="0033491A"/>
    <w:rsid w:val="00334E63"/>
    <w:rsid w:val="003351AC"/>
    <w:rsid w:val="00335CFA"/>
    <w:rsid w:val="00335D37"/>
    <w:rsid w:val="00336B3A"/>
    <w:rsid w:val="003378C8"/>
    <w:rsid w:val="00337F69"/>
    <w:rsid w:val="00337FD9"/>
    <w:rsid w:val="003413FD"/>
    <w:rsid w:val="00341586"/>
    <w:rsid w:val="00341A36"/>
    <w:rsid w:val="003420C7"/>
    <w:rsid w:val="0034241F"/>
    <w:rsid w:val="003430E5"/>
    <w:rsid w:val="00343361"/>
    <w:rsid w:val="0034343E"/>
    <w:rsid w:val="003435BD"/>
    <w:rsid w:val="003437BC"/>
    <w:rsid w:val="00343CE3"/>
    <w:rsid w:val="00343F81"/>
    <w:rsid w:val="003445A2"/>
    <w:rsid w:val="00344CF0"/>
    <w:rsid w:val="00344EED"/>
    <w:rsid w:val="00345B9B"/>
    <w:rsid w:val="00346052"/>
    <w:rsid w:val="00346AE5"/>
    <w:rsid w:val="00346B3A"/>
    <w:rsid w:val="00347A92"/>
    <w:rsid w:val="003503AB"/>
    <w:rsid w:val="00350F45"/>
    <w:rsid w:val="00351CCD"/>
    <w:rsid w:val="00353DC1"/>
    <w:rsid w:val="00353FBE"/>
    <w:rsid w:val="00353FC4"/>
    <w:rsid w:val="003553BD"/>
    <w:rsid w:val="00355BFE"/>
    <w:rsid w:val="003560CE"/>
    <w:rsid w:val="003565AB"/>
    <w:rsid w:val="003567E0"/>
    <w:rsid w:val="003569A3"/>
    <w:rsid w:val="00356B0C"/>
    <w:rsid w:val="00356BF3"/>
    <w:rsid w:val="003575C1"/>
    <w:rsid w:val="00357F81"/>
    <w:rsid w:val="00360114"/>
    <w:rsid w:val="003601A3"/>
    <w:rsid w:val="003618FA"/>
    <w:rsid w:val="00361C14"/>
    <w:rsid w:val="003626D9"/>
    <w:rsid w:val="00362AEB"/>
    <w:rsid w:val="00363390"/>
    <w:rsid w:val="003634B3"/>
    <w:rsid w:val="003646A2"/>
    <w:rsid w:val="00364E97"/>
    <w:rsid w:val="003658B1"/>
    <w:rsid w:val="0036595F"/>
    <w:rsid w:val="0036608B"/>
    <w:rsid w:val="0036708F"/>
    <w:rsid w:val="00367F04"/>
    <w:rsid w:val="00370AC2"/>
    <w:rsid w:val="00370D54"/>
    <w:rsid w:val="00371A90"/>
    <w:rsid w:val="003723D9"/>
    <w:rsid w:val="0037340E"/>
    <w:rsid w:val="00373760"/>
    <w:rsid w:val="003740C6"/>
    <w:rsid w:val="00374174"/>
    <w:rsid w:val="003741B1"/>
    <w:rsid w:val="003746E6"/>
    <w:rsid w:val="00374813"/>
    <w:rsid w:val="00374FA5"/>
    <w:rsid w:val="003752BD"/>
    <w:rsid w:val="00375F9B"/>
    <w:rsid w:val="00376594"/>
    <w:rsid w:val="00376E08"/>
    <w:rsid w:val="00377B3D"/>
    <w:rsid w:val="00377C27"/>
    <w:rsid w:val="003800B8"/>
    <w:rsid w:val="00380710"/>
    <w:rsid w:val="00380A82"/>
    <w:rsid w:val="00382AC5"/>
    <w:rsid w:val="00382B6C"/>
    <w:rsid w:val="0038348F"/>
    <w:rsid w:val="0038364E"/>
    <w:rsid w:val="00383812"/>
    <w:rsid w:val="0038406F"/>
    <w:rsid w:val="003847A0"/>
    <w:rsid w:val="003847A2"/>
    <w:rsid w:val="00384D56"/>
    <w:rsid w:val="00385BB7"/>
    <w:rsid w:val="00386A5D"/>
    <w:rsid w:val="00386A98"/>
    <w:rsid w:val="0038727A"/>
    <w:rsid w:val="00390695"/>
    <w:rsid w:val="00390B35"/>
    <w:rsid w:val="00390EE8"/>
    <w:rsid w:val="0039116F"/>
    <w:rsid w:val="003914CB"/>
    <w:rsid w:val="00391B68"/>
    <w:rsid w:val="003928A2"/>
    <w:rsid w:val="00392C9E"/>
    <w:rsid w:val="00392ED6"/>
    <w:rsid w:val="0039322D"/>
    <w:rsid w:val="00393851"/>
    <w:rsid w:val="00393AF6"/>
    <w:rsid w:val="00393DD8"/>
    <w:rsid w:val="003951D8"/>
    <w:rsid w:val="00395563"/>
    <w:rsid w:val="00396795"/>
    <w:rsid w:val="0039695E"/>
    <w:rsid w:val="00396D09"/>
    <w:rsid w:val="00397DCB"/>
    <w:rsid w:val="003A0379"/>
    <w:rsid w:val="003A0505"/>
    <w:rsid w:val="003A10EF"/>
    <w:rsid w:val="003A15F9"/>
    <w:rsid w:val="003A1698"/>
    <w:rsid w:val="003A2D52"/>
    <w:rsid w:val="003A33BF"/>
    <w:rsid w:val="003A358C"/>
    <w:rsid w:val="003A38DA"/>
    <w:rsid w:val="003A3E42"/>
    <w:rsid w:val="003A5485"/>
    <w:rsid w:val="003A5A06"/>
    <w:rsid w:val="003A5FC4"/>
    <w:rsid w:val="003A700A"/>
    <w:rsid w:val="003A70D0"/>
    <w:rsid w:val="003A7AAB"/>
    <w:rsid w:val="003B0529"/>
    <w:rsid w:val="003B11F6"/>
    <w:rsid w:val="003B2648"/>
    <w:rsid w:val="003B362C"/>
    <w:rsid w:val="003B363A"/>
    <w:rsid w:val="003B3B14"/>
    <w:rsid w:val="003B542E"/>
    <w:rsid w:val="003B5544"/>
    <w:rsid w:val="003B58AE"/>
    <w:rsid w:val="003B6CE0"/>
    <w:rsid w:val="003B7996"/>
    <w:rsid w:val="003B7FE6"/>
    <w:rsid w:val="003C0191"/>
    <w:rsid w:val="003C020C"/>
    <w:rsid w:val="003C0512"/>
    <w:rsid w:val="003C0D50"/>
    <w:rsid w:val="003C0F07"/>
    <w:rsid w:val="003C2354"/>
    <w:rsid w:val="003C2C97"/>
    <w:rsid w:val="003C3CFE"/>
    <w:rsid w:val="003C3ED5"/>
    <w:rsid w:val="003C48BC"/>
    <w:rsid w:val="003C4DAA"/>
    <w:rsid w:val="003C4FA0"/>
    <w:rsid w:val="003C5D7B"/>
    <w:rsid w:val="003C613E"/>
    <w:rsid w:val="003C6D28"/>
    <w:rsid w:val="003C6ECA"/>
    <w:rsid w:val="003C724D"/>
    <w:rsid w:val="003C761B"/>
    <w:rsid w:val="003C7D61"/>
    <w:rsid w:val="003C7F24"/>
    <w:rsid w:val="003D0068"/>
    <w:rsid w:val="003D0C8F"/>
    <w:rsid w:val="003D0E97"/>
    <w:rsid w:val="003D0FFA"/>
    <w:rsid w:val="003D15B9"/>
    <w:rsid w:val="003D1A4C"/>
    <w:rsid w:val="003D20A1"/>
    <w:rsid w:val="003D211A"/>
    <w:rsid w:val="003D2628"/>
    <w:rsid w:val="003D29AD"/>
    <w:rsid w:val="003D35DF"/>
    <w:rsid w:val="003D36C6"/>
    <w:rsid w:val="003D4238"/>
    <w:rsid w:val="003D46AB"/>
    <w:rsid w:val="003D478E"/>
    <w:rsid w:val="003D4AC2"/>
    <w:rsid w:val="003D4D58"/>
    <w:rsid w:val="003D6183"/>
    <w:rsid w:val="003D61D6"/>
    <w:rsid w:val="003D6370"/>
    <w:rsid w:val="003D6724"/>
    <w:rsid w:val="003D67C3"/>
    <w:rsid w:val="003D7656"/>
    <w:rsid w:val="003E00C7"/>
    <w:rsid w:val="003E0568"/>
    <w:rsid w:val="003E076B"/>
    <w:rsid w:val="003E191B"/>
    <w:rsid w:val="003E1C86"/>
    <w:rsid w:val="003E1CFD"/>
    <w:rsid w:val="003E2A4D"/>
    <w:rsid w:val="003E2A87"/>
    <w:rsid w:val="003E331D"/>
    <w:rsid w:val="003E356B"/>
    <w:rsid w:val="003E39E3"/>
    <w:rsid w:val="003E52D4"/>
    <w:rsid w:val="003E559C"/>
    <w:rsid w:val="003E7A99"/>
    <w:rsid w:val="003E7FE0"/>
    <w:rsid w:val="003F00D8"/>
    <w:rsid w:val="003F0726"/>
    <w:rsid w:val="003F0B62"/>
    <w:rsid w:val="003F0C04"/>
    <w:rsid w:val="003F10BB"/>
    <w:rsid w:val="003F1418"/>
    <w:rsid w:val="003F169F"/>
    <w:rsid w:val="003F2279"/>
    <w:rsid w:val="003F2DF2"/>
    <w:rsid w:val="003F3278"/>
    <w:rsid w:val="003F390E"/>
    <w:rsid w:val="003F39D9"/>
    <w:rsid w:val="003F45A5"/>
    <w:rsid w:val="003F5107"/>
    <w:rsid w:val="003F6548"/>
    <w:rsid w:val="003F7F7F"/>
    <w:rsid w:val="00400413"/>
    <w:rsid w:val="004010EC"/>
    <w:rsid w:val="004018B8"/>
    <w:rsid w:val="00402208"/>
    <w:rsid w:val="00402265"/>
    <w:rsid w:val="004023AB"/>
    <w:rsid w:val="00402B63"/>
    <w:rsid w:val="0040351B"/>
    <w:rsid w:val="004038F7"/>
    <w:rsid w:val="00403C39"/>
    <w:rsid w:val="00403FFB"/>
    <w:rsid w:val="004048B8"/>
    <w:rsid w:val="00404D35"/>
    <w:rsid w:val="00404EA5"/>
    <w:rsid w:val="0040504E"/>
    <w:rsid w:val="00405DFB"/>
    <w:rsid w:val="00407461"/>
    <w:rsid w:val="004077B3"/>
    <w:rsid w:val="00407BFA"/>
    <w:rsid w:val="00410060"/>
    <w:rsid w:val="0041066C"/>
    <w:rsid w:val="004107DC"/>
    <w:rsid w:val="004108D8"/>
    <w:rsid w:val="0041098A"/>
    <w:rsid w:val="0041210C"/>
    <w:rsid w:val="00412C33"/>
    <w:rsid w:val="00414D29"/>
    <w:rsid w:val="00415041"/>
    <w:rsid w:val="00415DF8"/>
    <w:rsid w:val="00415F1F"/>
    <w:rsid w:val="00416A96"/>
    <w:rsid w:val="00416C8C"/>
    <w:rsid w:val="004212D0"/>
    <w:rsid w:val="00421DB1"/>
    <w:rsid w:val="00422434"/>
    <w:rsid w:val="00423ACA"/>
    <w:rsid w:val="00425477"/>
    <w:rsid w:val="00426CA6"/>
    <w:rsid w:val="00427A74"/>
    <w:rsid w:val="00430760"/>
    <w:rsid w:val="004309C8"/>
    <w:rsid w:val="004315BB"/>
    <w:rsid w:val="0043177F"/>
    <w:rsid w:val="00432746"/>
    <w:rsid w:val="00432A36"/>
    <w:rsid w:val="00432D6B"/>
    <w:rsid w:val="00432DEC"/>
    <w:rsid w:val="004344CB"/>
    <w:rsid w:val="0043498C"/>
    <w:rsid w:val="00434F12"/>
    <w:rsid w:val="004350C9"/>
    <w:rsid w:val="004360F4"/>
    <w:rsid w:val="0043653A"/>
    <w:rsid w:val="00436F30"/>
    <w:rsid w:val="00436F9E"/>
    <w:rsid w:val="00437355"/>
    <w:rsid w:val="00437653"/>
    <w:rsid w:val="00437818"/>
    <w:rsid w:val="00437958"/>
    <w:rsid w:val="00437CBD"/>
    <w:rsid w:val="00440C69"/>
    <w:rsid w:val="00441322"/>
    <w:rsid w:val="004415F8"/>
    <w:rsid w:val="0044164F"/>
    <w:rsid w:val="0044208B"/>
    <w:rsid w:val="004420CA"/>
    <w:rsid w:val="00442BAC"/>
    <w:rsid w:val="00442C88"/>
    <w:rsid w:val="00442F8F"/>
    <w:rsid w:val="00443E91"/>
    <w:rsid w:val="004448AA"/>
    <w:rsid w:val="00445672"/>
    <w:rsid w:val="00445AF1"/>
    <w:rsid w:val="00445BC2"/>
    <w:rsid w:val="004460E4"/>
    <w:rsid w:val="00446225"/>
    <w:rsid w:val="00446390"/>
    <w:rsid w:val="00446A28"/>
    <w:rsid w:val="00446CD2"/>
    <w:rsid w:val="00447BC0"/>
    <w:rsid w:val="0045036E"/>
    <w:rsid w:val="00450528"/>
    <w:rsid w:val="004505BC"/>
    <w:rsid w:val="00450C70"/>
    <w:rsid w:val="00450D41"/>
    <w:rsid w:val="00452267"/>
    <w:rsid w:val="00452A42"/>
    <w:rsid w:val="00452D71"/>
    <w:rsid w:val="004534DB"/>
    <w:rsid w:val="00453643"/>
    <w:rsid w:val="00453C52"/>
    <w:rsid w:val="004546D1"/>
    <w:rsid w:val="00455611"/>
    <w:rsid w:val="00455B58"/>
    <w:rsid w:val="00455C1A"/>
    <w:rsid w:val="00455F69"/>
    <w:rsid w:val="0045677F"/>
    <w:rsid w:val="0045742C"/>
    <w:rsid w:val="00457BB5"/>
    <w:rsid w:val="00460093"/>
    <w:rsid w:val="004603C3"/>
    <w:rsid w:val="00460A50"/>
    <w:rsid w:val="0046141B"/>
    <w:rsid w:val="00461BE7"/>
    <w:rsid w:val="00461DEA"/>
    <w:rsid w:val="00461ED7"/>
    <w:rsid w:val="0046211F"/>
    <w:rsid w:val="00462C7A"/>
    <w:rsid w:val="00462CA8"/>
    <w:rsid w:val="00462EA1"/>
    <w:rsid w:val="00463889"/>
    <w:rsid w:val="0046486C"/>
    <w:rsid w:val="00465E08"/>
    <w:rsid w:val="00466A00"/>
    <w:rsid w:val="00466BE2"/>
    <w:rsid w:val="004671FF"/>
    <w:rsid w:val="004679A1"/>
    <w:rsid w:val="00470AF5"/>
    <w:rsid w:val="00472244"/>
    <w:rsid w:val="00472549"/>
    <w:rsid w:val="00472AB8"/>
    <w:rsid w:val="00472FF4"/>
    <w:rsid w:val="00473624"/>
    <w:rsid w:val="0047386E"/>
    <w:rsid w:val="00473D50"/>
    <w:rsid w:val="00474B0B"/>
    <w:rsid w:val="00474D09"/>
    <w:rsid w:val="0047504A"/>
    <w:rsid w:val="00475152"/>
    <w:rsid w:val="00475280"/>
    <w:rsid w:val="00476016"/>
    <w:rsid w:val="0047664C"/>
    <w:rsid w:val="004769F6"/>
    <w:rsid w:val="004775FA"/>
    <w:rsid w:val="0047788E"/>
    <w:rsid w:val="00480098"/>
    <w:rsid w:val="00480B52"/>
    <w:rsid w:val="00480E00"/>
    <w:rsid w:val="0048134A"/>
    <w:rsid w:val="00481887"/>
    <w:rsid w:val="00481939"/>
    <w:rsid w:val="00481980"/>
    <w:rsid w:val="004822D0"/>
    <w:rsid w:val="004824E3"/>
    <w:rsid w:val="00482552"/>
    <w:rsid w:val="00482630"/>
    <w:rsid w:val="00483055"/>
    <w:rsid w:val="00483343"/>
    <w:rsid w:val="00483675"/>
    <w:rsid w:val="004841EC"/>
    <w:rsid w:val="00484836"/>
    <w:rsid w:val="00484A06"/>
    <w:rsid w:val="00484EFB"/>
    <w:rsid w:val="00485437"/>
    <w:rsid w:val="00485E99"/>
    <w:rsid w:val="00486063"/>
    <w:rsid w:val="00486FFE"/>
    <w:rsid w:val="004872A8"/>
    <w:rsid w:val="00487341"/>
    <w:rsid w:val="00487368"/>
    <w:rsid w:val="00487967"/>
    <w:rsid w:val="00487F97"/>
    <w:rsid w:val="0049038D"/>
    <w:rsid w:val="00490FCF"/>
    <w:rsid w:val="0049162D"/>
    <w:rsid w:val="004916EC"/>
    <w:rsid w:val="00491808"/>
    <w:rsid w:val="00491FE4"/>
    <w:rsid w:val="00492A3B"/>
    <w:rsid w:val="00492D00"/>
    <w:rsid w:val="00493D74"/>
    <w:rsid w:val="00494352"/>
    <w:rsid w:val="0049508E"/>
    <w:rsid w:val="00496492"/>
    <w:rsid w:val="00496C13"/>
    <w:rsid w:val="00497945"/>
    <w:rsid w:val="00497D83"/>
    <w:rsid w:val="004A01A0"/>
    <w:rsid w:val="004A03B6"/>
    <w:rsid w:val="004A21B0"/>
    <w:rsid w:val="004A2B33"/>
    <w:rsid w:val="004A3018"/>
    <w:rsid w:val="004A3056"/>
    <w:rsid w:val="004A30E0"/>
    <w:rsid w:val="004A32AC"/>
    <w:rsid w:val="004A34A8"/>
    <w:rsid w:val="004A3702"/>
    <w:rsid w:val="004A4364"/>
    <w:rsid w:val="004A4486"/>
    <w:rsid w:val="004A4563"/>
    <w:rsid w:val="004A4BBB"/>
    <w:rsid w:val="004A4EF2"/>
    <w:rsid w:val="004A52CE"/>
    <w:rsid w:val="004A5426"/>
    <w:rsid w:val="004A55E1"/>
    <w:rsid w:val="004A5811"/>
    <w:rsid w:val="004A5999"/>
    <w:rsid w:val="004A5ADC"/>
    <w:rsid w:val="004A5C67"/>
    <w:rsid w:val="004A5FBD"/>
    <w:rsid w:val="004A6AC9"/>
    <w:rsid w:val="004A6FE0"/>
    <w:rsid w:val="004B0D78"/>
    <w:rsid w:val="004B1EBA"/>
    <w:rsid w:val="004B2198"/>
    <w:rsid w:val="004B3645"/>
    <w:rsid w:val="004B4378"/>
    <w:rsid w:val="004B50C2"/>
    <w:rsid w:val="004B65D0"/>
    <w:rsid w:val="004B67CD"/>
    <w:rsid w:val="004B6EB2"/>
    <w:rsid w:val="004B71A0"/>
    <w:rsid w:val="004B7639"/>
    <w:rsid w:val="004C0A5B"/>
    <w:rsid w:val="004C201E"/>
    <w:rsid w:val="004C2A49"/>
    <w:rsid w:val="004C3437"/>
    <w:rsid w:val="004C358E"/>
    <w:rsid w:val="004C3CD6"/>
    <w:rsid w:val="004C55AE"/>
    <w:rsid w:val="004C57F1"/>
    <w:rsid w:val="004C63E5"/>
    <w:rsid w:val="004C7DB2"/>
    <w:rsid w:val="004C7E84"/>
    <w:rsid w:val="004D0127"/>
    <w:rsid w:val="004D0309"/>
    <w:rsid w:val="004D0395"/>
    <w:rsid w:val="004D0716"/>
    <w:rsid w:val="004D1415"/>
    <w:rsid w:val="004D1554"/>
    <w:rsid w:val="004D1DE7"/>
    <w:rsid w:val="004D2034"/>
    <w:rsid w:val="004D26AF"/>
    <w:rsid w:val="004D3104"/>
    <w:rsid w:val="004D344B"/>
    <w:rsid w:val="004D38CE"/>
    <w:rsid w:val="004D3B92"/>
    <w:rsid w:val="004D5D01"/>
    <w:rsid w:val="004D5D15"/>
    <w:rsid w:val="004D6EDE"/>
    <w:rsid w:val="004D7669"/>
    <w:rsid w:val="004D7F0C"/>
    <w:rsid w:val="004E03F4"/>
    <w:rsid w:val="004E0AAB"/>
    <w:rsid w:val="004E0C47"/>
    <w:rsid w:val="004E0EE7"/>
    <w:rsid w:val="004E124A"/>
    <w:rsid w:val="004E22B0"/>
    <w:rsid w:val="004E25BC"/>
    <w:rsid w:val="004E25DD"/>
    <w:rsid w:val="004E2983"/>
    <w:rsid w:val="004E4300"/>
    <w:rsid w:val="004E47EB"/>
    <w:rsid w:val="004E4D51"/>
    <w:rsid w:val="004E4F29"/>
    <w:rsid w:val="004E5940"/>
    <w:rsid w:val="004E5B4E"/>
    <w:rsid w:val="004E62D8"/>
    <w:rsid w:val="004E63B1"/>
    <w:rsid w:val="004E7467"/>
    <w:rsid w:val="004F0067"/>
    <w:rsid w:val="004F01AC"/>
    <w:rsid w:val="004F1F85"/>
    <w:rsid w:val="004F27EB"/>
    <w:rsid w:val="004F28CB"/>
    <w:rsid w:val="004F2F8B"/>
    <w:rsid w:val="004F307F"/>
    <w:rsid w:val="004F329A"/>
    <w:rsid w:val="004F32A6"/>
    <w:rsid w:val="004F3541"/>
    <w:rsid w:val="004F3862"/>
    <w:rsid w:val="004F3E3E"/>
    <w:rsid w:val="004F5250"/>
    <w:rsid w:val="004F56BA"/>
    <w:rsid w:val="004F5E6E"/>
    <w:rsid w:val="004F6077"/>
    <w:rsid w:val="004F63BF"/>
    <w:rsid w:val="00500E50"/>
    <w:rsid w:val="005013DC"/>
    <w:rsid w:val="0050165F"/>
    <w:rsid w:val="005021F0"/>
    <w:rsid w:val="0050287D"/>
    <w:rsid w:val="00503737"/>
    <w:rsid w:val="00503F6E"/>
    <w:rsid w:val="00504531"/>
    <w:rsid w:val="00504725"/>
    <w:rsid w:val="00504823"/>
    <w:rsid w:val="005050E4"/>
    <w:rsid w:val="00505F65"/>
    <w:rsid w:val="0050652E"/>
    <w:rsid w:val="00506B99"/>
    <w:rsid w:val="00506FAD"/>
    <w:rsid w:val="00507E37"/>
    <w:rsid w:val="00511083"/>
    <w:rsid w:val="00511C25"/>
    <w:rsid w:val="005120FB"/>
    <w:rsid w:val="005124CB"/>
    <w:rsid w:val="00512703"/>
    <w:rsid w:val="0051324B"/>
    <w:rsid w:val="00515313"/>
    <w:rsid w:val="005153CB"/>
    <w:rsid w:val="00515601"/>
    <w:rsid w:val="00515FAC"/>
    <w:rsid w:val="00516394"/>
    <w:rsid w:val="00516B31"/>
    <w:rsid w:val="00516B46"/>
    <w:rsid w:val="005172B3"/>
    <w:rsid w:val="0051739F"/>
    <w:rsid w:val="00517C92"/>
    <w:rsid w:val="0052088B"/>
    <w:rsid w:val="00520C5C"/>
    <w:rsid w:val="00520F30"/>
    <w:rsid w:val="005210FC"/>
    <w:rsid w:val="00521240"/>
    <w:rsid w:val="00521FB8"/>
    <w:rsid w:val="00523172"/>
    <w:rsid w:val="00523D07"/>
    <w:rsid w:val="00523DEF"/>
    <w:rsid w:val="00523F5A"/>
    <w:rsid w:val="00523F97"/>
    <w:rsid w:val="00524886"/>
    <w:rsid w:val="005248BF"/>
    <w:rsid w:val="00525881"/>
    <w:rsid w:val="005264F8"/>
    <w:rsid w:val="00527170"/>
    <w:rsid w:val="005273AE"/>
    <w:rsid w:val="0052789B"/>
    <w:rsid w:val="00527902"/>
    <w:rsid w:val="00527B71"/>
    <w:rsid w:val="00527CBD"/>
    <w:rsid w:val="00530349"/>
    <w:rsid w:val="0053057D"/>
    <w:rsid w:val="005312FD"/>
    <w:rsid w:val="00531486"/>
    <w:rsid w:val="00531BC5"/>
    <w:rsid w:val="005327F7"/>
    <w:rsid w:val="00532B41"/>
    <w:rsid w:val="005341B8"/>
    <w:rsid w:val="005341C6"/>
    <w:rsid w:val="00535327"/>
    <w:rsid w:val="0053571A"/>
    <w:rsid w:val="005362C3"/>
    <w:rsid w:val="005363C6"/>
    <w:rsid w:val="00536673"/>
    <w:rsid w:val="005366EA"/>
    <w:rsid w:val="00536AB2"/>
    <w:rsid w:val="00536C80"/>
    <w:rsid w:val="005376AD"/>
    <w:rsid w:val="00537EC7"/>
    <w:rsid w:val="00541352"/>
    <w:rsid w:val="005424A9"/>
    <w:rsid w:val="005427E6"/>
    <w:rsid w:val="00542EB5"/>
    <w:rsid w:val="00543AE3"/>
    <w:rsid w:val="00543F43"/>
    <w:rsid w:val="005458FB"/>
    <w:rsid w:val="00546274"/>
    <w:rsid w:val="00546B0F"/>
    <w:rsid w:val="00546BB5"/>
    <w:rsid w:val="00547030"/>
    <w:rsid w:val="00547968"/>
    <w:rsid w:val="005505BC"/>
    <w:rsid w:val="00550B69"/>
    <w:rsid w:val="0055262A"/>
    <w:rsid w:val="00553147"/>
    <w:rsid w:val="005532E6"/>
    <w:rsid w:val="00553DE5"/>
    <w:rsid w:val="0055435B"/>
    <w:rsid w:val="00554381"/>
    <w:rsid w:val="00555174"/>
    <w:rsid w:val="00555EFE"/>
    <w:rsid w:val="00555FEF"/>
    <w:rsid w:val="00556938"/>
    <w:rsid w:val="00556BC5"/>
    <w:rsid w:val="00556DAB"/>
    <w:rsid w:val="00556DB0"/>
    <w:rsid w:val="005607E4"/>
    <w:rsid w:val="00560B5C"/>
    <w:rsid w:val="00561F6F"/>
    <w:rsid w:val="005623A2"/>
    <w:rsid w:val="0056350D"/>
    <w:rsid w:val="00563697"/>
    <w:rsid w:val="0056383C"/>
    <w:rsid w:val="0056401E"/>
    <w:rsid w:val="0056420F"/>
    <w:rsid w:val="005644E6"/>
    <w:rsid w:val="00564FC1"/>
    <w:rsid w:val="0056504C"/>
    <w:rsid w:val="0056551A"/>
    <w:rsid w:val="00566126"/>
    <w:rsid w:val="00567453"/>
    <w:rsid w:val="005675EC"/>
    <w:rsid w:val="00567AD7"/>
    <w:rsid w:val="00570289"/>
    <w:rsid w:val="0057035E"/>
    <w:rsid w:val="005703E7"/>
    <w:rsid w:val="00570638"/>
    <w:rsid w:val="00570ACB"/>
    <w:rsid w:val="005716E4"/>
    <w:rsid w:val="00571A74"/>
    <w:rsid w:val="00571AA3"/>
    <w:rsid w:val="0057220A"/>
    <w:rsid w:val="0057255A"/>
    <w:rsid w:val="005727C0"/>
    <w:rsid w:val="00573470"/>
    <w:rsid w:val="005736A6"/>
    <w:rsid w:val="00573990"/>
    <w:rsid w:val="00573A0F"/>
    <w:rsid w:val="00574611"/>
    <w:rsid w:val="005755CE"/>
    <w:rsid w:val="00576830"/>
    <w:rsid w:val="00576F96"/>
    <w:rsid w:val="00580569"/>
    <w:rsid w:val="0058058E"/>
    <w:rsid w:val="0058108E"/>
    <w:rsid w:val="00581199"/>
    <w:rsid w:val="00581C54"/>
    <w:rsid w:val="00581F41"/>
    <w:rsid w:val="00582628"/>
    <w:rsid w:val="00583547"/>
    <w:rsid w:val="0058388E"/>
    <w:rsid w:val="00584762"/>
    <w:rsid w:val="0058480D"/>
    <w:rsid w:val="005850AB"/>
    <w:rsid w:val="005855EA"/>
    <w:rsid w:val="005856BC"/>
    <w:rsid w:val="005858D1"/>
    <w:rsid w:val="00585DEB"/>
    <w:rsid w:val="00585EE3"/>
    <w:rsid w:val="005865BB"/>
    <w:rsid w:val="00587519"/>
    <w:rsid w:val="00587F61"/>
    <w:rsid w:val="005904B5"/>
    <w:rsid w:val="00590546"/>
    <w:rsid w:val="005905E7"/>
    <w:rsid w:val="00590AF6"/>
    <w:rsid w:val="0059208E"/>
    <w:rsid w:val="005922D2"/>
    <w:rsid w:val="005929F9"/>
    <w:rsid w:val="0059312D"/>
    <w:rsid w:val="00593413"/>
    <w:rsid w:val="0059417C"/>
    <w:rsid w:val="00594C11"/>
    <w:rsid w:val="00594D77"/>
    <w:rsid w:val="00595429"/>
    <w:rsid w:val="005954C3"/>
    <w:rsid w:val="005957BF"/>
    <w:rsid w:val="00595E29"/>
    <w:rsid w:val="005974B0"/>
    <w:rsid w:val="0059760B"/>
    <w:rsid w:val="00597D87"/>
    <w:rsid w:val="005A02F5"/>
    <w:rsid w:val="005A030A"/>
    <w:rsid w:val="005A1E16"/>
    <w:rsid w:val="005A2239"/>
    <w:rsid w:val="005A2411"/>
    <w:rsid w:val="005A3421"/>
    <w:rsid w:val="005A345A"/>
    <w:rsid w:val="005A3626"/>
    <w:rsid w:val="005A38F9"/>
    <w:rsid w:val="005A4028"/>
    <w:rsid w:val="005A4123"/>
    <w:rsid w:val="005A5739"/>
    <w:rsid w:val="005A630C"/>
    <w:rsid w:val="005A66DC"/>
    <w:rsid w:val="005A6CCA"/>
    <w:rsid w:val="005A7315"/>
    <w:rsid w:val="005A7943"/>
    <w:rsid w:val="005B1603"/>
    <w:rsid w:val="005B1EF2"/>
    <w:rsid w:val="005B23A2"/>
    <w:rsid w:val="005B26F5"/>
    <w:rsid w:val="005B2CB5"/>
    <w:rsid w:val="005B3C54"/>
    <w:rsid w:val="005B3CBF"/>
    <w:rsid w:val="005B50DD"/>
    <w:rsid w:val="005B51A9"/>
    <w:rsid w:val="005B6EA9"/>
    <w:rsid w:val="005B6F95"/>
    <w:rsid w:val="005B75B4"/>
    <w:rsid w:val="005B78BE"/>
    <w:rsid w:val="005B799C"/>
    <w:rsid w:val="005C0001"/>
    <w:rsid w:val="005C02FA"/>
    <w:rsid w:val="005C03D5"/>
    <w:rsid w:val="005C0A4B"/>
    <w:rsid w:val="005C0D9C"/>
    <w:rsid w:val="005C15B5"/>
    <w:rsid w:val="005C20D2"/>
    <w:rsid w:val="005C293B"/>
    <w:rsid w:val="005C2F9E"/>
    <w:rsid w:val="005C39C2"/>
    <w:rsid w:val="005C4408"/>
    <w:rsid w:val="005C53CC"/>
    <w:rsid w:val="005C5912"/>
    <w:rsid w:val="005C60E1"/>
    <w:rsid w:val="005C6C55"/>
    <w:rsid w:val="005C6D70"/>
    <w:rsid w:val="005C72E3"/>
    <w:rsid w:val="005C7555"/>
    <w:rsid w:val="005C75CB"/>
    <w:rsid w:val="005C76E3"/>
    <w:rsid w:val="005D0F36"/>
    <w:rsid w:val="005D1767"/>
    <w:rsid w:val="005D2568"/>
    <w:rsid w:val="005D3588"/>
    <w:rsid w:val="005D50E2"/>
    <w:rsid w:val="005D5A72"/>
    <w:rsid w:val="005D5F21"/>
    <w:rsid w:val="005D68EB"/>
    <w:rsid w:val="005D70CC"/>
    <w:rsid w:val="005D7156"/>
    <w:rsid w:val="005D73D4"/>
    <w:rsid w:val="005D7885"/>
    <w:rsid w:val="005E1CA0"/>
    <w:rsid w:val="005E24B6"/>
    <w:rsid w:val="005E2DAB"/>
    <w:rsid w:val="005E42FF"/>
    <w:rsid w:val="005E4FD4"/>
    <w:rsid w:val="005E5429"/>
    <w:rsid w:val="005E6875"/>
    <w:rsid w:val="005E6A2A"/>
    <w:rsid w:val="005E7CA6"/>
    <w:rsid w:val="005F09D2"/>
    <w:rsid w:val="005F0D11"/>
    <w:rsid w:val="005F158A"/>
    <w:rsid w:val="005F193E"/>
    <w:rsid w:val="005F1B26"/>
    <w:rsid w:val="005F1EA2"/>
    <w:rsid w:val="005F208F"/>
    <w:rsid w:val="005F25CD"/>
    <w:rsid w:val="005F280D"/>
    <w:rsid w:val="005F311A"/>
    <w:rsid w:val="005F41DC"/>
    <w:rsid w:val="005F506B"/>
    <w:rsid w:val="005F52E1"/>
    <w:rsid w:val="005F6527"/>
    <w:rsid w:val="005F69CD"/>
    <w:rsid w:val="005F6A5D"/>
    <w:rsid w:val="005F6D6C"/>
    <w:rsid w:val="005F7EDE"/>
    <w:rsid w:val="00600229"/>
    <w:rsid w:val="006009EC"/>
    <w:rsid w:val="00600CE5"/>
    <w:rsid w:val="00601DCC"/>
    <w:rsid w:val="0060329D"/>
    <w:rsid w:val="006052B1"/>
    <w:rsid w:val="00605445"/>
    <w:rsid w:val="006054E7"/>
    <w:rsid w:val="00605539"/>
    <w:rsid w:val="006073AB"/>
    <w:rsid w:val="00607659"/>
    <w:rsid w:val="0060798C"/>
    <w:rsid w:val="006106C4"/>
    <w:rsid w:val="00610CAB"/>
    <w:rsid w:val="006110BB"/>
    <w:rsid w:val="00611319"/>
    <w:rsid w:val="0061168B"/>
    <w:rsid w:val="00611C41"/>
    <w:rsid w:val="006132E8"/>
    <w:rsid w:val="00613375"/>
    <w:rsid w:val="00613485"/>
    <w:rsid w:val="0061429D"/>
    <w:rsid w:val="00615CFE"/>
    <w:rsid w:val="00616339"/>
    <w:rsid w:val="00616355"/>
    <w:rsid w:val="006163A2"/>
    <w:rsid w:val="006171FE"/>
    <w:rsid w:val="006173FB"/>
    <w:rsid w:val="00617BAD"/>
    <w:rsid w:val="00620389"/>
    <w:rsid w:val="00620F7F"/>
    <w:rsid w:val="00621875"/>
    <w:rsid w:val="006218E8"/>
    <w:rsid w:val="00621B6D"/>
    <w:rsid w:val="00623273"/>
    <w:rsid w:val="00623A0F"/>
    <w:rsid w:val="00623C77"/>
    <w:rsid w:val="00623E17"/>
    <w:rsid w:val="00624292"/>
    <w:rsid w:val="006249BC"/>
    <w:rsid w:val="0062603E"/>
    <w:rsid w:val="00626DCB"/>
    <w:rsid w:val="00626FF9"/>
    <w:rsid w:val="006301DE"/>
    <w:rsid w:val="0063050C"/>
    <w:rsid w:val="006308EA"/>
    <w:rsid w:val="006311F4"/>
    <w:rsid w:val="00631885"/>
    <w:rsid w:val="006327D9"/>
    <w:rsid w:val="006336FF"/>
    <w:rsid w:val="00633911"/>
    <w:rsid w:val="00633D1B"/>
    <w:rsid w:val="0063439F"/>
    <w:rsid w:val="00634F0F"/>
    <w:rsid w:val="00635CE1"/>
    <w:rsid w:val="006368B6"/>
    <w:rsid w:val="00636E68"/>
    <w:rsid w:val="006376C5"/>
    <w:rsid w:val="00637EAC"/>
    <w:rsid w:val="006400A6"/>
    <w:rsid w:val="006400E9"/>
    <w:rsid w:val="0064076E"/>
    <w:rsid w:val="006409F3"/>
    <w:rsid w:val="006413F3"/>
    <w:rsid w:val="00642074"/>
    <w:rsid w:val="00642111"/>
    <w:rsid w:val="00642427"/>
    <w:rsid w:val="00642CD7"/>
    <w:rsid w:val="00642E3E"/>
    <w:rsid w:val="00643176"/>
    <w:rsid w:val="006433F6"/>
    <w:rsid w:val="0064393F"/>
    <w:rsid w:val="00643A4F"/>
    <w:rsid w:val="00643AD7"/>
    <w:rsid w:val="00643E32"/>
    <w:rsid w:val="0064422F"/>
    <w:rsid w:val="006445F5"/>
    <w:rsid w:val="00644C09"/>
    <w:rsid w:val="006452D4"/>
    <w:rsid w:val="006476B2"/>
    <w:rsid w:val="006479B9"/>
    <w:rsid w:val="00650CEE"/>
    <w:rsid w:val="0065119B"/>
    <w:rsid w:val="00651428"/>
    <w:rsid w:val="00651817"/>
    <w:rsid w:val="00651B0A"/>
    <w:rsid w:val="00651E3C"/>
    <w:rsid w:val="00652055"/>
    <w:rsid w:val="0065222E"/>
    <w:rsid w:val="00652D09"/>
    <w:rsid w:val="00652FE6"/>
    <w:rsid w:val="006537DD"/>
    <w:rsid w:val="00654645"/>
    <w:rsid w:val="00654776"/>
    <w:rsid w:val="006549DF"/>
    <w:rsid w:val="00655A5A"/>
    <w:rsid w:val="00657453"/>
    <w:rsid w:val="0066106A"/>
    <w:rsid w:val="0066195F"/>
    <w:rsid w:val="00661CBC"/>
    <w:rsid w:val="00662270"/>
    <w:rsid w:val="006626AF"/>
    <w:rsid w:val="0066312D"/>
    <w:rsid w:val="00663A83"/>
    <w:rsid w:val="00663F73"/>
    <w:rsid w:val="0066413B"/>
    <w:rsid w:val="00664557"/>
    <w:rsid w:val="00664560"/>
    <w:rsid w:val="006647C8"/>
    <w:rsid w:val="006648B6"/>
    <w:rsid w:val="00664C63"/>
    <w:rsid w:val="00665743"/>
    <w:rsid w:val="006657EE"/>
    <w:rsid w:val="006657F0"/>
    <w:rsid w:val="00666958"/>
    <w:rsid w:val="00666B1D"/>
    <w:rsid w:val="00666DDB"/>
    <w:rsid w:val="006673F0"/>
    <w:rsid w:val="00667538"/>
    <w:rsid w:val="00670AB4"/>
    <w:rsid w:val="00670C3B"/>
    <w:rsid w:val="00672403"/>
    <w:rsid w:val="00672769"/>
    <w:rsid w:val="00672DD5"/>
    <w:rsid w:val="00674248"/>
    <w:rsid w:val="00674D79"/>
    <w:rsid w:val="00675032"/>
    <w:rsid w:val="006755F5"/>
    <w:rsid w:val="00675CA2"/>
    <w:rsid w:val="00675D2A"/>
    <w:rsid w:val="00676217"/>
    <w:rsid w:val="0067675E"/>
    <w:rsid w:val="00676AD0"/>
    <w:rsid w:val="00676B3E"/>
    <w:rsid w:val="006800F6"/>
    <w:rsid w:val="0068056C"/>
    <w:rsid w:val="0068078D"/>
    <w:rsid w:val="006808DF"/>
    <w:rsid w:val="006817F6"/>
    <w:rsid w:val="00681986"/>
    <w:rsid w:val="006819AA"/>
    <w:rsid w:val="00681E9B"/>
    <w:rsid w:val="00682102"/>
    <w:rsid w:val="0068288D"/>
    <w:rsid w:val="0068291A"/>
    <w:rsid w:val="00683270"/>
    <w:rsid w:val="0068392A"/>
    <w:rsid w:val="0068422F"/>
    <w:rsid w:val="00684D5A"/>
    <w:rsid w:val="00684E44"/>
    <w:rsid w:val="00686220"/>
    <w:rsid w:val="006863E8"/>
    <w:rsid w:val="00686484"/>
    <w:rsid w:val="00686978"/>
    <w:rsid w:val="00686C93"/>
    <w:rsid w:val="006874B9"/>
    <w:rsid w:val="006909EE"/>
    <w:rsid w:val="00691699"/>
    <w:rsid w:val="00691C45"/>
    <w:rsid w:val="00691E92"/>
    <w:rsid w:val="00692287"/>
    <w:rsid w:val="0069294A"/>
    <w:rsid w:val="00692C6C"/>
    <w:rsid w:val="00693318"/>
    <w:rsid w:val="0069389F"/>
    <w:rsid w:val="00693EDA"/>
    <w:rsid w:val="006953B9"/>
    <w:rsid w:val="00695619"/>
    <w:rsid w:val="0069563E"/>
    <w:rsid w:val="0069580A"/>
    <w:rsid w:val="00695B2D"/>
    <w:rsid w:val="00696741"/>
    <w:rsid w:val="00696C93"/>
    <w:rsid w:val="006975C4"/>
    <w:rsid w:val="006A0EA1"/>
    <w:rsid w:val="006A153A"/>
    <w:rsid w:val="006A23B5"/>
    <w:rsid w:val="006A2973"/>
    <w:rsid w:val="006A3203"/>
    <w:rsid w:val="006A3706"/>
    <w:rsid w:val="006A4B0D"/>
    <w:rsid w:val="006A4E4D"/>
    <w:rsid w:val="006A53EE"/>
    <w:rsid w:val="006A605C"/>
    <w:rsid w:val="006A70E9"/>
    <w:rsid w:val="006A7E80"/>
    <w:rsid w:val="006B049B"/>
    <w:rsid w:val="006B077C"/>
    <w:rsid w:val="006B192E"/>
    <w:rsid w:val="006B1AD7"/>
    <w:rsid w:val="006B1C57"/>
    <w:rsid w:val="006B2239"/>
    <w:rsid w:val="006B23DA"/>
    <w:rsid w:val="006B3EBA"/>
    <w:rsid w:val="006B4025"/>
    <w:rsid w:val="006B4332"/>
    <w:rsid w:val="006B4A12"/>
    <w:rsid w:val="006B4A38"/>
    <w:rsid w:val="006B5341"/>
    <w:rsid w:val="006B59D9"/>
    <w:rsid w:val="006B6022"/>
    <w:rsid w:val="006B6427"/>
    <w:rsid w:val="006B6E7F"/>
    <w:rsid w:val="006B771F"/>
    <w:rsid w:val="006B7782"/>
    <w:rsid w:val="006B7C0C"/>
    <w:rsid w:val="006B7F2A"/>
    <w:rsid w:val="006C03A2"/>
    <w:rsid w:val="006C05D5"/>
    <w:rsid w:val="006C0CDF"/>
    <w:rsid w:val="006C0DFB"/>
    <w:rsid w:val="006C16CB"/>
    <w:rsid w:val="006C1740"/>
    <w:rsid w:val="006C1EF2"/>
    <w:rsid w:val="006C1F56"/>
    <w:rsid w:val="006C2FA2"/>
    <w:rsid w:val="006C39F1"/>
    <w:rsid w:val="006C3F16"/>
    <w:rsid w:val="006C4936"/>
    <w:rsid w:val="006C517C"/>
    <w:rsid w:val="006C574F"/>
    <w:rsid w:val="006C5825"/>
    <w:rsid w:val="006C5C34"/>
    <w:rsid w:val="006C6D3D"/>
    <w:rsid w:val="006C7517"/>
    <w:rsid w:val="006C754F"/>
    <w:rsid w:val="006C7BE3"/>
    <w:rsid w:val="006D0F83"/>
    <w:rsid w:val="006D1529"/>
    <w:rsid w:val="006D1E76"/>
    <w:rsid w:val="006D2FA5"/>
    <w:rsid w:val="006D3679"/>
    <w:rsid w:val="006D36EC"/>
    <w:rsid w:val="006D39AF"/>
    <w:rsid w:val="006D3CC2"/>
    <w:rsid w:val="006D42CD"/>
    <w:rsid w:val="006D4663"/>
    <w:rsid w:val="006D477D"/>
    <w:rsid w:val="006D4B7D"/>
    <w:rsid w:val="006D52D2"/>
    <w:rsid w:val="006D5803"/>
    <w:rsid w:val="006D63DB"/>
    <w:rsid w:val="006D6657"/>
    <w:rsid w:val="006D6925"/>
    <w:rsid w:val="006D6BBE"/>
    <w:rsid w:val="006D6E74"/>
    <w:rsid w:val="006D722E"/>
    <w:rsid w:val="006D79D6"/>
    <w:rsid w:val="006E090E"/>
    <w:rsid w:val="006E0C07"/>
    <w:rsid w:val="006E1251"/>
    <w:rsid w:val="006E15F8"/>
    <w:rsid w:val="006E1CBA"/>
    <w:rsid w:val="006E22A1"/>
    <w:rsid w:val="006E3264"/>
    <w:rsid w:val="006E39CB"/>
    <w:rsid w:val="006E3A53"/>
    <w:rsid w:val="006E493A"/>
    <w:rsid w:val="006E53E4"/>
    <w:rsid w:val="006E5793"/>
    <w:rsid w:val="006E5903"/>
    <w:rsid w:val="006E5F27"/>
    <w:rsid w:val="006E6392"/>
    <w:rsid w:val="006E68D8"/>
    <w:rsid w:val="006E74C1"/>
    <w:rsid w:val="006F03E3"/>
    <w:rsid w:val="006F0C9C"/>
    <w:rsid w:val="006F0E08"/>
    <w:rsid w:val="006F1971"/>
    <w:rsid w:val="006F1EFC"/>
    <w:rsid w:val="006F1F03"/>
    <w:rsid w:val="006F319A"/>
    <w:rsid w:val="006F33FB"/>
    <w:rsid w:val="006F3484"/>
    <w:rsid w:val="006F3690"/>
    <w:rsid w:val="006F3777"/>
    <w:rsid w:val="006F3C16"/>
    <w:rsid w:val="006F5D30"/>
    <w:rsid w:val="006F5D9B"/>
    <w:rsid w:val="006F5E64"/>
    <w:rsid w:val="006F6EAA"/>
    <w:rsid w:val="006F7486"/>
    <w:rsid w:val="006F74F5"/>
    <w:rsid w:val="006F76F7"/>
    <w:rsid w:val="006F7A35"/>
    <w:rsid w:val="0070074D"/>
    <w:rsid w:val="00700ACD"/>
    <w:rsid w:val="00700E9C"/>
    <w:rsid w:val="00701389"/>
    <w:rsid w:val="0070216F"/>
    <w:rsid w:val="00702231"/>
    <w:rsid w:val="0070245E"/>
    <w:rsid w:val="007024C0"/>
    <w:rsid w:val="00702947"/>
    <w:rsid w:val="00702FA6"/>
    <w:rsid w:val="0070304B"/>
    <w:rsid w:val="00703382"/>
    <w:rsid w:val="00703A37"/>
    <w:rsid w:val="00703B31"/>
    <w:rsid w:val="00704013"/>
    <w:rsid w:val="0070433E"/>
    <w:rsid w:val="0070471F"/>
    <w:rsid w:val="007049B7"/>
    <w:rsid w:val="00704FDE"/>
    <w:rsid w:val="00705241"/>
    <w:rsid w:val="00705BF3"/>
    <w:rsid w:val="00706067"/>
    <w:rsid w:val="007062FC"/>
    <w:rsid w:val="00706A7D"/>
    <w:rsid w:val="007073F2"/>
    <w:rsid w:val="007079CC"/>
    <w:rsid w:val="00707F0E"/>
    <w:rsid w:val="0071009A"/>
    <w:rsid w:val="007108D1"/>
    <w:rsid w:val="0071167B"/>
    <w:rsid w:val="007118A3"/>
    <w:rsid w:val="00711B5A"/>
    <w:rsid w:val="0071341C"/>
    <w:rsid w:val="00713AC2"/>
    <w:rsid w:val="00713F1C"/>
    <w:rsid w:val="00713F46"/>
    <w:rsid w:val="00714840"/>
    <w:rsid w:val="0071498C"/>
    <w:rsid w:val="0072054C"/>
    <w:rsid w:val="00720F8C"/>
    <w:rsid w:val="00721F05"/>
    <w:rsid w:val="00722094"/>
    <w:rsid w:val="0072286A"/>
    <w:rsid w:val="0072436B"/>
    <w:rsid w:val="0072447D"/>
    <w:rsid w:val="00724936"/>
    <w:rsid w:val="00724A17"/>
    <w:rsid w:val="00725638"/>
    <w:rsid w:val="00725E95"/>
    <w:rsid w:val="0072644D"/>
    <w:rsid w:val="00727100"/>
    <w:rsid w:val="00727B08"/>
    <w:rsid w:val="00727B69"/>
    <w:rsid w:val="00727F90"/>
    <w:rsid w:val="00727F9F"/>
    <w:rsid w:val="00732829"/>
    <w:rsid w:val="00732E5F"/>
    <w:rsid w:val="00733869"/>
    <w:rsid w:val="00733EAD"/>
    <w:rsid w:val="007341D0"/>
    <w:rsid w:val="00734486"/>
    <w:rsid w:val="00735344"/>
    <w:rsid w:val="00735A2A"/>
    <w:rsid w:val="00735BC1"/>
    <w:rsid w:val="00735E3A"/>
    <w:rsid w:val="00737119"/>
    <w:rsid w:val="007406E8"/>
    <w:rsid w:val="00740736"/>
    <w:rsid w:val="00742836"/>
    <w:rsid w:val="007429E9"/>
    <w:rsid w:val="00742E97"/>
    <w:rsid w:val="00745587"/>
    <w:rsid w:val="007455CC"/>
    <w:rsid w:val="00745A40"/>
    <w:rsid w:val="00746165"/>
    <w:rsid w:val="007465D6"/>
    <w:rsid w:val="00746812"/>
    <w:rsid w:val="00746977"/>
    <w:rsid w:val="00746B2A"/>
    <w:rsid w:val="00746D98"/>
    <w:rsid w:val="0074772D"/>
    <w:rsid w:val="007505A2"/>
    <w:rsid w:val="00750FA1"/>
    <w:rsid w:val="0075179E"/>
    <w:rsid w:val="00752A7C"/>
    <w:rsid w:val="00753981"/>
    <w:rsid w:val="00753ACB"/>
    <w:rsid w:val="00753C04"/>
    <w:rsid w:val="00754171"/>
    <w:rsid w:val="007551E8"/>
    <w:rsid w:val="00755599"/>
    <w:rsid w:val="00755698"/>
    <w:rsid w:val="00755C42"/>
    <w:rsid w:val="00755D05"/>
    <w:rsid w:val="00755D06"/>
    <w:rsid w:val="0075690C"/>
    <w:rsid w:val="007579A6"/>
    <w:rsid w:val="00757B83"/>
    <w:rsid w:val="00757D71"/>
    <w:rsid w:val="00761451"/>
    <w:rsid w:val="007622C9"/>
    <w:rsid w:val="00762343"/>
    <w:rsid w:val="00762484"/>
    <w:rsid w:val="00762488"/>
    <w:rsid w:val="00762A88"/>
    <w:rsid w:val="007632D4"/>
    <w:rsid w:val="007632E8"/>
    <w:rsid w:val="0076337B"/>
    <w:rsid w:val="00763473"/>
    <w:rsid w:val="0076350E"/>
    <w:rsid w:val="0076371B"/>
    <w:rsid w:val="007638BA"/>
    <w:rsid w:val="00763A7C"/>
    <w:rsid w:val="00764673"/>
    <w:rsid w:val="007651D7"/>
    <w:rsid w:val="007663E5"/>
    <w:rsid w:val="0076649B"/>
    <w:rsid w:val="00766976"/>
    <w:rsid w:val="007676B1"/>
    <w:rsid w:val="00767CB5"/>
    <w:rsid w:val="00767FE6"/>
    <w:rsid w:val="00770A8E"/>
    <w:rsid w:val="00771583"/>
    <w:rsid w:val="00771B95"/>
    <w:rsid w:val="00772CB1"/>
    <w:rsid w:val="00772F1D"/>
    <w:rsid w:val="007731EC"/>
    <w:rsid w:val="00773708"/>
    <w:rsid w:val="00773B2F"/>
    <w:rsid w:val="00774FB1"/>
    <w:rsid w:val="007750BD"/>
    <w:rsid w:val="0077530F"/>
    <w:rsid w:val="00775ED6"/>
    <w:rsid w:val="007768CC"/>
    <w:rsid w:val="00776C93"/>
    <w:rsid w:val="007776C6"/>
    <w:rsid w:val="00777F00"/>
    <w:rsid w:val="007800CD"/>
    <w:rsid w:val="00780593"/>
    <w:rsid w:val="007807D3"/>
    <w:rsid w:val="00780BCC"/>
    <w:rsid w:val="00784086"/>
    <w:rsid w:val="0078409A"/>
    <w:rsid w:val="0078415E"/>
    <w:rsid w:val="00784490"/>
    <w:rsid w:val="007846D1"/>
    <w:rsid w:val="007848F6"/>
    <w:rsid w:val="00790329"/>
    <w:rsid w:val="00791221"/>
    <w:rsid w:val="00791900"/>
    <w:rsid w:val="00791F37"/>
    <w:rsid w:val="007922E5"/>
    <w:rsid w:val="00792379"/>
    <w:rsid w:val="0079340C"/>
    <w:rsid w:val="00793422"/>
    <w:rsid w:val="0079343E"/>
    <w:rsid w:val="00793BFF"/>
    <w:rsid w:val="00793D6C"/>
    <w:rsid w:val="007942B5"/>
    <w:rsid w:val="0079452C"/>
    <w:rsid w:val="00794DDE"/>
    <w:rsid w:val="00795797"/>
    <w:rsid w:val="00795902"/>
    <w:rsid w:val="00796362"/>
    <w:rsid w:val="00796BF2"/>
    <w:rsid w:val="007976C6"/>
    <w:rsid w:val="007977B0"/>
    <w:rsid w:val="007A00AE"/>
    <w:rsid w:val="007A099B"/>
    <w:rsid w:val="007A10AE"/>
    <w:rsid w:val="007A1614"/>
    <w:rsid w:val="007A3037"/>
    <w:rsid w:val="007A34DF"/>
    <w:rsid w:val="007A3751"/>
    <w:rsid w:val="007A3A41"/>
    <w:rsid w:val="007A3EBE"/>
    <w:rsid w:val="007A47A2"/>
    <w:rsid w:val="007A5181"/>
    <w:rsid w:val="007A5302"/>
    <w:rsid w:val="007A582F"/>
    <w:rsid w:val="007A607A"/>
    <w:rsid w:val="007A6E0D"/>
    <w:rsid w:val="007A6FBC"/>
    <w:rsid w:val="007A7230"/>
    <w:rsid w:val="007A7335"/>
    <w:rsid w:val="007A7E63"/>
    <w:rsid w:val="007B15FC"/>
    <w:rsid w:val="007B1B43"/>
    <w:rsid w:val="007B1CFA"/>
    <w:rsid w:val="007B1E09"/>
    <w:rsid w:val="007B2662"/>
    <w:rsid w:val="007B31EE"/>
    <w:rsid w:val="007B352E"/>
    <w:rsid w:val="007B3C3B"/>
    <w:rsid w:val="007B40FB"/>
    <w:rsid w:val="007B429C"/>
    <w:rsid w:val="007B567B"/>
    <w:rsid w:val="007B5A6A"/>
    <w:rsid w:val="007B5A93"/>
    <w:rsid w:val="007B5FEC"/>
    <w:rsid w:val="007B66CB"/>
    <w:rsid w:val="007B7640"/>
    <w:rsid w:val="007B7C56"/>
    <w:rsid w:val="007C0A8C"/>
    <w:rsid w:val="007C17B7"/>
    <w:rsid w:val="007C183B"/>
    <w:rsid w:val="007C259D"/>
    <w:rsid w:val="007C2B98"/>
    <w:rsid w:val="007C3F24"/>
    <w:rsid w:val="007C3FAF"/>
    <w:rsid w:val="007C42D0"/>
    <w:rsid w:val="007C47FF"/>
    <w:rsid w:val="007C48EA"/>
    <w:rsid w:val="007C492E"/>
    <w:rsid w:val="007C4EA1"/>
    <w:rsid w:val="007C50B4"/>
    <w:rsid w:val="007C56FE"/>
    <w:rsid w:val="007C5AF8"/>
    <w:rsid w:val="007C5E29"/>
    <w:rsid w:val="007C60F0"/>
    <w:rsid w:val="007C66A1"/>
    <w:rsid w:val="007C6C1C"/>
    <w:rsid w:val="007C705E"/>
    <w:rsid w:val="007C78F7"/>
    <w:rsid w:val="007D144A"/>
    <w:rsid w:val="007D16B7"/>
    <w:rsid w:val="007D21F0"/>
    <w:rsid w:val="007D21FC"/>
    <w:rsid w:val="007D276E"/>
    <w:rsid w:val="007D2945"/>
    <w:rsid w:val="007D2A2C"/>
    <w:rsid w:val="007D3335"/>
    <w:rsid w:val="007D398B"/>
    <w:rsid w:val="007D404B"/>
    <w:rsid w:val="007D4054"/>
    <w:rsid w:val="007D4249"/>
    <w:rsid w:val="007D45EE"/>
    <w:rsid w:val="007D4AE5"/>
    <w:rsid w:val="007D4CD8"/>
    <w:rsid w:val="007D57BA"/>
    <w:rsid w:val="007D5B5C"/>
    <w:rsid w:val="007D651B"/>
    <w:rsid w:val="007D659F"/>
    <w:rsid w:val="007D66BD"/>
    <w:rsid w:val="007D6B03"/>
    <w:rsid w:val="007D753F"/>
    <w:rsid w:val="007D7A83"/>
    <w:rsid w:val="007E049A"/>
    <w:rsid w:val="007E0766"/>
    <w:rsid w:val="007E085B"/>
    <w:rsid w:val="007E0985"/>
    <w:rsid w:val="007E0B86"/>
    <w:rsid w:val="007E0EDA"/>
    <w:rsid w:val="007E168C"/>
    <w:rsid w:val="007E1856"/>
    <w:rsid w:val="007E1966"/>
    <w:rsid w:val="007E1E45"/>
    <w:rsid w:val="007E38AA"/>
    <w:rsid w:val="007E595B"/>
    <w:rsid w:val="007E621D"/>
    <w:rsid w:val="007E63F1"/>
    <w:rsid w:val="007E7613"/>
    <w:rsid w:val="007E79BA"/>
    <w:rsid w:val="007E7F9A"/>
    <w:rsid w:val="007F11C8"/>
    <w:rsid w:val="007F15E6"/>
    <w:rsid w:val="007F1CB1"/>
    <w:rsid w:val="007F1D40"/>
    <w:rsid w:val="007F1E91"/>
    <w:rsid w:val="007F287E"/>
    <w:rsid w:val="007F2BA3"/>
    <w:rsid w:val="007F2CC8"/>
    <w:rsid w:val="007F2EE4"/>
    <w:rsid w:val="007F3496"/>
    <w:rsid w:val="007F3736"/>
    <w:rsid w:val="007F4B18"/>
    <w:rsid w:val="007F4FE2"/>
    <w:rsid w:val="007F5FBB"/>
    <w:rsid w:val="007F6132"/>
    <w:rsid w:val="007F7738"/>
    <w:rsid w:val="007F7C06"/>
    <w:rsid w:val="0080012F"/>
    <w:rsid w:val="00800765"/>
    <w:rsid w:val="00800A3F"/>
    <w:rsid w:val="00800C51"/>
    <w:rsid w:val="008015E9"/>
    <w:rsid w:val="00801CC1"/>
    <w:rsid w:val="00802295"/>
    <w:rsid w:val="00802664"/>
    <w:rsid w:val="00802689"/>
    <w:rsid w:val="0080327E"/>
    <w:rsid w:val="00803F6A"/>
    <w:rsid w:val="00804687"/>
    <w:rsid w:val="00804B06"/>
    <w:rsid w:val="00805AF6"/>
    <w:rsid w:val="00805CAE"/>
    <w:rsid w:val="00805E5D"/>
    <w:rsid w:val="00806405"/>
    <w:rsid w:val="00806B6B"/>
    <w:rsid w:val="00807837"/>
    <w:rsid w:val="00810125"/>
    <w:rsid w:val="00810758"/>
    <w:rsid w:val="00810A54"/>
    <w:rsid w:val="00810F94"/>
    <w:rsid w:val="008113C1"/>
    <w:rsid w:val="0081146E"/>
    <w:rsid w:val="0081160C"/>
    <w:rsid w:val="008121B7"/>
    <w:rsid w:val="00812A9C"/>
    <w:rsid w:val="00813D84"/>
    <w:rsid w:val="008141B0"/>
    <w:rsid w:val="00814F41"/>
    <w:rsid w:val="0081593E"/>
    <w:rsid w:val="00815D8E"/>
    <w:rsid w:val="00815DC7"/>
    <w:rsid w:val="00815E64"/>
    <w:rsid w:val="00816102"/>
    <w:rsid w:val="00816628"/>
    <w:rsid w:val="00817214"/>
    <w:rsid w:val="00817889"/>
    <w:rsid w:val="00817EDC"/>
    <w:rsid w:val="008202D0"/>
    <w:rsid w:val="008205A3"/>
    <w:rsid w:val="00820B2B"/>
    <w:rsid w:val="00821957"/>
    <w:rsid w:val="00821D21"/>
    <w:rsid w:val="0082239B"/>
    <w:rsid w:val="00822D4B"/>
    <w:rsid w:val="00822DC9"/>
    <w:rsid w:val="008233F6"/>
    <w:rsid w:val="00823747"/>
    <w:rsid w:val="00823BCD"/>
    <w:rsid w:val="00824110"/>
    <w:rsid w:val="00824AF1"/>
    <w:rsid w:val="00824E58"/>
    <w:rsid w:val="0082514D"/>
    <w:rsid w:val="008260FA"/>
    <w:rsid w:val="0082761A"/>
    <w:rsid w:val="008276DB"/>
    <w:rsid w:val="00830062"/>
    <w:rsid w:val="008307E9"/>
    <w:rsid w:val="00830A52"/>
    <w:rsid w:val="00830D83"/>
    <w:rsid w:val="00831A68"/>
    <w:rsid w:val="008337E6"/>
    <w:rsid w:val="00833ED3"/>
    <w:rsid w:val="00834342"/>
    <w:rsid w:val="0083463E"/>
    <w:rsid w:val="00834BDB"/>
    <w:rsid w:val="00834FCC"/>
    <w:rsid w:val="008352C8"/>
    <w:rsid w:val="008352F9"/>
    <w:rsid w:val="00835C66"/>
    <w:rsid w:val="00836A29"/>
    <w:rsid w:val="00836C2B"/>
    <w:rsid w:val="00836DF3"/>
    <w:rsid w:val="00836E55"/>
    <w:rsid w:val="008370DF"/>
    <w:rsid w:val="00840269"/>
    <w:rsid w:val="00840650"/>
    <w:rsid w:val="008408E5"/>
    <w:rsid w:val="008409D4"/>
    <w:rsid w:val="008430EF"/>
    <w:rsid w:val="00843927"/>
    <w:rsid w:val="00843956"/>
    <w:rsid w:val="008439FE"/>
    <w:rsid w:val="00843E46"/>
    <w:rsid w:val="00847608"/>
    <w:rsid w:val="00847952"/>
    <w:rsid w:val="00847D85"/>
    <w:rsid w:val="00847E59"/>
    <w:rsid w:val="00850EFB"/>
    <w:rsid w:val="00851A36"/>
    <w:rsid w:val="00854A7F"/>
    <w:rsid w:val="00855011"/>
    <w:rsid w:val="00855119"/>
    <w:rsid w:val="00856059"/>
    <w:rsid w:val="008569EA"/>
    <w:rsid w:val="00857159"/>
    <w:rsid w:val="00857B2B"/>
    <w:rsid w:val="00857F55"/>
    <w:rsid w:val="00860242"/>
    <w:rsid w:val="00860272"/>
    <w:rsid w:val="00860758"/>
    <w:rsid w:val="00860A47"/>
    <w:rsid w:val="00861815"/>
    <w:rsid w:val="0086243D"/>
    <w:rsid w:val="00862917"/>
    <w:rsid w:val="00862BD3"/>
    <w:rsid w:val="00862DAB"/>
    <w:rsid w:val="00863061"/>
    <w:rsid w:val="00863383"/>
    <w:rsid w:val="00863543"/>
    <w:rsid w:val="0086367B"/>
    <w:rsid w:val="008643DD"/>
    <w:rsid w:val="008645D5"/>
    <w:rsid w:val="00864D33"/>
    <w:rsid w:val="0086546B"/>
    <w:rsid w:val="00865AE7"/>
    <w:rsid w:val="00867A19"/>
    <w:rsid w:val="00867CFE"/>
    <w:rsid w:val="00870F4C"/>
    <w:rsid w:val="00871001"/>
    <w:rsid w:val="0087135C"/>
    <w:rsid w:val="008719DF"/>
    <w:rsid w:val="00873A2D"/>
    <w:rsid w:val="00873BF3"/>
    <w:rsid w:val="00873E13"/>
    <w:rsid w:val="00873E26"/>
    <w:rsid w:val="00875931"/>
    <w:rsid w:val="00875D15"/>
    <w:rsid w:val="008760EB"/>
    <w:rsid w:val="008761E3"/>
    <w:rsid w:val="00876AB5"/>
    <w:rsid w:val="008770BF"/>
    <w:rsid w:val="00877C97"/>
    <w:rsid w:val="0088155B"/>
    <w:rsid w:val="00881624"/>
    <w:rsid w:val="008819A8"/>
    <w:rsid w:val="008821CD"/>
    <w:rsid w:val="0088252C"/>
    <w:rsid w:val="00884322"/>
    <w:rsid w:val="008845FF"/>
    <w:rsid w:val="00884B0B"/>
    <w:rsid w:val="008859C6"/>
    <w:rsid w:val="008864A8"/>
    <w:rsid w:val="008870DC"/>
    <w:rsid w:val="00887615"/>
    <w:rsid w:val="008900B9"/>
    <w:rsid w:val="0089015D"/>
    <w:rsid w:val="008905CE"/>
    <w:rsid w:val="00890ADB"/>
    <w:rsid w:val="00890BB2"/>
    <w:rsid w:val="0089107B"/>
    <w:rsid w:val="0089296D"/>
    <w:rsid w:val="008939C1"/>
    <w:rsid w:val="00893C36"/>
    <w:rsid w:val="00893D57"/>
    <w:rsid w:val="00893E7E"/>
    <w:rsid w:val="00893F2B"/>
    <w:rsid w:val="00894F16"/>
    <w:rsid w:val="0089523F"/>
    <w:rsid w:val="00895873"/>
    <w:rsid w:val="00895A2F"/>
    <w:rsid w:val="00895BD6"/>
    <w:rsid w:val="00895CCA"/>
    <w:rsid w:val="00896017"/>
    <w:rsid w:val="0089636E"/>
    <w:rsid w:val="00897E98"/>
    <w:rsid w:val="008A15B7"/>
    <w:rsid w:val="008A1C4F"/>
    <w:rsid w:val="008A2498"/>
    <w:rsid w:val="008A25FD"/>
    <w:rsid w:val="008A2AB3"/>
    <w:rsid w:val="008A2B5D"/>
    <w:rsid w:val="008A386F"/>
    <w:rsid w:val="008A3DA6"/>
    <w:rsid w:val="008A48F6"/>
    <w:rsid w:val="008A5470"/>
    <w:rsid w:val="008A55BD"/>
    <w:rsid w:val="008A61B0"/>
    <w:rsid w:val="008A639D"/>
    <w:rsid w:val="008A63C0"/>
    <w:rsid w:val="008A70F4"/>
    <w:rsid w:val="008A7235"/>
    <w:rsid w:val="008A72DE"/>
    <w:rsid w:val="008A7381"/>
    <w:rsid w:val="008A7A1F"/>
    <w:rsid w:val="008A7B57"/>
    <w:rsid w:val="008A7FB5"/>
    <w:rsid w:val="008B0240"/>
    <w:rsid w:val="008B0B81"/>
    <w:rsid w:val="008B0DC2"/>
    <w:rsid w:val="008B0E0E"/>
    <w:rsid w:val="008B1802"/>
    <w:rsid w:val="008B1D84"/>
    <w:rsid w:val="008B2084"/>
    <w:rsid w:val="008B2F34"/>
    <w:rsid w:val="008B3CAB"/>
    <w:rsid w:val="008B4331"/>
    <w:rsid w:val="008B469B"/>
    <w:rsid w:val="008B59E9"/>
    <w:rsid w:val="008B5BCB"/>
    <w:rsid w:val="008B5CFC"/>
    <w:rsid w:val="008B5D35"/>
    <w:rsid w:val="008B689F"/>
    <w:rsid w:val="008B691A"/>
    <w:rsid w:val="008B6DCD"/>
    <w:rsid w:val="008B73E7"/>
    <w:rsid w:val="008B760F"/>
    <w:rsid w:val="008B774E"/>
    <w:rsid w:val="008B7892"/>
    <w:rsid w:val="008C04D9"/>
    <w:rsid w:val="008C04DA"/>
    <w:rsid w:val="008C0CD3"/>
    <w:rsid w:val="008C16AD"/>
    <w:rsid w:val="008C1C24"/>
    <w:rsid w:val="008C1FD7"/>
    <w:rsid w:val="008C3595"/>
    <w:rsid w:val="008C3C1A"/>
    <w:rsid w:val="008C4467"/>
    <w:rsid w:val="008C47FD"/>
    <w:rsid w:val="008C4DAE"/>
    <w:rsid w:val="008C55D2"/>
    <w:rsid w:val="008C5B4C"/>
    <w:rsid w:val="008C5C75"/>
    <w:rsid w:val="008C6391"/>
    <w:rsid w:val="008C6B4B"/>
    <w:rsid w:val="008C6BA6"/>
    <w:rsid w:val="008C6DB8"/>
    <w:rsid w:val="008C7336"/>
    <w:rsid w:val="008C7D30"/>
    <w:rsid w:val="008D0502"/>
    <w:rsid w:val="008D11CB"/>
    <w:rsid w:val="008D1484"/>
    <w:rsid w:val="008D19FA"/>
    <w:rsid w:val="008D1C2F"/>
    <w:rsid w:val="008D1C44"/>
    <w:rsid w:val="008D3A19"/>
    <w:rsid w:val="008D3AF0"/>
    <w:rsid w:val="008D4BD5"/>
    <w:rsid w:val="008D4FBB"/>
    <w:rsid w:val="008D513A"/>
    <w:rsid w:val="008D538D"/>
    <w:rsid w:val="008D5663"/>
    <w:rsid w:val="008D570A"/>
    <w:rsid w:val="008D5A8B"/>
    <w:rsid w:val="008D5D38"/>
    <w:rsid w:val="008D600C"/>
    <w:rsid w:val="008D6410"/>
    <w:rsid w:val="008E0239"/>
    <w:rsid w:val="008E06AF"/>
    <w:rsid w:val="008E0744"/>
    <w:rsid w:val="008E126B"/>
    <w:rsid w:val="008E1F25"/>
    <w:rsid w:val="008E298C"/>
    <w:rsid w:val="008E313F"/>
    <w:rsid w:val="008E3573"/>
    <w:rsid w:val="008E414D"/>
    <w:rsid w:val="008E48E1"/>
    <w:rsid w:val="008E4E85"/>
    <w:rsid w:val="008E544D"/>
    <w:rsid w:val="008E6B3E"/>
    <w:rsid w:val="008E6B8D"/>
    <w:rsid w:val="008E7093"/>
    <w:rsid w:val="008E75E9"/>
    <w:rsid w:val="008E78E6"/>
    <w:rsid w:val="008F0212"/>
    <w:rsid w:val="008F0B78"/>
    <w:rsid w:val="008F0D74"/>
    <w:rsid w:val="008F188E"/>
    <w:rsid w:val="008F193A"/>
    <w:rsid w:val="008F286F"/>
    <w:rsid w:val="008F2906"/>
    <w:rsid w:val="008F2E78"/>
    <w:rsid w:val="008F2FD5"/>
    <w:rsid w:val="008F48BD"/>
    <w:rsid w:val="008F4BA8"/>
    <w:rsid w:val="008F4C02"/>
    <w:rsid w:val="008F4F59"/>
    <w:rsid w:val="008F653C"/>
    <w:rsid w:val="008F7322"/>
    <w:rsid w:val="008F7C2D"/>
    <w:rsid w:val="0090019F"/>
    <w:rsid w:val="00900DE9"/>
    <w:rsid w:val="009012E0"/>
    <w:rsid w:val="00901770"/>
    <w:rsid w:val="00902C7B"/>
    <w:rsid w:val="00903329"/>
    <w:rsid w:val="00903368"/>
    <w:rsid w:val="009038DC"/>
    <w:rsid w:val="00903B41"/>
    <w:rsid w:val="00903F7A"/>
    <w:rsid w:val="00904A5A"/>
    <w:rsid w:val="00904C01"/>
    <w:rsid w:val="00904D5F"/>
    <w:rsid w:val="00905581"/>
    <w:rsid w:val="0090567E"/>
    <w:rsid w:val="00905EB3"/>
    <w:rsid w:val="009070F6"/>
    <w:rsid w:val="00910060"/>
    <w:rsid w:val="00910CAA"/>
    <w:rsid w:val="00911061"/>
    <w:rsid w:val="00911462"/>
    <w:rsid w:val="009115AE"/>
    <w:rsid w:val="00912E4D"/>
    <w:rsid w:val="00912FB6"/>
    <w:rsid w:val="00913758"/>
    <w:rsid w:val="00913E98"/>
    <w:rsid w:val="0091422D"/>
    <w:rsid w:val="00914E0D"/>
    <w:rsid w:val="00916939"/>
    <w:rsid w:val="00917174"/>
    <w:rsid w:val="00917206"/>
    <w:rsid w:val="009172B9"/>
    <w:rsid w:val="00917772"/>
    <w:rsid w:val="009204F9"/>
    <w:rsid w:val="0092064C"/>
    <w:rsid w:val="0092087A"/>
    <w:rsid w:val="00920CF7"/>
    <w:rsid w:val="00921DBD"/>
    <w:rsid w:val="0092237D"/>
    <w:rsid w:val="009224D0"/>
    <w:rsid w:val="00923131"/>
    <w:rsid w:val="00924C46"/>
    <w:rsid w:val="00925015"/>
    <w:rsid w:val="00925EDA"/>
    <w:rsid w:val="00925F4E"/>
    <w:rsid w:val="00927352"/>
    <w:rsid w:val="009273CE"/>
    <w:rsid w:val="00927CB9"/>
    <w:rsid w:val="00927D1B"/>
    <w:rsid w:val="00930497"/>
    <w:rsid w:val="00930FE4"/>
    <w:rsid w:val="00932150"/>
    <w:rsid w:val="00932373"/>
    <w:rsid w:val="00932412"/>
    <w:rsid w:val="009329E7"/>
    <w:rsid w:val="009332E9"/>
    <w:rsid w:val="009337F4"/>
    <w:rsid w:val="00933A38"/>
    <w:rsid w:val="00933C01"/>
    <w:rsid w:val="00934653"/>
    <w:rsid w:val="00934EA6"/>
    <w:rsid w:val="0093563A"/>
    <w:rsid w:val="00935A0F"/>
    <w:rsid w:val="00935DBA"/>
    <w:rsid w:val="00935EC5"/>
    <w:rsid w:val="00936750"/>
    <w:rsid w:val="00936875"/>
    <w:rsid w:val="00936CEE"/>
    <w:rsid w:val="00937443"/>
    <w:rsid w:val="00940032"/>
    <w:rsid w:val="009401A4"/>
    <w:rsid w:val="009402EC"/>
    <w:rsid w:val="0094050D"/>
    <w:rsid w:val="00940A82"/>
    <w:rsid w:val="00940FC2"/>
    <w:rsid w:val="00940FEB"/>
    <w:rsid w:val="00942A9E"/>
    <w:rsid w:val="00942D88"/>
    <w:rsid w:val="00943825"/>
    <w:rsid w:val="00943A02"/>
    <w:rsid w:val="00943F46"/>
    <w:rsid w:val="00944F20"/>
    <w:rsid w:val="0094545A"/>
    <w:rsid w:val="009455FE"/>
    <w:rsid w:val="00945EB3"/>
    <w:rsid w:val="00946630"/>
    <w:rsid w:val="00946E39"/>
    <w:rsid w:val="00947A09"/>
    <w:rsid w:val="00947CA6"/>
    <w:rsid w:val="00947EBF"/>
    <w:rsid w:val="00950DF6"/>
    <w:rsid w:val="009510DB"/>
    <w:rsid w:val="0095117F"/>
    <w:rsid w:val="00951B7E"/>
    <w:rsid w:val="009521B7"/>
    <w:rsid w:val="00952778"/>
    <w:rsid w:val="00953443"/>
    <w:rsid w:val="00954437"/>
    <w:rsid w:val="00954470"/>
    <w:rsid w:val="0095530F"/>
    <w:rsid w:val="0095557E"/>
    <w:rsid w:val="00956C43"/>
    <w:rsid w:val="00957876"/>
    <w:rsid w:val="009578B2"/>
    <w:rsid w:val="00961382"/>
    <w:rsid w:val="009615A0"/>
    <w:rsid w:val="00961C09"/>
    <w:rsid w:val="00962030"/>
    <w:rsid w:val="00962661"/>
    <w:rsid w:val="00962E34"/>
    <w:rsid w:val="00963ABB"/>
    <w:rsid w:val="009640CA"/>
    <w:rsid w:val="0096430B"/>
    <w:rsid w:val="00964348"/>
    <w:rsid w:val="0096440A"/>
    <w:rsid w:val="00964B1C"/>
    <w:rsid w:val="00964D61"/>
    <w:rsid w:val="00964D98"/>
    <w:rsid w:val="00965391"/>
    <w:rsid w:val="00965900"/>
    <w:rsid w:val="00966445"/>
    <w:rsid w:val="00966836"/>
    <w:rsid w:val="009668E6"/>
    <w:rsid w:val="00966A30"/>
    <w:rsid w:val="0096711A"/>
    <w:rsid w:val="00970809"/>
    <w:rsid w:val="00970919"/>
    <w:rsid w:val="00970AB1"/>
    <w:rsid w:val="00971065"/>
    <w:rsid w:val="00971228"/>
    <w:rsid w:val="0097250E"/>
    <w:rsid w:val="00973774"/>
    <w:rsid w:val="009739D0"/>
    <w:rsid w:val="00974720"/>
    <w:rsid w:val="00974926"/>
    <w:rsid w:val="0097546A"/>
    <w:rsid w:val="009754BA"/>
    <w:rsid w:val="00975735"/>
    <w:rsid w:val="009764EA"/>
    <w:rsid w:val="009801F9"/>
    <w:rsid w:val="009803C7"/>
    <w:rsid w:val="00980CCF"/>
    <w:rsid w:val="00980F11"/>
    <w:rsid w:val="00980F67"/>
    <w:rsid w:val="00982488"/>
    <w:rsid w:val="009826D5"/>
    <w:rsid w:val="00982BD9"/>
    <w:rsid w:val="00983698"/>
    <w:rsid w:val="00983A56"/>
    <w:rsid w:val="00983C17"/>
    <w:rsid w:val="00983C98"/>
    <w:rsid w:val="00984F4D"/>
    <w:rsid w:val="0098700B"/>
    <w:rsid w:val="009879DA"/>
    <w:rsid w:val="009906D9"/>
    <w:rsid w:val="00991C21"/>
    <w:rsid w:val="00992626"/>
    <w:rsid w:val="00992B09"/>
    <w:rsid w:val="009933BE"/>
    <w:rsid w:val="009938F9"/>
    <w:rsid w:val="00994415"/>
    <w:rsid w:val="009946A6"/>
    <w:rsid w:val="00994783"/>
    <w:rsid w:val="00994B7F"/>
    <w:rsid w:val="009959FB"/>
    <w:rsid w:val="00995F3F"/>
    <w:rsid w:val="009964CE"/>
    <w:rsid w:val="0099668A"/>
    <w:rsid w:val="009A0701"/>
    <w:rsid w:val="009A0D02"/>
    <w:rsid w:val="009A1409"/>
    <w:rsid w:val="009A1443"/>
    <w:rsid w:val="009A16AE"/>
    <w:rsid w:val="009A2080"/>
    <w:rsid w:val="009A2656"/>
    <w:rsid w:val="009A2FCC"/>
    <w:rsid w:val="009A35ED"/>
    <w:rsid w:val="009A48DC"/>
    <w:rsid w:val="009A4B6D"/>
    <w:rsid w:val="009A4C02"/>
    <w:rsid w:val="009A505F"/>
    <w:rsid w:val="009A5549"/>
    <w:rsid w:val="009A633F"/>
    <w:rsid w:val="009A6F89"/>
    <w:rsid w:val="009A704C"/>
    <w:rsid w:val="009B02CE"/>
    <w:rsid w:val="009B0DC5"/>
    <w:rsid w:val="009B1E87"/>
    <w:rsid w:val="009B2CA8"/>
    <w:rsid w:val="009B3796"/>
    <w:rsid w:val="009B3D86"/>
    <w:rsid w:val="009B468B"/>
    <w:rsid w:val="009B4D41"/>
    <w:rsid w:val="009B5133"/>
    <w:rsid w:val="009B553B"/>
    <w:rsid w:val="009B58B5"/>
    <w:rsid w:val="009B5B6C"/>
    <w:rsid w:val="009B5D3F"/>
    <w:rsid w:val="009B6B4E"/>
    <w:rsid w:val="009B6ECA"/>
    <w:rsid w:val="009B7486"/>
    <w:rsid w:val="009B76A7"/>
    <w:rsid w:val="009B76F2"/>
    <w:rsid w:val="009C051C"/>
    <w:rsid w:val="009C06AF"/>
    <w:rsid w:val="009C0EB3"/>
    <w:rsid w:val="009C2FD2"/>
    <w:rsid w:val="009C348B"/>
    <w:rsid w:val="009C36E7"/>
    <w:rsid w:val="009C4CBA"/>
    <w:rsid w:val="009C694A"/>
    <w:rsid w:val="009C7895"/>
    <w:rsid w:val="009D02E7"/>
    <w:rsid w:val="009D0429"/>
    <w:rsid w:val="009D0C39"/>
    <w:rsid w:val="009D1AC0"/>
    <w:rsid w:val="009D1DDD"/>
    <w:rsid w:val="009D1E86"/>
    <w:rsid w:val="009D24A9"/>
    <w:rsid w:val="009D2AB4"/>
    <w:rsid w:val="009D36DC"/>
    <w:rsid w:val="009D3965"/>
    <w:rsid w:val="009D3A11"/>
    <w:rsid w:val="009D6804"/>
    <w:rsid w:val="009D718A"/>
    <w:rsid w:val="009D748A"/>
    <w:rsid w:val="009D7675"/>
    <w:rsid w:val="009D78C8"/>
    <w:rsid w:val="009D7C87"/>
    <w:rsid w:val="009E0D9B"/>
    <w:rsid w:val="009E0DE0"/>
    <w:rsid w:val="009E11DC"/>
    <w:rsid w:val="009E2868"/>
    <w:rsid w:val="009E4D8C"/>
    <w:rsid w:val="009E538D"/>
    <w:rsid w:val="009E59D8"/>
    <w:rsid w:val="009E5B1E"/>
    <w:rsid w:val="009E66BB"/>
    <w:rsid w:val="009E6889"/>
    <w:rsid w:val="009E69BB"/>
    <w:rsid w:val="009E707A"/>
    <w:rsid w:val="009E763F"/>
    <w:rsid w:val="009E7FCA"/>
    <w:rsid w:val="009F0EAE"/>
    <w:rsid w:val="009F108D"/>
    <w:rsid w:val="009F10E3"/>
    <w:rsid w:val="009F15F9"/>
    <w:rsid w:val="009F1C70"/>
    <w:rsid w:val="009F2E01"/>
    <w:rsid w:val="009F4F1C"/>
    <w:rsid w:val="009F5543"/>
    <w:rsid w:val="009F61AD"/>
    <w:rsid w:val="009F6929"/>
    <w:rsid w:val="009F7A2A"/>
    <w:rsid w:val="009F7BFA"/>
    <w:rsid w:val="00A000EE"/>
    <w:rsid w:val="00A00170"/>
    <w:rsid w:val="00A00414"/>
    <w:rsid w:val="00A0078F"/>
    <w:rsid w:val="00A01B76"/>
    <w:rsid w:val="00A02AED"/>
    <w:rsid w:val="00A02F4B"/>
    <w:rsid w:val="00A03333"/>
    <w:rsid w:val="00A0382E"/>
    <w:rsid w:val="00A03D6F"/>
    <w:rsid w:val="00A04965"/>
    <w:rsid w:val="00A04DD0"/>
    <w:rsid w:val="00A0510C"/>
    <w:rsid w:val="00A057B0"/>
    <w:rsid w:val="00A05C35"/>
    <w:rsid w:val="00A069EB"/>
    <w:rsid w:val="00A109FB"/>
    <w:rsid w:val="00A11077"/>
    <w:rsid w:val="00A11443"/>
    <w:rsid w:val="00A11B04"/>
    <w:rsid w:val="00A11DF2"/>
    <w:rsid w:val="00A1367A"/>
    <w:rsid w:val="00A14057"/>
    <w:rsid w:val="00A14ACF"/>
    <w:rsid w:val="00A14CB8"/>
    <w:rsid w:val="00A14D0F"/>
    <w:rsid w:val="00A1582E"/>
    <w:rsid w:val="00A16B3D"/>
    <w:rsid w:val="00A1700F"/>
    <w:rsid w:val="00A1716D"/>
    <w:rsid w:val="00A174DE"/>
    <w:rsid w:val="00A20106"/>
    <w:rsid w:val="00A20C64"/>
    <w:rsid w:val="00A20D05"/>
    <w:rsid w:val="00A213E8"/>
    <w:rsid w:val="00A21492"/>
    <w:rsid w:val="00A21E0C"/>
    <w:rsid w:val="00A222B3"/>
    <w:rsid w:val="00A22424"/>
    <w:rsid w:val="00A22664"/>
    <w:rsid w:val="00A237AF"/>
    <w:rsid w:val="00A240DE"/>
    <w:rsid w:val="00A241DE"/>
    <w:rsid w:val="00A245D2"/>
    <w:rsid w:val="00A24EBB"/>
    <w:rsid w:val="00A253A3"/>
    <w:rsid w:val="00A264EF"/>
    <w:rsid w:val="00A26580"/>
    <w:rsid w:val="00A2791F"/>
    <w:rsid w:val="00A27A4D"/>
    <w:rsid w:val="00A27BFC"/>
    <w:rsid w:val="00A301C5"/>
    <w:rsid w:val="00A30C65"/>
    <w:rsid w:val="00A316BA"/>
    <w:rsid w:val="00A323C4"/>
    <w:rsid w:val="00A32977"/>
    <w:rsid w:val="00A32B68"/>
    <w:rsid w:val="00A3319A"/>
    <w:rsid w:val="00A34389"/>
    <w:rsid w:val="00A34B5B"/>
    <w:rsid w:val="00A3534A"/>
    <w:rsid w:val="00A35B92"/>
    <w:rsid w:val="00A36A57"/>
    <w:rsid w:val="00A371F4"/>
    <w:rsid w:val="00A37645"/>
    <w:rsid w:val="00A37AEB"/>
    <w:rsid w:val="00A37BA2"/>
    <w:rsid w:val="00A409E3"/>
    <w:rsid w:val="00A40AC2"/>
    <w:rsid w:val="00A40C76"/>
    <w:rsid w:val="00A40CEC"/>
    <w:rsid w:val="00A40F8B"/>
    <w:rsid w:val="00A42BB2"/>
    <w:rsid w:val="00A43987"/>
    <w:rsid w:val="00A44071"/>
    <w:rsid w:val="00A4422F"/>
    <w:rsid w:val="00A444B6"/>
    <w:rsid w:val="00A44EE8"/>
    <w:rsid w:val="00A4513A"/>
    <w:rsid w:val="00A46443"/>
    <w:rsid w:val="00A46564"/>
    <w:rsid w:val="00A4691E"/>
    <w:rsid w:val="00A46D79"/>
    <w:rsid w:val="00A473BE"/>
    <w:rsid w:val="00A47777"/>
    <w:rsid w:val="00A47DDC"/>
    <w:rsid w:val="00A47F23"/>
    <w:rsid w:val="00A50AFB"/>
    <w:rsid w:val="00A53662"/>
    <w:rsid w:val="00A53A16"/>
    <w:rsid w:val="00A53B32"/>
    <w:rsid w:val="00A54458"/>
    <w:rsid w:val="00A548CE"/>
    <w:rsid w:val="00A55096"/>
    <w:rsid w:val="00A553A3"/>
    <w:rsid w:val="00A55AB6"/>
    <w:rsid w:val="00A55BC1"/>
    <w:rsid w:val="00A56681"/>
    <w:rsid w:val="00A56A14"/>
    <w:rsid w:val="00A605EA"/>
    <w:rsid w:val="00A607C7"/>
    <w:rsid w:val="00A60E03"/>
    <w:rsid w:val="00A60E52"/>
    <w:rsid w:val="00A60FAF"/>
    <w:rsid w:val="00A62FAE"/>
    <w:rsid w:val="00A63B01"/>
    <w:rsid w:val="00A64E1D"/>
    <w:rsid w:val="00A64F41"/>
    <w:rsid w:val="00A6746B"/>
    <w:rsid w:val="00A67753"/>
    <w:rsid w:val="00A67F27"/>
    <w:rsid w:val="00A67F81"/>
    <w:rsid w:val="00A7069D"/>
    <w:rsid w:val="00A70B87"/>
    <w:rsid w:val="00A70DFD"/>
    <w:rsid w:val="00A7140E"/>
    <w:rsid w:val="00A71A9C"/>
    <w:rsid w:val="00A72397"/>
    <w:rsid w:val="00A72AF1"/>
    <w:rsid w:val="00A72ED7"/>
    <w:rsid w:val="00A73A60"/>
    <w:rsid w:val="00A7483E"/>
    <w:rsid w:val="00A75766"/>
    <w:rsid w:val="00A75810"/>
    <w:rsid w:val="00A75899"/>
    <w:rsid w:val="00A77075"/>
    <w:rsid w:val="00A80474"/>
    <w:rsid w:val="00A80922"/>
    <w:rsid w:val="00A8152B"/>
    <w:rsid w:val="00A81817"/>
    <w:rsid w:val="00A81897"/>
    <w:rsid w:val="00A8243B"/>
    <w:rsid w:val="00A8264A"/>
    <w:rsid w:val="00A8286C"/>
    <w:rsid w:val="00A82903"/>
    <w:rsid w:val="00A829B7"/>
    <w:rsid w:val="00A8300A"/>
    <w:rsid w:val="00A83251"/>
    <w:rsid w:val="00A832C9"/>
    <w:rsid w:val="00A83A46"/>
    <w:rsid w:val="00A8474A"/>
    <w:rsid w:val="00A852D2"/>
    <w:rsid w:val="00A85440"/>
    <w:rsid w:val="00A856CB"/>
    <w:rsid w:val="00A8575C"/>
    <w:rsid w:val="00A85BB1"/>
    <w:rsid w:val="00A85D6A"/>
    <w:rsid w:val="00A86B91"/>
    <w:rsid w:val="00A87342"/>
    <w:rsid w:val="00A873D2"/>
    <w:rsid w:val="00A876D4"/>
    <w:rsid w:val="00A876F9"/>
    <w:rsid w:val="00A87797"/>
    <w:rsid w:val="00A9035E"/>
    <w:rsid w:val="00A91496"/>
    <w:rsid w:val="00A91A53"/>
    <w:rsid w:val="00A91C7A"/>
    <w:rsid w:val="00A91E02"/>
    <w:rsid w:val="00A9273E"/>
    <w:rsid w:val="00A93843"/>
    <w:rsid w:val="00A93864"/>
    <w:rsid w:val="00A94291"/>
    <w:rsid w:val="00A957E5"/>
    <w:rsid w:val="00A958E8"/>
    <w:rsid w:val="00A95CC3"/>
    <w:rsid w:val="00A96414"/>
    <w:rsid w:val="00A96488"/>
    <w:rsid w:val="00A96D1B"/>
    <w:rsid w:val="00A96D7B"/>
    <w:rsid w:val="00A96EE6"/>
    <w:rsid w:val="00A973AD"/>
    <w:rsid w:val="00A97ECA"/>
    <w:rsid w:val="00AA00BB"/>
    <w:rsid w:val="00AA0248"/>
    <w:rsid w:val="00AA2C40"/>
    <w:rsid w:val="00AA348C"/>
    <w:rsid w:val="00AA3A5B"/>
    <w:rsid w:val="00AA3D91"/>
    <w:rsid w:val="00AA41CF"/>
    <w:rsid w:val="00AA423B"/>
    <w:rsid w:val="00AA462A"/>
    <w:rsid w:val="00AA4FD0"/>
    <w:rsid w:val="00AA5BCF"/>
    <w:rsid w:val="00AA5E23"/>
    <w:rsid w:val="00AA5F69"/>
    <w:rsid w:val="00AA5FBF"/>
    <w:rsid w:val="00AA6C92"/>
    <w:rsid w:val="00AA7C03"/>
    <w:rsid w:val="00AB0B26"/>
    <w:rsid w:val="00AB1122"/>
    <w:rsid w:val="00AB1127"/>
    <w:rsid w:val="00AB12AC"/>
    <w:rsid w:val="00AB3F83"/>
    <w:rsid w:val="00AB463A"/>
    <w:rsid w:val="00AB4842"/>
    <w:rsid w:val="00AB4FCF"/>
    <w:rsid w:val="00AB6F88"/>
    <w:rsid w:val="00AB70D6"/>
    <w:rsid w:val="00AB7800"/>
    <w:rsid w:val="00AB78C6"/>
    <w:rsid w:val="00AB7A25"/>
    <w:rsid w:val="00AB7D71"/>
    <w:rsid w:val="00AB7DC7"/>
    <w:rsid w:val="00AC0E29"/>
    <w:rsid w:val="00AC1B02"/>
    <w:rsid w:val="00AC1CBD"/>
    <w:rsid w:val="00AC1DEE"/>
    <w:rsid w:val="00AC1F5C"/>
    <w:rsid w:val="00AC2217"/>
    <w:rsid w:val="00AC23AD"/>
    <w:rsid w:val="00AC30C1"/>
    <w:rsid w:val="00AC3222"/>
    <w:rsid w:val="00AC3731"/>
    <w:rsid w:val="00AC3AB1"/>
    <w:rsid w:val="00AC4D05"/>
    <w:rsid w:val="00AC4D6B"/>
    <w:rsid w:val="00AC53DF"/>
    <w:rsid w:val="00AC56A1"/>
    <w:rsid w:val="00AC66BE"/>
    <w:rsid w:val="00AC67DE"/>
    <w:rsid w:val="00AC7FC4"/>
    <w:rsid w:val="00AD05CE"/>
    <w:rsid w:val="00AD074E"/>
    <w:rsid w:val="00AD17E7"/>
    <w:rsid w:val="00AD1FEB"/>
    <w:rsid w:val="00AD36BA"/>
    <w:rsid w:val="00AD36E2"/>
    <w:rsid w:val="00AD3C86"/>
    <w:rsid w:val="00AD4303"/>
    <w:rsid w:val="00AD4644"/>
    <w:rsid w:val="00AD4779"/>
    <w:rsid w:val="00AD5350"/>
    <w:rsid w:val="00AD5A7B"/>
    <w:rsid w:val="00AD5DA5"/>
    <w:rsid w:val="00AD606B"/>
    <w:rsid w:val="00AD7655"/>
    <w:rsid w:val="00AE039F"/>
    <w:rsid w:val="00AE0554"/>
    <w:rsid w:val="00AE1322"/>
    <w:rsid w:val="00AE19F7"/>
    <w:rsid w:val="00AE1E88"/>
    <w:rsid w:val="00AE2A24"/>
    <w:rsid w:val="00AE2D9C"/>
    <w:rsid w:val="00AE363A"/>
    <w:rsid w:val="00AE4197"/>
    <w:rsid w:val="00AE4DD5"/>
    <w:rsid w:val="00AE5480"/>
    <w:rsid w:val="00AE5E62"/>
    <w:rsid w:val="00AF0193"/>
    <w:rsid w:val="00AF0475"/>
    <w:rsid w:val="00AF0B6A"/>
    <w:rsid w:val="00AF10D6"/>
    <w:rsid w:val="00AF19C5"/>
    <w:rsid w:val="00AF19F4"/>
    <w:rsid w:val="00AF2643"/>
    <w:rsid w:val="00AF2847"/>
    <w:rsid w:val="00AF298D"/>
    <w:rsid w:val="00AF4442"/>
    <w:rsid w:val="00AF4A45"/>
    <w:rsid w:val="00AF4A7F"/>
    <w:rsid w:val="00AF4C52"/>
    <w:rsid w:val="00AF5CB5"/>
    <w:rsid w:val="00AF5DD4"/>
    <w:rsid w:val="00AF6D3E"/>
    <w:rsid w:val="00AF7118"/>
    <w:rsid w:val="00AF7A3A"/>
    <w:rsid w:val="00B000C6"/>
    <w:rsid w:val="00B00B73"/>
    <w:rsid w:val="00B0108E"/>
    <w:rsid w:val="00B01244"/>
    <w:rsid w:val="00B015E3"/>
    <w:rsid w:val="00B017B0"/>
    <w:rsid w:val="00B017D7"/>
    <w:rsid w:val="00B01957"/>
    <w:rsid w:val="00B01D9B"/>
    <w:rsid w:val="00B01F20"/>
    <w:rsid w:val="00B02BC8"/>
    <w:rsid w:val="00B02D52"/>
    <w:rsid w:val="00B02F94"/>
    <w:rsid w:val="00B0497F"/>
    <w:rsid w:val="00B0593B"/>
    <w:rsid w:val="00B0617A"/>
    <w:rsid w:val="00B062D3"/>
    <w:rsid w:val="00B075C6"/>
    <w:rsid w:val="00B07D34"/>
    <w:rsid w:val="00B10951"/>
    <w:rsid w:val="00B10AE5"/>
    <w:rsid w:val="00B10EAD"/>
    <w:rsid w:val="00B11ACF"/>
    <w:rsid w:val="00B11BD7"/>
    <w:rsid w:val="00B132F6"/>
    <w:rsid w:val="00B13492"/>
    <w:rsid w:val="00B13C9D"/>
    <w:rsid w:val="00B14C17"/>
    <w:rsid w:val="00B15C5F"/>
    <w:rsid w:val="00B164F7"/>
    <w:rsid w:val="00B16AF5"/>
    <w:rsid w:val="00B17365"/>
    <w:rsid w:val="00B178AE"/>
    <w:rsid w:val="00B179D9"/>
    <w:rsid w:val="00B17B53"/>
    <w:rsid w:val="00B200CD"/>
    <w:rsid w:val="00B206C9"/>
    <w:rsid w:val="00B20F24"/>
    <w:rsid w:val="00B22359"/>
    <w:rsid w:val="00B22AA5"/>
    <w:rsid w:val="00B22C01"/>
    <w:rsid w:val="00B22C9F"/>
    <w:rsid w:val="00B22D73"/>
    <w:rsid w:val="00B231D9"/>
    <w:rsid w:val="00B234FA"/>
    <w:rsid w:val="00B238DA"/>
    <w:rsid w:val="00B24D1F"/>
    <w:rsid w:val="00B2679B"/>
    <w:rsid w:val="00B274D3"/>
    <w:rsid w:val="00B27F08"/>
    <w:rsid w:val="00B30318"/>
    <w:rsid w:val="00B3036D"/>
    <w:rsid w:val="00B30BBE"/>
    <w:rsid w:val="00B3107A"/>
    <w:rsid w:val="00B3194F"/>
    <w:rsid w:val="00B31BF5"/>
    <w:rsid w:val="00B31E8C"/>
    <w:rsid w:val="00B3205E"/>
    <w:rsid w:val="00B3228E"/>
    <w:rsid w:val="00B325B5"/>
    <w:rsid w:val="00B327D1"/>
    <w:rsid w:val="00B33EA9"/>
    <w:rsid w:val="00B366E2"/>
    <w:rsid w:val="00B36957"/>
    <w:rsid w:val="00B36969"/>
    <w:rsid w:val="00B3698A"/>
    <w:rsid w:val="00B37173"/>
    <w:rsid w:val="00B3755C"/>
    <w:rsid w:val="00B40868"/>
    <w:rsid w:val="00B419E9"/>
    <w:rsid w:val="00B42495"/>
    <w:rsid w:val="00B4293E"/>
    <w:rsid w:val="00B42CAB"/>
    <w:rsid w:val="00B42D81"/>
    <w:rsid w:val="00B4353E"/>
    <w:rsid w:val="00B444A4"/>
    <w:rsid w:val="00B447DD"/>
    <w:rsid w:val="00B44D83"/>
    <w:rsid w:val="00B455C6"/>
    <w:rsid w:val="00B45E3D"/>
    <w:rsid w:val="00B45FC6"/>
    <w:rsid w:val="00B47F00"/>
    <w:rsid w:val="00B50A4E"/>
    <w:rsid w:val="00B518EA"/>
    <w:rsid w:val="00B51FD1"/>
    <w:rsid w:val="00B52C54"/>
    <w:rsid w:val="00B52FA9"/>
    <w:rsid w:val="00B53137"/>
    <w:rsid w:val="00B5356E"/>
    <w:rsid w:val="00B53D7C"/>
    <w:rsid w:val="00B54C74"/>
    <w:rsid w:val="00B55B4C"/>
    <w:rsid w:val="00B55B8C"/>
    <w:rsid w:val="00B560BB"/>
    <w:rsid w:val="00B56ED3"/>
    <w:rsid w:val="00B5706A"/>
    <w:rsid w:val="00B604A1"/>
    <w:rsid w:val="00B60D41"/>
    <w:rsid w:val="00B60F07"/>
    <w:rsid w:val="00B60F50"/>
    <w:rsid w:val="00B62398"/>
    <w:rsid w:val="00B62AFF"/>
    <w:rsid w:val="00B62FB2"/>
    <w:rsid w:val="00B6324A"/>
    <w:rsid w:val="00B63343"/>
    <w:rsid w:val="00B63374"/>
    <w:rsid w:val="00B638C8"/>
    <w:rsid w:val="00B6393F"/>
    <w:rsid w:val="00B64D3B"/>
    <w:rsid w:val="00B65072"/>
    <w:rsid w:val="00B668F5"/>
    <w:rsid w:val="00B67501"/>
    <w:rsid w:val="00B6798C"/>
    <w:rsid w:val="00B70D08"/>
    <w:rsid w:val="00B714FD"/>
    <w:rsid w:val="00B7185F"/>
    <w:rsid w:val="00B71992"/>
    <w:rsid w:val="00B719F1"/>
    <w:rsid w:val="00B72356"/>
    <w:rsid w:val="00B728D0"/>
    <w:rsid w:val="00B72994"/>
    <w:rsid w:val="00B737A3"/>
    <w:rsid w:val="00B73845"/>
    <w:rsid w:val="00B73F34"/>
    <w:rsid w:val="00B7469E"/>
    <w:rsid w:val="00B746F4"/>
    <w:rsid w:val="00B74D9C"/>
    <w:rsid w:val="00B75799"/>
    <w:rsid w:val="00B759BC"/>
    <w:rsid w:val="00B75BA4"/>
    <w:rsid w:val="00B765FE"/>
    <w:rsid w:val="00B76BF3"/>
    <w:rsid w:val="00B774DF"/>
    <w:rsid w:val="00B77666"/>
    <w:rsid w:val="00B77AF9"/>
    <w:rsid w:val="00B81721"/>
    <w:rsid w:val="00B81728"/>
    <w:rsid w:val="00B817EA"/>
    <w:rsid w:val="00B81CE5"/>
    <w:rsid w:val="00B81DF4"/>
    <w:rsid w:val="00B8326B"/>
    <w:rsid w:val="00B83C00"/>
    <w:rsid w:val="00B84B59"/>
    <w:rsid w:val="00B84DC1"/>
    <w:rsid w:val="00B84E1E"/>
    <w:rsid w:val="00B86132"/>
    <w:rsid w:val="00B876D7"/>
    <w:rsid w:val="00B878A8"/>
    <w:rsid w:val="00B87A74"/>
    <w:rsid w:val="00B87A80"/>
    <w:rsid w:val="00B9029C"/>
    <w:rsid w:val="00B90AEB"/>
    <w:rsid w:val="00B90B0D"/>
    <w:rsid w:val="00B90C93"/>
    <w:rsid w:val="00B912E7"/>
    <w:rsid w:val="00B91ED5"/>
    <w:rsid w:val="00B923A8"/>
    <w:rsid w:val="00B92466"/>
    <w:rsid w:val="00B92AA7"/>
    <w:rsid w:val="00B92C30"/>
    <w:rsid w:val="00B92D78"/>
    <w:rsid w:val="00B93FF9"/>
    <w:rsid w:val="00B945CD"/>
    <w:rsid w:val="00B948CA"/>
    <w:rsid w:val="00B948FE"/>
    <w:rsid w:val="00B9492F"/>
    <w:rsid w:val="00B94B7D"/>
    <w:rsid w:val="00B94D10"/>
    <w:rsid w:val="00B94E84"/>
    <w:rsid w:val="00B94EC7"/>
    <w:rsid w:val="00B9540C"/>
    <w:rsid w:val="00B95961"/>
    <w:rsid w:val="00B959F4"/>
    <w:rsid w:val="00B96D26"/>
    <w:rsid w:val="00B97376"/>
    <w:rsid w:val="00B977E0"/>
    <w:rsid w:val="00B97AFE"/>
    <w:rsid w:val="00BA041C"/>
    <w:rsid w:val="00BA1163"/>
    <w:rsid w:val="00BA2495"/>
    <w:rsid w:val="00BA27B5"/>
    <w:rsid w:val="00BA2D24"/>
    <w:rsid w:val="00BA2D99"/>
    <w:rsid w:val="00BA2FEF"/>
    <w:rsid w:val="00BA3669"/>
    <w:rsid w:val="00BA3F75"/>
    <w:rsid w:val="00BA4886"/>
    <w:rsid w:val="00BA4D55"/>
    <w:rsid w:val="00BA5487"/>
    <w:rsid w:val="00BA55C1"/>
    <w:rsid w:val="00BA5A5D"/>
    <w:rsid w:val="00BA5CC1"/>
    <w:rsid w:val="00BA6AEB"/>
    <w:rsid w:val="00BA6D85"/>
    <w:rsid w:val="00BA7508"/>
    <w:rsid w:val="00BB07CF"/>
    <w:rsid w:val="00BB1168"/>
    <w:rsid w:val="00BB16A2"/>
    <w:rsid w:val="00BB197D"/>
    <w:rsid w:val="00BB28E1"/>
    <w:rsid w:val="00BB3A04"/>
    <w:rsid w:val="00BB3A8D"/>
    <w:rsid w:val="00BB3E39"/>
    <w:rsid w:val="00BB4668"/>
    <w:rsid w:val="00BB4897"/>
    <w:rsid w:val="00BB4D0B"/>
    <w:rsid w:val="00BB5ECE"/>
    <w:rsid w:val="00BB5F97"/>
    <w:rsid w:val="00BB69FD"/>
    <w:rsid w:val="00BB7758"/>
    <w:rsid w:val="00BC0321"/>
    <w:rsid w:val="00BC0773"/>
    <w:rsid w:val="00BC1060"/>
    <w:rsid w:val="00BC13CD"/>
    <w:rsid w:val="00BC1C79"/>
    <w:rsid w:val="00BC1FC0"/>
    <w:rsid w:val="00BC20AC"/>
    <w:rsid w:val="00BC2FBF"/>
    <w:rsid w:val="00BC3171"/>
    <w:rsid w:val="00BC3D66"/>
    <w:rsid w:val="00BC4478"/>
    <w:rsid w:val="00BC480E"/>
    <w:rsid w:val="00BC4D86"/>
    <w:rsid w:val="00BC5A8E"/>
    <w:rsid w:val="00BC6203"/>
    <w:rsid w:val="00BC6768"/>
    <w:rsid w:val="00BC6E00"/>
    <w:rsid w:val="00BC70D5"/>
    <w:rsid w:val="00BC739D"/>
    <w:rsid w:val="00BC76F0"/>
    <w:rsid w:val="00BC7EED"/>
    <w:rsid w:val="00BD049E"/>
    <w:rsid w:val="00BD0A3C"/>
    <w:rsid w:val="00BD0C16"/>
    <w:rsid w:val="00BD0EF2"/>
    <w:rsid w:val="00BD111A"/>
    <w:rsid w:val="00BD1BCA"/>
    <w:rsid w:val="00BD1D5F"/>
    <w:rsid w:val="00BD27D0"/>
    <w:rsid w:val="00BD2908"/>
    <w:rsid w:val="00BD2A1A"/>
    <w:rsid w:val="00BD2FA3"/>
    <w:rsid w:val="00BD32A1"/>
    <w:rsid w:val="00BD34DD"/>
    <w:rsid w:val="00BD3822"/>
    <w:rsid w:val="00BD441E"/>
    <w:rsid w:val="00BD4A54"/>
    <w:rsid w:val="00BD4C4C"/>
    <w:rsid w:val="00BD5728"/>
    <w:rsid w:val="00BD6AA5"/>
    <w:rsid w:val="00BD7872"/>
    <w:rsid w:val="00BD7885"/>
    <w:rsid w:val="00BD7B01"/>
    <w:rsid w:val="00BE00E1"/>
    <w:rsid w:val="00BE05D6"/>
    <w:rsid w:val="00BE0BEE"/>
    <w:rsid w:val="00BE1695"/>
    <w:rsid w:val="00BE1954"/>
    <w:rsid w:val="00BE235E"/>
    <w:rsid w:val="00BE24D6"/>
    <w:rsid w:val="00BE257C"/>
    <w:rsid w:val="00BE2640"/>
    <w:rsid w:val="00BE27D9"/>
    <w:rsid w:val="00BE297F"/>
    <w:rsid w:val="00BE355C"/>
    <w:rsid w:val="00BE37E9"/>
    <w:rsid w:val="00BE3811"/>
    <w:rsid w:val="00BE3E8A"/>
    <w:rsid w:val="00BE4379"/>
    <w:rsid w:val="00BE4C0E"/>
    <w:rsid w:val="00BE5497"/>
    <w:rsid w:val="00BE625A"/>
    <w:rsid w:val="00BE6B66"/>
    <w:rsid w:val="00BE7B72"/>
    <w:rsid w:val="00BF011B"/>
    <w:rsid w:val="00BF07D9"/>
    <w:rsid w:val="00BF181B"/>
    <w:rsid w:val="00BF1825"/>
    <w:rsid w:val="00BF3126"/>
    <w:rsid w:val="00BF3758"/>
    <w:rsid w:val="00BF3845"/>
    <w:rsid w:val="00BF3BA2"/>
    <w:rsid w:val="00BF45C4"/>
    <w:rsid w:val="00BF45F2"/>
    <w:rsid w:val="00BF4E28"/>
    <w:rsid w:val="00BF4FA0"/>
    <w:rsid w:val="00BF4FB2"/>
    <w:rsid w:val="00BF53A9"/>
    <w:rsid w:val="00BF5C7C"/>
    <w:rsid w:val="00BF687E"/>
    <w:rsid w:val="00BF6C8E"/>
    <w:rsid w:val="00BF6F0C"/>
    <w:rsid w:val="00BF6FD5"/>
    <w:rsid w:val="00BF7C06"/>
    <w:rsid w:val="00BF7CAC"/>
    <w:rsid w:val="00BF7DC0"/>
    <w:rsid w:val="00C003F6"/>
    <w:rsid w:val="00C006AA"/>
    <w:rsid w:val="00C012EA"/>
    <w:rsid w:val="00C013C4"/>
    <w:rsid w:val="00C01CC1"/>
    <w:rsid w:val="00C0325B"/>
    <w:rsid w:val="00C0331B"/>
    <w:rsid w:val="00C03AFC"/>
    <w:rsid w:val="00C03CA6"/>
    <w:rsid w:val="00C03D0E"/>
    <w:rsid w:val="00C03DEB"/>
    <w:rsid w:val="00C04823"/>
    <w:rsid w:val="00C04867"/>
    <w:rsid w:val="00C05B6A"/>
    <w:rsid w:val="00C06193"/>
    <w:rsid w:val="00C06CF3"/>
    <w:rsid w:val="00C078C5"/>
    <w:rsid w:val="00C07978"/>
    <w:rsid w:val="00C079EC"/>
    <w:rsid w:val="00C104A3"/>
    <w:rsid w:val="00C10E96"/>
    <w:rsid w:val="00C122EF"/>
    <w:rsid w:val="00C12D8E"/>
    <w:rsid w:val="00C12F4C"/>
    <w:rsid w:val="00C12F88"/>
    <w:rsid w:val="00C13E40"/>
    <w:rsid w:val="00C14669"/>
    <w:rsid w:val="00C14C50"/>
    <w:rsid w:val="00C14F02"/>
    <w:rsid w:val="00C15C70"/>
    <w:rsid w:val="00C15DE7"/>
    <w:rsid w:val="00C15F00"/>
    <w:rsid w:val="00C167A5"/>
    <w:rsid w:val="00C1686E"/>
    <w:rsid w:val="00C1733F"/>
    <w:rsid w:val="00C17BEB"/>
    <w:rsid w:val="00C17FFE"/>
    <w:rsid w:val="00C20FE3"/>
    <w:rsid w:val="00C21C77"/>
    <w:rsid w:val="00C2250E"/>
    <w:rsid w:val="00C22C59"/>
    <w:rsid w:val="00C22FF7"/>
    <w:rsid w:val="00C235F8"/>
    <w:rsid w:val="00C23D42"/>
    <w:rsid w:val="00C2481E"/>
    <w:rsid w:val="00C257DB"/>
    <w:rsid w:val="00C258A6"/>
    <w:rsid w:val="00C258BB"/>
    <w:rsid w:val="00C25C26"/>
    <w:rsid w:val="00C2601A"/>
    <w:rsid w:val="00C26286"/>
    <w:rsid w:val="00C26870"/>
    <w:rsid w:val="00C3000E"/>
    <w:rsid w:val="00C31A7E"/>
    <w:rsid w:val="00C33A5E"/>
    <w:rsid w:val="00C34A22"/>
    <w:rsid w:val="00C34A2C"/>
    <w:rsid w:val="00C355F9"/>
    <w:rsid w:val="00C35B99"/>
    <w:rsid w:val="00C36129"/>
    <w:rsid w:val="00C36F6F"/>
    <w:rsid w:val="00C3706A"/>
    <w:rsid w:val="00C374DA"/>
    <w:rsid w:val="00C4006C"/>
    <w:rsid w:val="00C40318"/>
    <w:rsid w:val="00C40D40"/>
    <w:rsid w:val="00C41598"/>
    <w:rsid w:val="00C41928"/>
    <w:rsid w:val="00C41DB7"/>
    <w:rsid w:val="00C422B8"/>
    <w:rsid w:val="00C424AC"/>
    <w:rsid w:val="00C424F1"/>
    <w:rsid w:val="00C42A91"/>
    <w:rsid w:val="00C42BB1"/>
    <w:rsid w:val="00C43389"/>
    <w:rsid w:val="00C43918"/>
    <w:rsid w:val="00C4466D"/>
    <w:rsid w:val="00C44838"/>
    <w:rsid w:val="00C456F0"/>
    <w:rsid w:val="00C45AF5"/>
    <w:rsid w:val="00C460E8"/>
    <w:rsid w:val="00C46C12"/>
    <w:rsid w:val="00C47018"/>
    <w:rsid w:val="00C471B2"/>
    <w:rsid w:val="00C506FD"/>
    <w:rsid w:val="00C525B4"/>
    <w:rsid w:val="00C52D70"/>
    <w:rsid w:val="00C54C5D"/>
    <w:rsid w:val="00C54F45"/>
    <w:rsid w:val="00C554B0"/>
    <w:rsid w:val="00C55C31"/>
    <w:rsid w:val="00C56416"/>
    <w:rsid w:val="00C5675A"/>
    <w:rsid w:val="00C56C64"/>
    <w:rsid w:val="00C571B8"/>
    <w:rsid w:val="00C57304"/>
    <w:rsid w:val="00C574C6"/>
    <w:rsid w:val="00C600CE"/>
    <w:rsid w:val="00C60128"/>
    <w:rsid w:val="00C60138"/>
    <w:rsid w:val="00C60E3C"/>
    <w:rsid w:val="00C61F83"/>
    <w:rsid w:val="00C621E5"/>
    <w:rsid w:val="00C6294B"/>
    <w:rsid w:val="00C6311C"/>
    <w:rsid w:val="00C6387C"/>
    <w:rsid w:val="00C639E5"/>
    <w:rsid w:val="00C6424C"/>
    <w:rsid w:val="00C65385"/>
    <w:rsid w:val="00C653D9"/>
    <w:rsid w:val="00C665EE"/>
    <w:rsid w:val="00C667D0"/>
    <w:rsid w:val="00C66B48"/>
    <w:rsid w:val="00C6707B"/>
    <w:rsid w:val="00C67F26"/>
    <w:rsid w:val="00C70E03"/>
    <w:rsid w:val="00C723F5"/>
    <w:rsid w:val="00C725BD"/>
    <w:rsid w:val="00C730BA"/>
    <w:rsid w:val="00C73982"/>
    <w:rsid w:val="00C74034"/>
    <w:rsid w:val="00C746E2"/>
    <w:rsid w:val="00C74DBE"/>
    <w:rsid w:val="00C74F63"/>
    <w:rsid w:val="00C750EB"/>
    <w:rsid w:val="00C75265"/>
    <w:rsid w:val="00C75811"/>
    <w:rsid w:val="00C75D93"/>
    <w:rsid w:val="00C76AAB"/>
    <w:rsid w:val="00C77422"/>
    <w:rsid w:val="00C800D5"/>
    <w:rsid w:val="00C80543"/>
    <w:rsid w:val="00C8096C"/>
    <w:rsid w:val="00C8190B"/>
    <w:rsid w:val="00C81CE2"/>
    <w:rsid w:val="00C82A0C"/>
    <w:rsid w:val="00C82C17"/>
    <w:rsid w:val="00C82DF7"/>
    <w:rsid w:val="00C83832"/>
    <w:rsid w:val="00C83A93"/>
    <w:rsid w:val="00C84021"/>
    <w:rsid w:val="00C84590"/>
    <w:rsid w:val="00C850BE"/>
    <w:rsid w:val="00C85A8B"/>
    <w:rsid w:val="00C864CE"/>
    <w:rsid w:val="00C86CE6"/>
    <w:rsid w:val="00C86F1C"/>
    <w:rsid w:val="00C871D2"/>
    <w:rsid w:val="00C874A0"/>
    <w:rsid w:val="00C87526"/>
    <w:rsid w:val="00C87930"/>
    <w:rsid w:val="00C87F40"/>
    <w:rsid w:val="00C9043B"/>
    <w:rsid w:val="00C90452"/>
    <w:rsid w:val="00C905AA"/>
    <w:rsid w:val="00C90CC1"/>
    <w:rsid w:val="00C9143F"/>
    <w:rsid w:val="00C9238E"/>
    <w:rsid w:val="00C92612"/>
    <w:rsid w:val="00C93167"/>
    <w:rsid w:val="00C9316D"/>
    <w:rsid w:val="00C934DD"/>
    <w:rsid w:val="00C939C8"/>
    <w:rsid w:val="00C94022"/>
    <w:rsid w:val="00C948C5"/>
    <w:rsid w:val="00C94DAF"/>
    <w:rsid w:val="00C94F50"/>
    <w:rsid w:val="00C9534A"/>
    <w:rsid w:val="00C9579B"/>
    <w:rsid w:val="00C9604C"/>
    <w:rsid w:val="00C977DE"/>
    <w:rsid w:val="00C97D21"/>
    <w:rsid w:val="00CA045A"/>
    <w:rsid w:val="00CA0A0C"/>
    <w:rsid w:val="00CA0B8C"/>
    <w:rsid w:val="00CA138C"/>
    <w:rsid w:val="00CA194B"/>
    <w:rsid w:val="00CA1DD1"/>
    <w:rsid w:val="00CA2113"/>
    <w:rsid w:val="00CA426B"/>
    <w:rsid w:val="00CA479B"/>
    <w:rsid w:val="00CA4866"/>
    <w:rsid w:val="00CA5FCC"/>
    <w:rsid w:val="00CA61DF"/>
    <w:rsid w:val="00CA6504"/>
    <w:rsid w:val="00CA692C"/>
    <w:rsid w:val="00CA6BA6"/>
    <w:rsid w:val="00CA6C90"/>
    <w:rsid w:val="00CA764D"/>
    <w:rsid w:val="00CA7C3E"/>
    <w:rsid w:val="00CA7D3F"/>
    <w:rsid w:val="00CA7F8F"/>
    <w:rsid w:val="00CB01F0"/>
    <w:rsid w:val="00CB033C"/>
    <w:rsid w:val="00CB03B2"/>
    <w:rsid w:val="00CB0B0C"/>
    <w:rsid w:val="00CB0F0C"/>
    <w:rsid w:val="00CB14BA"/>
    <w:rsid w:val="00CB2343"/>
    <w:rsid w:val="00CB33C6"/>
    <w:rsid w:val="00CB3843"/>
    <w:rsid w:val="00CB3F5B"/>
    <w:rsid w:val="00CB3F8A"/>
    <w:rsid w:val="00CB54A4"/>
    <w:rsid w:val="00CB5AD3"/>
    <w:rsid w:val="00CB601E"/>
    <w:rsid w:val="00CB6AFB"/>
    <w:rsid w:val="00CB6F4D"/>
    <w:rsid w:val="00CB7216"/>
    <w:rsid w:val="00CB7928"/>
    <w:rsid w:val="00CC01F4"/>
    <w:rsid w:val="00CC04BC"/>
    <w:rsid w:val="00CC0A74"/>
    <w:rsid w:val="00CC0E14"/>
    <w:rsid w:val="00CC1A77"/>
    <w:rsid w:val="00CC272A"/>
    <w:rsid w:val="00CC3603"/>
    <w:rsid w:val="00CC3811"/>
    <w:rsid w:val="00CC3DA1"/>
    <w:rsid w:val="00CC4C88"/>
    <w:rsid w:val="00CC4D5F"/>
    <w:rsid w:val="00CC4E8B"/>
    <w:rsid w:val="00CC5318"/>
    <w:rsid w:val="00CC552F"/>
    <w:rsid w:val="00CC5B97"/>
    <w:rsid w:val="00CC5C47"/>
    <w:rsid w:val="00CC5E2F"/>
    <w:rsid w:val="00CC6185"/>
    <w:rsid w:val="00CC66BC"/>
    <w:rsid w:val="00CC6BB0"/>
    <w:rsid w:val="00CC7364"/>
    <w:rsid w:val="00CD0258"/>
    <w:rsid w:val="00CD07ED"/>
    <w:rsid w:val="00CD0EA3"/>
    <w:rsid w:val="00CD100D"/>
    <w:rsid w:val="00CD197F"/>
    <w:rsid w:val="00CD1AF7"/>
    <w:rsid w:val="00CD1C7E"/>
    <w:rsid w:val="00CD1ECA"/>
    <w:rsid w:val="00CD3792"/>
    <w:rsid w:val="00CD3D62"/>
    <w:rsid w:val="00CD446E"/>
    <w:rsid w:val="00CD4476"/>
    <w:rsid w:val="00CD4882"/>
    <w:rsid w:val="00CD5043"/>
    <w:rsid w:val="00CD559A"/>
    <w:rsid w:val="00CD7B9B"/>
    <w:rsid w:val="00CE104D"/>
    <w:rsid w:val="00CE1297"/>
    <w:rsid w:val="00CE1B7C"/>
    <w:rsid w:val="00CE2A0A"/>
    <w:rsid w:val="00CE2A90"/>
    <w:rsid w:val="00CE2E56"/>
    <w:rsid w:val="00CE3AF0"/>
    <w:rsid w:val="00CE402B"/>
    <w:rsid w:val="00CE40B1"/>
    <w:rsid w:val="00CE43EC"/>
    <w:rsid w:val="00CE4A05"/>
    <w:rsid w:val="00CE4BC6"/>
    <w:rsid w:val="00CE5BFC"/>
    <w:rsid w:val="00CE68D0"/>
    <w:rsid w:val="00CE6D51"/>
    <w:rsid w:val="00CE6E4F"/>
    <w:rsid w:val="00CF08E2"/>
    <w:rsid w:val="00CF08FC"/>
    <w:rsid w:val="00CF1F85"/>
    <w:rsid w:val="00CF2033"/>
    <w:rsid w:val="00CF2253"/>
    <w:rsid w:val="00CF285D"/>
    <w:rsid w:val="00CF2CD6"/>
    <w:rsid w:val="00CF2F16"/>
    <w:rsid w:val="00CF3383"/>
    <w:rsid w:val="00CF34A4"/>
    <w:rsid w:val="00CF38EF"/>
    <w:rsid w:val="00CF3C03"/>
    <w:rsid w:val="00CF4358"/>
    <w:rsid w:val="00CF509A"/>
    <w:rsid w:val="00CF54E1"/>
    <w:rsid w:val="00CF5624"/>
    <w:rsid w:val="00CF6833"/>
    <w:rsid w:val="00CF6923"/>
    <w:rsid w:val="00CF6E2A"/>
    <w:rsid w:val="00CF6E40"/>
    <w:rsid w:val="00D00621"/>
    <w:rsid w:val="00D00B61"/>
    <w:rsid w:val="00D00FB8"/>
    <w:rsid w:val="00D017C2"/>
    <w:rsid w:val="00D01F92"/>
    <w:rsid w:val="00D02F27"/>
    <w:rsid w:val="00D032E9"/>
    <w:rsid w:val="00D03AF3"/>
    <w:rsid w:val="00D04570"/>
    <w:rsid w:val="00D046B3"/>
    <w:rsid w:val="00D055B3"/>
    <w:rsid w:val="00D05862"/>
    <w:rsid w:val="00D05C25"/>
    <w:rsid w:val="00D05C61"/>
    <w:rsid w:val="00D05E67"/>
    <w:rsid w:val="00D07053"/>
    <w:rsid w:val="00D07FBC"/>
    <w:rsid w:val="00D105BD"/>
    <w:rsid w:val="00D11533"/>
    <w:rsid w:val="00D125C1"/>
    <w:rsid w:val="00D130A3"/>
    <w:rsid w:val="00D13425"/>
    <w:rsid w:val="00D13907"/>
    <w:rsid w:val="00D13AE6"/>
    <w:rsid w:val="00D13B04"/>
    <w:rsid w:val="00D14229"/>
    <w:rsid w:val="00D14A9F"/>
    <w:rsid w:val="00D14E64"/>
    <w:rsid w:val="00D153F0"/>
    <w:rsid w:val="00D15B42"/>
    <w:rsid w:val="00D1603D"/>
    <w:rsid w:val="00D16237"/>
    <w:rsid w:val="00D169E0"/>
    <w:rsid w:val="00D16A91"/>
    <w:rsid w:val="00D17990"/>
    <w:rsid w:val="00D200AF"/>
    <w:rsid w:val="00D20908"/>
    <w:rsid w:val="00D20A7B"/>
    <w:rsid w:val="00D20CDD"/>
    <w:rsid w:val="00D2140B"/>
    <w:rsid w:val="00D2149A"/>
    <w:rsid w:val="00D21A99"/>
    <w:rsid w:val="00D21F7C"/>
    <w:rsid w:val="00D220EA"/>
    <w:rsid w:val="00D2250A"/>
    <w:rsid w:val="00D2320A"/>
    <w:rsid w:val="00D23325"/>
    <w:rsid w:val="00D2617C"/>
    <w:rsid w:val="00D26543"/>
    <w:rsid w:val="00D270BB"/>
    <w:rsid w:val="00D27F6A"/>
    <w:rsid w:val="00D3070C"/>
    <w:rsid w:val="00D30B32"/>
    <w:rsid w:val="00D312FF"/>
    <w:rsid w:val="00D337D1"/>
    <w:rsid w:val="00D33AEE"/>
    <w:rsid w:val="00D33EDF"/>
    <w:rsid w:val="00D34461"/>
    <w:rsid w:val="00D346DF"/>
    <w:rsid w:val="00D3481A"/>
    <w:rsid w:val="00D34B03"/>
    <w:rsid w:val="00D34DE0"/>
    <w:rsid w:val="00D35434"/>
    <w:rsid w:val="00D3555A"/>
    <w:rsid w:val="00D362FC"/>
    <w:rsid w:val="00D3698A"/>
    <w:rsid w:val="00D37C1B"/>
    <w:rsid w:val="00D37E0C"/>
    <w:rsid w:val="00D40029"/>
    <w:rsid w:val="00D416D0"/>
    <w:rsid w:val="00D41A29"/>
    <w:rsid w:val="00D42472"/>
    <w:rsid w:val="00D42B36"/>
    <w:rsid w:val="00D43345"/>
    <w:rsid w:val="00D43F47"/>
    <w:rsid w:val="00D44207"/>
    <w:rsid w:val="00D4438D"/>
    <w:rsid w:val="00D44674"/>
    <w:rsid w:val="00D44906"/>
    <w:rsid w:val="00D44DF7"/>
    <w:rsid w:val="00D4586D"/>
    <w:rsid w:val="00D45BCB"/>
    <w:rsid w:val="00D45C79"/>
    <w:rsid w:val="00D45F9D"/>
    <w:rsid w:val="00D4684C"/>
    <w:rsid w:val="00D47196"/>
    <w:rsid w:val="00D474B9"/>
    <w:rsid w:val="00D4774B"/>
    <w:rsid w:val="00D50735"/>
    <w:rsid w:val="00D527DA"/>
    <w:rsid w:val="00D53386"/>
    <w:rsid w:val="00D543D8"/>
    <w:rsid w:val="00D55492"/>
    <w:rsid w:val="00D5587C"/>
    <w:rsid w:val="00D55D2F"/>
    <w:rsid w:val="00D567B2"/>
    <w:rsid w:val="00D57086"/>
    <w:rsid w:val="00D5736C"/>
    <w:rsid w:val="00D5760A"/>
    <w:rsid w:val="00D57801"/>
    <w:rsid w:val="00D60162"/>
    <w:rsid w:val="00D60A90"/>
    <w:rsid w:val="00D613AE"/>
    <w:rsid w:val="00D619C6"/>
    <w:rsid w:val="00D62EA9"/>
    <w:rsid w:val="00D63366"/>
    <w:rsid w:val="00D6395C"/>
    <w:rsid w:val="00D6427D"/>
    <w:rsid w:val="00D64466"/>
    <w:rsid w:val="00D65270"/>
    <w:rsid w:val="00D66D5C"/>
    <w:rsid w:val="00D670F4"/>
    <w:rsid w:val="00D676EA"/>
    <w:rsid w:val="00D678F3"/>
    <w:rsid w:val="00D67B88"/>
    <w:rsid w:val="00D67BED"/>
    <w:rsid w:val="00D67E53"/>
    <w:rsid w:val="00D70007"/>
    <w:rsid w:val="00D7023F"/>
    <w:rsid w:val="00D70C96"/>
    <w:rsid w:val="00D71A62"/>
    <w:rsid w:val="00D71E55"/>
    <w:rsid w:val="00D72603"/>
    <w:rsid w:val="00D72A14"/>
    <w:rsid w:val="00D72C00"/>
    <w:rsid w:val="00D72C12"/>
    <w:rsid w:val="00D73E84"/>
    <w:rsid w:val="00D74020"/>
    <w:rsid w:val="00D74389"/>
    <w:rsid w:val="00D743A6"/>
    <w:rsid w:val="00D74867"/>
    <w:rsid w:val="00D7495C"/>
    <w:rsid w:val="00D74FB4"/>
    <w:rsid w:val="00D75AC5"/>
    <w:rsid w:val="00D75F2C"/>
    <w:rsid w:val="00D7616A"/>
    <w:rsid w:val="00D77379"/>
    <w:rsid w:val="00D77453"/>
    <w:rsid w:val="00D774FC"/>
    <w:rsid w:val="00D77A71"/>
    <w:rsid w:val="00D81E81"/>
    <w:rsid w:val="00D824D5"/>
    <w:rsid w:val="00D83BFC"/>
    <w:rsid w:val="00D8431F"/>
    <w:rsid w:val="00D8501A"/>
    <w:rsid w:val="00D85252"/>
    <w:rsid w:val="00D861D2"/>
    <w:rsid w:val="00D8629C"/>
    <w:rsid w:val="00D86851"/>
    <w:rsid w:val="00D86E60"/>
    <w:rsid w:val="00D873C4"/>
    <w:rsid w:val="00D87557"/>
    <w:rsid w:val="00D876CA"/>
    <w:rsid w:val="00D87DC1"/>
    <w:rsid w:val="00D87E0D"/>
    <w:rsid w:val="00D90A7D"/>
    <w:rsid w:val="00D9104B"/>
    <w:rsid w:val="00D9182E"/>
    <w:rsid w:val="00D91F9C"/>
    <w:rsid w:val="00D922AB"/>
    <w:rsid w:val="00D922D6"/>
    <w:rsid w:val="00D929B6"/>
    <w:rsid w:val="00D92B5D"/>
    <w:rsid w:val="00D92C23"/>
    <w:rsid w:val="00D92C37"/>
    <w:rsid w:val="00D931D8"/>
    <w:rsid w:val="00D9325F"/>
    <w:rsid w:val="00D93375"/>
    <w:rsid w:val="00D9347A"/>
    <w:rsid w:val="00D94EA8"/>
    <w:rsid w:val="00D9525B"/>
    <w:rsid w:val="00D95C28"/>
    <w:rsid w:val="00D96CC5"/>
    <w:rsid w:val="00D973FD"/>
    <w:rsid w:val="00D9757B"/>
    <w:rsid w:val="00D97AA0"/>
    <w:rsid w:val="00DA00AC"/>
    <w:rsid w:val="00DA057E"/>
    <w:rsid w:val="00DA0865"/>
    <w:rsid w:val="00DA13B6"/>
    <w:rsid w:val="00DA4353"/>
    <w:rsid w:val="00DA4779"/>
    <w:rsid w:val="00DA4CBA"/>
    <w:rsid w:val="00DA5112"/>
    <w:rsid w:val="00DA53C9"/>
    <w:rsid w:val="00DA56BD"/>
    <w:rsid w:val="00DA588D"/>
    <w:rsid w:val="00DA639D"/>
    <w:rsid w:val="00DA6BE3"/>
    <w:rsid w:val="00DA6C74"/>
    <w:rsid w:val="00DB05FA"/>
    <w:rsid w:val="00DB0B5A"/>
    <w:rsid w:val="00DB0CD1"/>
    <w:rsid w:val="00DB1332"/>
    <w:rsid w:val="00DB173A"/>
    <w:rsid w:val="00DB1914"/>
    <w:rsid w:val="00DB1DAC"/>
    <w:rsid w:val="00DB211B"/>
    <w:rsid w:val="00DB28F4"/>
    <w:rsid w:val="00DB2F9E"/>
    <w:rsid w:val="00DB3133"/>
    <w:rsid w:val="00DB4715"/>
    <w:rsid w:val="00DB6F8F"/>
    <w:rsid w:val="00DB70DE"/>
    <w:rsid w:val="00DB7242"/>
    <w:rsid w:val="00DB7C26"/>
    <w:rsid w:val="00DC1B5E"/>
    <w:rsid w:val="00DC1CF8"/>
    <w:rsid w:val="00DC2617"/>
    <w:rsid w:val="00DC2957"/>
    <w:rsid w:val="00DC39C2"/>
    <w:rsid w:val="00DC487A"/>
    <w:rsid w:val="00DC549F"/>
    <w:rsid w:val="00DC54DE"/>
    <w:rsid w:val="00DC64AF"/>
    <w:rsid w:val="00DC7F72"/>
    <w:rsid w:val="00DD038E"/>
    <w:rsid w:val="00DD0407"/>
    <w:rsid w:val="00DD0835"/>
    <w:rsid w:val="00DD0A78"/>
    <w:rsid w:val="00DD13DC"/>
    <w:rsid w:val="00DD162E"/>
    <w:rsid w:val="00DD29EE"/>
    <w:rsid w:val="00DD2A10"/>
    <w:rsid w:val="00DD31B4"/>
    <w:rsid w:val="00DD33D4"/>
    <w:rsid w:val="00DD3633"/>
    <w:rsid w:val="00DD3BF6"/>
    <w:rsid w:val="00DD3D68"/>
    <w:rsid w:val="00DD447E"/>
    <w:rsid w:val="00DD6155"/>
    <w:rsid w:val="00DD7103"/>
    <w:rsid w:val="00DD714A"/>
    <w:rsid w:val="00DD7198"/>
    <w:rsid w:val="00DD72B7"/>
    <w:rsid w:val="00DE1806"/>
    <w:rsid w:val="00DE2743"/>
    <w:rsid w:val="00DE4B11"/>
    <w:rsid w:val="00DE4FCC"/>
    <w:rsid w:val="00DE5246"/>
    <w:rsid w:val="00DE5475"/>
    <w:rsid w:val="00DE7131"/>
    <w:rsid w:val="00DE7267"/>
    <w:rsid w:val="00DE731C"/>
    <w:rsid w:val="00DE7BCE"/>
    <w:rsid w:val="00DF03F4"/>
    <w:rsid w:val="00DF0CCD"/>
    <w:rsid w:val="00DF155F"/>
    <w:rsid w:val="00DF19F2"/>
    <w:rsid w:val="00DF1C83"/>
    <w:rsid w:val="00DF278A"/>
    <w:rsid w:val="00DF2C6C"/>
    <w:rsid w:val="00DF2E9F"/>
    <w:rsid w:val="00DF346B"/>
    <w:rsid w:val="00DF4648"/>
    <w:rsid w:val="00DF4674"/>
    <w:rsid w:val="00DF46D4"/>
    <w:rsid w:val="00DF5E92"/>
    <w:rsid w:val="00DF6061"/>
    <w:rsid w:val="00E0003E"/>
    <w:rsid w:val="00E00A51"/>
    <w:rsid w:val="00E01596"/>
    <w:rsid w:val="00E01800"/>
    <w:rsid w:val="00E01892"/>
    <w:rsid w:val="00E018A5"/>
    <w:rsid w:val="00E01FB7"/>
    <w:rsid w:val="00E024A4"/>
    <w:rsid w:val="00E025A6"/>
    <w:rsid w:val="00E02E77"/>
    <w:rsid w:val="00E0367A"/>
    <w:rsid w:val="00E03A45"/>
    <w:rsid w:val="00E03A51"/>
    <w:rsid w:val="00E03B4A"/>
    <w:rsid w:val="00E045AD"/>
    <w:rsid w:val="00E05384"/>
    <w:rsid w:val="00E05B3E"/>
    <w:rsid w:val="00E05D1D"/>
    <w:rsid w:val="00E05DFC"/>
    <w:rsid w:val="00E05F62"/>
    <w:rsid w:val="00E05FD7"/>
    <w:rsid w:val="00E06974"/>
    <w:rsid w:val="00E06E20"/>
    <w:rsid w:val="00E06E78"/>
    <w:rsid w:val="00E06EC2"/>
    <w:rsid w:val="00E06F79"/>
    <w:rsid w:val="00E0719E"/>
    <w:rsid w:val="00E077C3"/>
    <w:rsid w:val="00E07D4D"/>
    <w:rsid w:val="00E07FE3"/>
    <w:rsid w:val="00E10529"/>
    <w:rsid w:val="00E1142C"/>
    <w:rsid w:val="00E1186B"/>
    <w:rsid w:val="00E12969"/>
    <w:rsid w:val="00E14112"/>
    <w:rsid w:val="00E14377"/>
    <w:rsid w:val="00E1438A"/>
    <w:rsid w:val="00E148CD"/>
    <w:rsid w:val="00E14E2E"/>
    <w:rsid w:val="00E153EB"/>
    <w:rsid w:val="00E15CD0"/>
    <w:rsid w:val="00E17254"/>
    <w:rsid w:val="00E1729D"/>
    <w:rsid w:val="00E177CD"/>
    <w:rsid w:val="00E17825"/>
    <w:rsid w:val="00E204D5"/>
    <w:rsid w:val="00E2072F"/>
    <w:rsid w:val="00E210D3"/>
    <w:rsid w:val="00E220D1"/>
    <w:rsid w:val="00E223AE"/>
    <w:rsid w:val="00E22A2F"/>
    <w:rsid w:val="00E22BF8"/>
    <w:rsid w:val="00E2329E"/>
    <w:rsid w:val="00E23F0F"/>
    <w:rsid w:val="00E240A9"/>
    <w:rsid w:val="00E24162"/>
    <w:rsid w:val="00E25184"/>
    <w:rsid w:val="00E252E6"/>
    <w:rsid w:val="00E25722"/>
    <w:rsid w:val="00E257E7"/>
    <w:rsid w:val="00E25EBE"/>
    <w:rsid w:val="00E2650A"/>
    <w:rsid w:val="00E26548"/>
    <w:rsid w:val="00E2713B"/>
    <w:rsid w:val="00E30B31"/>
    <w:rsid w:val="00E31C57"/>
    <w:rsid w:val="00E31EFA"/>
    <w:rsid w:val="00E32143"/>
    <w:rsid w:val="00E32215"/>
    <w:rsid w:val="00E32AC4"/>
    <w:rsid w:val="00E3356C"/>
    <w:rsid w:val="00E3373D"/>
    <w:rsid w:val="00E33CCD"/>
    <w:rsid w:val="00E33FC6"/>
    <w:rsid w:val="00E342E4"/>
    <w:rsid w:val="00E34B24"/>
    <w:rsid w:val="00E34D80"/>
    <w:rsid w:val="00E35DFF"/>
    <w:rsid w:val="00E35F0B"/>
    <w:rsid w:val="00E40724"/>
    <w:rsid w:val="00E40C0B"/>
    <w:rsid w:val="00E41476"/>
    <w:rsid w:val="00E41823"/>
    <w:rsid w:val="00E41A74"/>
    <w:rsid w:val="00E42192"/>
    <w:rsid w:val="00E42403"/>
    <w:rsid w:val="00E424C8"/>
    <w:rsid w:val="00E43444"/>
    <w:rsid w:val="00E437EC"/>
    <w:rsid w:val="00E43DC6"/>
    <w:rsid w:val="00E440DE"/>
    <w:rsid w:val="00E4463B"/>
    <w:rsid w:val="00E450E8"/>
    <w:rsid w:val="00E4564D"/>
    <w:rsid w:val="00E4567F"/>
    <w:rsid w:val="00E461F0"/>
    <w:rsid w:val="00E465F5"/>
    <w:rsid w:val="00E47A28"/>
    <w:rsid w:val="00E47AFC"/>
    <w:rsid w:val="00E50047"/>
    <w:rsid w:val="00E50396"/>
    <w:rsid w:val="00E50486"/>
    <w:rsid w:val="00E5085A"/>
    <w:rsid w:val="00E508AF"/>
    <w:rsid w:val="00E50DDB"/>
    <w:rsid w:val="00E50FFD"/>
    <w:rsid w:val="00E51B65"/>
    <w:rsid w:val="00E5209B"/>
    <w:rsid w:val="00E520E3"/>
    <w:rsid w:val="00E52387"/>
    <w:rsid w:val="00E53C00"/>
    <w:rsid w:val="00E53DFC"/>
    <w:rsid w:val="00E53ED6"/>
    <w:rsid w:val="00E5488F"/>
    <w:rsid w:val="00E54A3D"/>
    <w:rsid w:val="00E55520"/>
    <w:rsid w:val="00E56739"/>
    <w:rsid w:val="00E57114"/>
    <w:rsid w:val="00E578A0"/>
    <w:rsid w:val="00E578B6"/>
    <w:rsid w:val="00E57A40"/>
    <w:rsid w:val="00E61AF6"/>
    <w:rsid w:val="00E6217F"/>
    <w:rsid w:val="00E62723"/>
    <w:rsid w:val="00E6282A"/>
    <w:rsid w:val="00E62892"/>
    <w:rsid w:val="00E6349E"/>
    <w:rsid w:val="00E63FE9"/>
    <w:rsid w:val="00E64213"/>
    <w:rsid w:val="00E6440A"/>
    <w:rsid w:val="00E644A9"/>
    <w:rsid w:val="00E6499F"/>
    <w:rsid w:val="00E64F8A"/>
    <w:rsid w:val="00E64FBE"/>
    <w:rsid w:val="00E65B2C"/>
    <w:rsid w:val="00E667F2"/>
    <w:rsid w:val="00E66BB7"/>
    <w:rsid w:val="00E66E45"/>
    <w:rsid w:val="00E67285"/>
    <w:rsid w:val="00E6760E"/>
    <w:rsid w:val="00E708D6"/>
    <w:rsid w:val="00E70C09"/>
    <w:rsid w:val="00E71481"/>
    <w:rsid w:val="00E71B9D"/>
    <w:rsid w:val="00E71FBA"/>
    <w:rsid w:val="00E725FC"/>
    <w:rsid w:val="00E7278D"/>
    <w:rsid w:val="00E73047"/>
    <w:rsid w:val="00E73081"/>
    <w:rsid w:val="00E7374E"/>
    <w:rsid w:val="00E73E0A"/>
    <w:rsid w:val="00E74B84"/>
    <w:rsid w:val="00E74C16"/>
    <w:rsid w:val="00E75000"/>
    <w:rsid w:val="00E752CB"/>
    <w:rsid w:val="00E76B35"/>
    <w:rsid w:val="00E80183"/>
    <w:rsid w:val="00E8029B"/>
    <w:rsid w:val="00E82BC7"/>
    <w:rsid w:val="00E83D21"/>
    <w:rsid w:val="00E84981"/>
    <w:rsid w:val="00E86291"/>
    <w:rsid w:val="00E86732"/>
    <w:rsid w:val="00E87A0A"/>
    <w:rsid w:val="00E87C2F"/>
    <w:rsid w:val="00E9037B"/>
    <w:rsid w:val="00E9081F"/>
    <w:rsid w:val="00E916C4"/>
    <w:rsid w:val="00E91BFB"/>
    <w:rsid w:val="00E91F8B"/>
    <w:rsid w:val="00E9265F"/>
    <w:rsid w:val="00E9338B"/>
    <w:rsid w:val="00E9347E"/>
    <w:rsid w:val="00E93C61"/>
    <w:rsid w:val="00E949A8"/>
    <w:rsid w:val="00E9513E"/>
    <w:rsid w:val="00E9544E"/>
    <w:rsid w:val="00E95C38"/>
    <w:rsid w:val="00E95E2E"/>
    <w:rsid w:val="00E962FD"/>
    <w:rsid w:val="00E9675A"/>
    <w:rsid w:val="00E9795A"/>
    <w:rsid w:val="00EA0D9E"/>
    <w:rsid w:val="00EA12DD"/>
    <w:rsid w:val="00EA15D8"/>
    <w:rsid w:val="00EA170B"/>
    <w:rsid w:val="00EA1F27"/>
    <w:rsid w:val="00EA2882"/>
    <w:rsid w:val="00EA3304"/>
    <w:rsid w:val="00EA3467"/>
    <w:rsid w:val="00EA3B79"/>
    <w:rsid w:val="00EA411B"/>
    <w:rsid w:val="00EA4178"/>
    <w:rsid w:val="00EA45FA"/>
    <w:rsid w:val="00EA4D30"/>
    <w:rsid w:val="00EA57C3"/>
    <w:rsid w:val="00EA6235"/>
    <w:rsid w:val="00EA62FF"/>
    <w:rsid w:val="00EA650E"/>
    <w:rsid w:val="00EA6673"/>
    <w:rsid w:val="00EA6A02"/>
    <w:rsid w:val="00EA7B01"/>
    <w:rsid w:val="00EB076D"/>
    <w:rsid w:val="00EB0B75"/>
    <w:rsid w:val="00EB0F13"/>
    <w:rsid w:val="00EB10A6"/>
    <w:rsid w:val="00EB11D7"/>
    <w:rsid w:val="00EB1451"/>
    <w:rsid w:val="00EB153A"/>
    <w:rsid w:val="00EB25B9"/>
    <w:rsid w:val="00EB310B"/>
    <w:rsid w:val="00EB361A"/>
    <w:rsid w:val="00EB374E"/>
    <w:rsid w:val="00EB430B"/>
    <w:rsid w:val="00EB487E"/>
    <w:rsid w:val="00EB4C6B"/>
    <w:rsid w:val="00EB5B58"/>
    <w:rsid w:val="00EB5CE9"/>
    <w:rsid w:val="00EB5F6B"/>
    <w:rsid w:val="00EB6205"/>
    <w:rsid w:val="00EB6C22"/>
    <w:rsid w:val="00EB791A"/>
    <w:rsid w:val="00EB7D08"/>
    <w:rsid w:val="00EC1309"/>
    <w:rsid w:val="00EC1426"/>
    <w:rsid w:val="00EC1669"/>
    <w:rsid w:val="00EC1CD3"/>
    <w:rsid w:val="00EC1D5D"/>
    <w:rsid w:val="00EC24A3"/>
    <w:rsid w:val="00EC32BE"/>
    <w:rsid w:val="00EC37DC"/>
    <w:rsid w:val="00EC3F71"/>
    <w:rsid w:val="00EC4002"/>
    <w:rsid w:val="00EC41BF"/>
    <w:rsid w:val="00EC4795"/>
    <w:rsid w:val="00EC5893"/>
    <w:rsid w:val="00EC5CC0"/>
    <w:rsid w:val="00EC6101"/>
    <w:rsid w:val="00EC649B"/>
    <w:rsid w:val="00EC6C5C"/>
    <w:rsid w:val="00EC7403"/>
    <w:rsid w:val="00EC7BCE"/>
    <w:rsid w:val="00ED079C"/>
    <w:rsid w:val="00ED0DB6"/>
    <w:rsid w:val="00ED103A"/>
    <w:rsid w:val="00ED1265"/>
    <w:rsid w:val="00ED16A1"/>
    <w:rsid w:val="00ED1B7F"/>
    <w:rsid w:val="00ED1D22"/>
    <w:rsid w:val="00ED22DF"/>
    <w:rsid w:val="00ED6AE1"/>
    <w:rsid w:val="00ED6DB2"/>
    <w:rsid w:val="00ED7478"/>
    <w:rsid w:val="00EE19EB"/>
    <w:rsid w:val="00EE1E96"/>
    <w:rsid w:val="00EE1FB6"/>
    <w:rsid w:val="00EE21E1"/>
    <w:rsid w:val="00EE2EC4"/>
    <w:rsid w:val="00EE3320"/>
    <w:rsid w:val="00EE3591"/>
    <w:rsid w:val="00EE35B0"/>
    <w:rsid w:val="00EE3756"/>
    <w:rsid w:val="00EE47F7"/>
    <w:rsid w:val="00EE4C06"/>
    <w:rsid w:val="00EE5871"/>
    <w:rsid w:val="00EE598C"/>
    <w:rsid w:val="00EE5E0A"/>
    <w:rsid w:val="00EE5FCC"/>
    <w:rsid w:val="00EE619F"/>
    <w:rsid w:val="00EE61FB"/>
    <w:rsid w:val="00EE6BEE"/>
    <w:rsid w:val="00EE6FC8"/>
    <w:rsid w:val="00EF03B2"/>
    <w:rsid w:val="00EF1923"/>
    <w:rsid w:val="00EF1E43"/>
    <w:rsid w:val="00EF2236"/>
    <w:rsid w:val="00EF26C9"/>
    <w:rsid w:val="00EF38E8"/>
    <w:rsid w:val="00EF4279"/>
    <w:rsid w:val="00EF468A"/>
    <w:rsid w:val="00EF495E"/>
    <w:rsid w:val="00EF4F62"/>
    <w:rsid w:val="00EF5613"/>
    <w:rsid w:val="00EF566E"/>
    <w:rsid w:val="00EF5976"/>
    <w:rsid w:val="00EF68DF"/>
    <w:rsid w:val="00EF72D4"/>
    <w:rsid w:val="00F000FB"/>
    <w:rsid w:val="00F00F0D"/>
    <w:rsid w:val="00F02470"/>
    <w:rsid w:val="00F030BC"/>
    <w:rsid w:val="00F03811"/>
    <w:rsid w:val="00F03FE3"/>
    <w:rsid w:val="00F046D7"/>
    <w:rsid w:val="00F049C1"/>
    <w:rsid w:val="00F059E4"/>
    <w:rsid w:val="00F06092"/>
    <w:rsid w:val="00F06955"/>
    <w:rsid w:val="00F06A25"/>
    <w:rsid w:val="00F06C61"/>
    <w:rsid w:val="00F076A2"/>
    <w:rsid w:val="00F107D4"/>
    <w:rsid w:val="00F112E1"/>
    <w:rsid w:val="00F12B10"/>
    <w:rsid w:val="00F13036"/>
    <w:rsid w:val="00F13D4D"/>
    <w:rsid w:val="00F13F96"/>
    <w:rsid w:val="00F145CB"/>
    <w:rsid w:val="00F147B5"/>
    <w:rsid w:val="00F14CAB"/>
    <w:rsid w:val="00F1598B"/>
    <w:rsid w:val="00F15CCE"/>
    <w:rsid w:val="00F16E69"/>
    <w:rsid w:val="00F2099E"/>
    <w:rsid w:val="00F219D7"/>
    <w:rsid w:val="00F21B7D"/>
    <w:rsid w:val="00F21DF7"/>
    <w:rsid w:val="00F2274A"/>
    <w:rsid w:val="00F23A02"/>
    <w:rsid w:val="00F24712"/>
    <w:rsid w:val="00F24B41"/>
    <w:rsid w:val="00F25EA2"/>
    <w:rsid w:val="00F2698D"/>
    <w:rsid w:val="00F26A54"/>
    <w:rsid w:val="00F26B6E"/>
    <w:rsid w:val="00F2703C"/>
    <w:rsid w:val="00F276D0"/>
    <w:rsid w:val="00F27F50"/>
    <w:rsid w:val="00F27FCC"/>
    <w:rsid w:val="00F30574"/>
    <w:rsid w:val="00F30640"/>
    <w:rsid w:val="00F31187"/>
    <w:rsid w:val="00F311C7"/>
    <w:rsid w:val="00F32A86"/>
    <w:rsid w:val="00F32DF1"/>
    <w:rsid w:val="00F33E3A"/>
    <w:rsid w:val="00F3446B"/>
    <w:rsid w:val="00F347AE"/>
    <w:rsid w:val="00F34A80"/>
    <w:rsid w:val="00F34BC3"/>
    <w:rsid w:val="00F35B63"/>
    <w:rsid w:val="00F35F1B"/>
    <w:rsid w:val="00F36E96"/>
    <w:rsid w:val="00F376FF"/>
    <w:rsid w:val="00F37816"/>
    <w:rsid w:val="00F37ED2"/>
    <w:rsid w:val="00F4010A"/>
    <w:rsid w:val="00F40276"/>
    <w:rsid w:val="00F403F5"/>
    <w:rsid w:val="00F40D95"/>
    <w:rsid w:val="00F40ED4"/>
    <w:rsid w:val="00F41388"/>
    <w:rsid w:val="00F41BFC"/>
    <w:rsid w:val="00F41C4F"/>
    <w:rsid w:val="00F41D3C"/>
    <w:rsid w:val="00F421F6"/>
    <w:rsid w:val="00F4310D"/>
    <w:rsid w:val="00F4362F"/>
    <w:rsid w:val="00F4621D"/>
    <w:rsid w:val="00F463EF"/>
    <w:rsid w:val="00F46851"/>
    <w:rsid w:val="00F476D6"/>
    <w:rsid w:val="00F4794C"/>
    <w:rsid w:val="00F500CB"/>
    <w:rsid w:val="00F500ED"/>
    <w:rsid w:val="00F50557"/>
    <w:rsid w:val="00F50A5E"/>
    <w:rsid w:val="00F5132F"/>
    <w:rsid w:val="00F513F7"/>
    <w:rsid w:val="00F51A25"/>
    <w:rsid w:val="00F5216C"/>
    <w:rsid w:val="00F52661"/>
    <w:rsid w:val="00F538D2"/>
    <w:rsid w:val="00F539A2"/>
    <w:rsid w:val="00F53ABC"/>
    <w:rsid w:val="00F53E3B"/>
    <w:rsid w:val="00F53FF1"/>
    <w:rsid w:val="00F5452D"/>
    <w:rsid w:val="00F550A0"/>
    <w:rsid w:val="00F554A6"/>
    <w:rsid w:val="00F55AFA"/>
    <w:rsid w:val="00F57C10"/>
    <w:rsid w:val="00F60107"/>
    <w:rsid w:val="00F604E9"/>
    <w:rsid w:val="00F6059E"/>
    <w:rsid w:val="00F61967"/>
    <w:rsid w:val="00F61ABA"/>
    <w:rsid w:val="00F6201C"/>
    <w:rsid w:val="00F62488"/>
    <w:rsid w:val="00F62510"/>
    <w:rsid w:val="00F62F8A"/>
    <w:rsid w:val="00F63B92"/>
    <w:rsid w:val="00F6405F"/>
    <w:rsid w:val="00F64F49"/>
    <w:rsid w:val="00F65159"/>
    <w:rsid w:val="00F7141F"/>
    <w:rsid w:val="00F7224E"/>
    <w:rsid w:val="00F724F9"/>
    <w:rsid w:val="00F7346C"/>
    <w:rsid w:val="00F736E1"/>
    <w:rsid w:val="00F73A7F"/>
    <w:rsid w:val="00F7407F"/>
    <w:rsid w:val="00F74DF5"/>
    <w:rsid w:val="00F75877"/>
    <w:rsid w:val="00F75D0C"/>
    <w:rsid w:val="00F762F0"/>
    <w:rsid w:val="00F7631B"/>
    <w:rsid w:val="00F766D5"/>
    <w:rsid w:val="00F76E79"/>
    <w:rsid w:val="00F77D79"/>
    <w:rsid w:val="00F80907"/>
    <w:rsid w:val="00F81026"/>
    <w:rsid w:val="00F81BB3"/>
    <w:rsid w:val="00F81C5A"/>
    <w:rsid w:val="00F8222C"/>
    <w:rsid w:val="00F82E0C"/>
    <w:rsid w:val="00F83397"/>
    <w:rsid w:val="00F835CD"/>
    <w:rsid w:val="00F8389C"/>
    <w:rsid w:val="00F83ABA"/>
    <w:rsid w:val="00F83B69"/>
    <w:rsid w:val="00F83DB6"/>
    <w:rsid w:val="00F83E4C"/>
    <w:rsid w:val="00F84362"/>
    <w:rsid w:val="00F8486E"/>
    <w:rsid w:val="00F848F6"/>
    <w:rsid w:val="00F85810"/>
    <w:rsid w:val="00F85ADE"/>
    <w:rsid w:val="00F85CEA"/>
    <w:rsid w:val="00F8614D"/>
    <w:rsid w:val="00F8697C"/>
    <w:rsid w:val="00F86D92"/>
    <w:rsid w:val="00F870C3"/>
    <w:rsid w:val="00F90250"/>
    <w:rsid w:val="00F90F19"/>
    <w:rsid w:val="00F915F9"/>
    <w:rsid w:val="00F91EBB"/>
    <w:rsid w:val="00F92CD9"/>
    <w:rsid w:val="00F92F04"/>
    <w:rsid w:val="00F93226"/>
    <w:rsid w:val="00F93452"/>
    <w:rsid w:val="00F93C62"/>
    <w:rsid w:val="00F93F01"/>
    <w:rsid w:val="00F943EB"/>
    <w:rsid w:val="00F94BA6"/>
    <w:rsid w:val="00F95521"/>
    <w:rsid w:val="00F95CD2"/>
    <w:rsid w:val="00F96475"/>
    <w:rsid w:val="00F9752C"/>
    <w:rsid w:val="00F9758C"/>
    <w:rsid w:val="00FA11E7"/>
    <w:rsid w:val="00FA29B9"/>
    <w:rsid w:val="00FA2B7F"/>
    <w:rsid w:val="00FA2C7C"/>
    <w:rsid w:val="00FA3484"/>
    <w:rsid w:val="00FA4297"/>
    <w:rsid w:val="00FA572D"/>
    <w:rsid w:val="00FA5AE9"/>
    <w:rsid w:val="00FA5BB4"/>
    <w:rsid w:val="00FA5CC8"/>
    <w:rsid w:val="00FA60D1"/>
    <w:rsid w:val="00FA676B"/>
    <w:rsid w:val="00FA6C38"/>
    <w:rsid w:val="00FA6F51"/>
    <w:rsid w:val="00FA7042"/>
    <w:rsid w:val="00FA7D67"/>
    <w:rsid w:val="00FB00FC"/>
    <w:rsid w:val="00FB055A"/>
    <w:rsid w:val="00FB06AC"/>
    <w:rsid w:val="00FB09B5"/>
    <w:rsid w:val="00FB0D77"/>
    <w:rsid w:val="00FB1FBE"/>
    <w:rsid w:val="00FB20DF"/>
    <w:rsid w:val="00FB29CA"/>
    <w:rsid w:val="00FB3480"/>
    <w:rsid w:val="00FB389E"/>
    <w:rsid w:val="00FB3BEB"/>
    <w:rsid w:val="00FB3CCE"/>
    <w:rsid w:val="00FB3F16"/>
    <w:rsid w:val="00FB4B2D"/>
    <w:rsid w:val="00FB4B69"/>
    <w:rsid w:val="00FB505F"/>
    <w:rsid w:val="00FB5A30"/>
    <w:rsid w:val="00FB60C9"/>
    <w:rsid w:val="00FB65F5"/>
    <w:rsid w:val="00FB75EE"/>
    <w:rsid w:val="00FB77A3"/>
    <w:rsid w:val="00FC00D3"/>
    <w:rsid w:val="00FC0D62"/>
    <w:rsid w:val="00FC2E14"/>
    <w:rsid w:val="00FC3583"/>
    <w:rsid w:val="00FC46B1"/>
    <w:rsid w:val="00FC47C2"/>
    <w:rsid w:val="00FC5434"/>
    <w:rsid w:val="00FC5C78"/>
    <w:rsid w:val="00FC5FA0"/>
    <w:rsid w:val="00FC6ED9"/>
    <w:rsid w:val="00FC70B5"/>
    <w:rsid w:val="00FC7B3C"/>
    <w:rsid w:val="00FC7E89"/>
    <w:rsid w:val="00FD0D1E"/>
    <w:rsid w:val="00FD2069"/>
    <w:rsid w:val="00FD2397"/>
    <w:rsid w:val="00FD27AF"/>
    <w:rsid w:val="00FD2D06"/>
    <w:rsid w:val="00FD31B5"/>
    <w:rsid w:val="00FD4003"/>
    <w:rsid w:val="00FD5575"/>
    <w:rsid w:val="00FD6198"/>
    <w:rsid w:val="00FD6340"/>
    <w:rsid w:val="00FD72EB"/>
    <w:rsid w:val="00FD79F5"/>
    <w:rsid w:val="00FE0A64"/>
    <w:rsid w:val="00FE0CDF"/>
    <w:rsid w:val="00FE198A"/>
    <w:rsid w:val="00FE20E2"/>
    <w:rsid w:val="00FE2143"/>
    <w:rsid w:val="00FE2192"/>
    <w:rsid w:val="00FE4D28"/>
    <w:rsid w:val="00FE584A"/>
    <w:rsid w:val="00FE5AFE"/>
    <w:rsid w:val="00FE61DE"/>
    <w:rsid w:val="00FE6CF2"/>
    <w:rsid w:val="00FF0A1F"/>
    <w:rsid w:val="00FF1B4C"/>
    <w:rsid w:val="00FF1DEB"/>
    <w:rsid w:val="00FF2BE8"/>
    <w:rsid w:val="00FF3050"/>
    <w:rsid w:val="00FF3D89"/>
    <w:rsid w:val="00FF4EA2"/>
    <w:rsid w:val="00FF4F0D"/>
    <w:rsid w:val="00FF5C0A"/>
    <w:rsid w:val="00FF634D"/>
    <w:rsid w:val="00FF6BBE"/>
    <w:rsid w:val="00FF7576"/>
    <w:rsid w:val="00FF763F"/>
    <w:rsid w:val="00FF768B"/>
    <w:rsid w:val="00FF7BB3"/>
    <w:rsid w:val="00FF7F9B"/>
    <w:rsid w:val="026A14D2"/>
    <w:rsid w:val="028D388A"/>
    <w:rsid w:val="070440CA"/>
    <w:rsid w:val="07ED08A6"/>
    <w:rsid w:val="07FC52C5"/>
    <w:rsid w:val="081A7BB0"/>
    <w:rsid w:val="0DFA777B"/>
    <w:rsid w:val="0ECB20FA"/>
    <w:rsid w:val="10150D21"/>
    <w:rsid w:val="109A77BD"/>
    <w:rsid w:val="116E61D9"/>
    <w:rsid w:val="12280BF9"/>
    <w:rsid w:val="130E3FD2"/>
    <w:rsid w:val="16E30C74"/>
    <w:rsid w:val="17C35E9F"/>
    <w:rsid w:val="1A3F67DF"/>
    <w:rsid w:val="1A5A39D7"/>
    <w:rsid w:val="1BB965D8"/>
    <w:rsid w:val="1D792163"/>
    <w:rsid w:val="1EB137E7"/>
    <w:rsid w:val="22CA0384"/>
    <w:rsid w:val="24383B03"/>
    <w:rsid w:val="25EA5F8E"/>
    <w:rsid w:val="27367E65"/>
    <w:rsid w:val="273C14A3"/>
    <w:rsid w:val="2B6D2E55"/>
    <w:rsid w:val="2C561C01"/>
    <w:rsid w:val="2DFA505B"/>
    <w:rsid w:val="3189281F"/>
    <w:rsid w:val="36F679AD"/>
    <w:rsid w:val="37E75111"/>
    <w:rsid w:val="38192361"/>
    <w:rsid w:val="38790490"/>
    <w:rsid w:val="3BA71CC3"/>
    <w:rsid w:val="3E8B0453"/>
    <w:rsid w:val="3F8740DC"/>
    <w:rsid w:val="41433E1D"/>
    <w:rsid w:val="41B30A11"/>
    <w:rsid w:val="45937773"/>
    <w:rsid w:val="4A681DD1"/>
    <w:rsid w:val="4AB17566"/>
    <w:rsid w:val="4B50497D"/>
    <w:rsid w:val="4B56590B"/>
    <w:rsid w:val="4BBC5037"/>
    <w:rsid w:val="4DEC40AB"/>
    <w:rsid w:val="4E36580C"/>
    <w:rsid w:val="4FBC6CB0"/>
    <w:rsid w:val="505F3582"/>
    <w:rsid w:val="507652CD"/>
    <w:rsid w:val="50C97C55"/>
    <w:rsid w:val="5225401B"/>
    <w:rsid w:val="532A79FB"/>
    <w:rsid w:val="55B70684"/>
    <w:rsid w:val="567E528A"/>
    <w:rsid w:val="56FD0E3E"/>
    <w:rsid w:val="57A10456"/>
    <w:rsid w:val="57AC7F31"/>
    <w:rsid w:val="596F3C5D"/>
    <w:rsid w:val="59D95EB7"/>
    <w:rsid w:val="5A37144C"/>
    <w:rsid w:val="5A655788"/>
    <w:rsid w:val="5AFF5EA3"/>
    <w:rsid w:val="5B7F65BB"/>
    <w:rsid w:val="5C9B7A0E"/>
    <w:rsid w:val="6159740F"/>
    <w:rsid w:val="61F41EB4"/>
    <w:rsid w:val="63687143"/>
    <w:rsid w:val="66A665B0"/>
    <w:rsid w:val="67962EDF"/>
    <w:rsid w:val="69551E8C"/>
    <w:rsid w:val="6D465E06"/>
    <w:rsid w:val="6DCF1ED6"/>
    <w:rsid w:val="6E6D0FFE"/>
    <w:rsid w:val="6F9A5E8E"/>
    <w:rsid w:val="71193765"/>
    <w:rsid w:val="71CA322C"/>
    <w:rsid w:val="78CB3093"/>
    <w:rsid w:val="7A1A39EF"/>
    <w:rsid w:val="7A1B0F9A"/>
    <w:rsid w:val="7B6B5403"/>
    <w:rsid w:val="7D942ED4"/>
    <w:rsid w:val="7DB60027"/>
    <w:rsid w:val="7DDE362B"/>
    <w:rsid w:val="7F65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0"/>
    <w:lsdException w:name="toc 9" w:semiHidden="1" w:uiPriority="39"/>
    <w:lsdException w:name="Normal Indent" w:semiHidden="1" w:uiPriority="0" w:qFormat="1"/>
    <w:lsdException w:name="footnote text" w:semiHidden="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line number" w:semiHidden="1" w:uiPriority="0"/>
    <w:lsdException w:name="endnote reference" w:semiHidden="1"/>
    <w:lsdException w:name="endnote text" w:semiHidden="1"/>
    <w:lsdException w:name="table of authorities" w:semiHidden="1"/>
    <w:lsdException w:name="macro" w:semiHidden="1"/>
    <w:lsdException w:name="toa heading" w:semiHidden="1" w:uiPriority="0"/>
    <w:lsdException w:name="List" w:semiHidden="1"/>
    <w:lsdException w:name="List 2" w:semiHidden="1"/>
    <w:lsdException w:name="List 3" w:semiHidden="1"/>
    <w:lsdException w:name="List 4" w:semiHidden="1"/>
    <w:lsdException w:name="List 5" w:semiHidden="1"/>
    <w:lsdException w:name="List Bullet 2" w:semiHidden="1" w:uiPriority="0"/>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uiPriority="0"/>
    <w:lsdException w:name="Body Text First Indent"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qFormat/>
    <w:pPr>
      <w:adjustRightInd w:val="0"/>
      <w:snapToGrid w:val="0"/>
      <w:jc w:val="both"/>
    </w:pPr>
    <w:rPr>
      <w:kern w:val="2"/>
      <w:sz w:val="21"/>
      <w:szCs w:val="21"/>
    </w:rPr>
  </w:style>
  <w:style w:type="paragraph" w:styleId="1">
    <w:name w:val="heading 1"/>
    <w:basedOn w:val="10"/>
    <w:next w:val="10"/>
    <w:link w:val="1Char"/>
    <w:uiPriority w:val="9"/>
    <w:qFormat/>
    <w:pPr>
      <w:keepNext/>
      <w:keepLines/>
      <w:numPr>
        <w:numId w:val="1"/>
      </w:numPr>
      <w:ind w:firstLineChars="0" w:firstLine="0"/>
      <w:jc w:val="left"/>
      <w:outlineLvl w:val="0"/>
    </w:pPr>
    <w:rPr>
      <w:rFonts w:eastAsia="黑体"/>
      <w:bCs/>
      <w:kern w:val="44"/>
      <w:szCs w:val="44"/>
    </w:rPr>
  </w:style>
  <w:style w:type="paragraph" w:styleId="2">
    <w:name w:val="heading 2"/>
    <w:basedOn w:val="a1"/>
    <w:next w:val="10"/>
    <w:link w:val="2Char"/>
    <w:uiPriority w:val="9"/>
    <w:qFormat/>
    <w:pPr>
      <w:keepNext/>
      <w:keepLines/>
      <w:numPr>
        <w:ilvl w:val="1"/>
        <w:numId w:val="1"/>
      </w:numPr>
      <w:spacing w:line="360" w:lineRule="auto"/>
      <w:jc w:val="left"/>
      <w:outlineLvl w:val="1"/>
    </w:pPr>
    <w:rPr>
      <w:rFonts w:eastAsia="黑体"/>
      <w:bCs/>
      <w:sz w:val="24"/>
      <w:szCs w:val="32"/>
    </w:rPr>
  </w:style>
  <w:style w:type="paragraph" w:styleId="3">
    <w:name w:val="heading 3"/>
    <w:basedOn w:val="a1"/>
    <w:next w:val="10"/>
    <w:link w:val="3Char"/>
    <w:uiPriority w:val="9"/>
    <w:qFormat/>
    <w:pPr>
      <w:keepNext/>
      <w:keepLines/>
      <w:numPr>
        <w:ilvl w:val="2"/>
        <w:numId w:val="1"/>
      </w:numPr>
      <w:spacing w:line="360" w:lineRule="auto"/>
      <w:outlineLvl w:val="2"/>
    </w:pPr>
    <w:rPr>
      <w:bCs/>
      <w:sz w:val="24"/>
      <w:szCs w:val="32"/>
    </w:rPr>
  </w:style>
  <w:style w:type="paragraph" w:styleId="4">
    <w:name w:val="heading 4"/>
    <w:basedOn w:val="a1"/>
    <w:next w:val="10"/>
    <w:link w:val="4Char"/>
    <w:uiPriority w:val="9"/>
    <w:qFormat/>
    <w:pPr>
      <w:keepNext/>
      <w:keepLines/>
      <w:numPr>
        <w:ilvl w:val="3"/>
        <w:numId w:val="1"/>
      </w:numPr>
      <w:spacing w:line="360" w:lineRule="auto"/>
      <w:jc w:val="left"/>
      <w:outlineLvl w:val="3"/>
    </w:pPr>
    <w:rPr>
      <w:bCs/>
      <w:sz w:val="24"/>
      <w:szCs w:val="28"/>
    </w:rPr>
  </w:style>
  <w:style w:type="paragraph" w:styleId="5">
    <w:name w:val="heading 5"/>
    <w:basedOn w:val="a1"/>
    <w:next w:val="a1"/>
    <w:link w:val="5Char"/>
    <w:uiPriority w:val="9"/>
    <w:qFormat/>
    <w:pPr>
      <w:keepNext/>
      <w:keepLines/>
      <w:numPr>
        <w:ilvl w:val="4"/>
        <w:numId w:val="1"/>
      </w:numPr>
      <w:spacing w:before="280" w:after="290" w:line="376" w:lineRule="auto"/>
      <w:outlineLvl w:val="4"/>
    </w:pPr>
    <w:rPr>
      <w:b/>
      <w:bCs/>
      <w:sz w:val="28"/>
      <w:szCs w:val="28"/>
    </w:rPr>
  </w:style>
  <w:style w:type="paragraph" w:styleId="6">
    <w:name w:val="heading 6"/>
    <w:basedOn w:val="a1"/>
    <w:next w:val="a1"/>
    <w:link w:val="6Char"/>
    <w:uiPriority w:val="9"/>
    <w:qFormat/>
    <w:pPr>
      <w:keepNext/>
      <w:keepLines/>
      <w:numPr>
        <w:ilvl w:val="5"/>
        <w:numId w:val="1"/>
      </w:numPr>
      <w:spacing w:before="240" w:after="64" w:line="320" w:lineRule="auto"/>
      <w:outlineLvl w:val="5"/>
    </w:pPr>
    <w:rPr>
      <w:rFonts w:ascii="Cambria" w:hAnsi="Cambria"/>
      <w:b/>
      <w:bCs/>
      <w:sz w:val="24"/>
      <w:szCs w:val="24"/>
    </w:rPr>
  </w:style>
  <w:style w:type="paragraph" w:styleId="7">
    <w:name w:val="heading 7"/>
    <w:basedOn w:val="a1"/>
    <w:next w:val="a1"/>
    <w:link w:val="7Char"/>
    <w:uiPriority w:val="9"/>
    <w:qFormat/>
    <w:pPr>
      <w:keepNext/>
      <w:keepLines/>
      <w:numPr>
        <w:ilvl w:val="6"/>
        <w:numId w:val="1"/>
      </w:numPr>
      <w:spacing w:before="240" w:after="64" w:line="320" w:lineRule="auto"/>
      <w:outlineLvl w:val="6"/>
    </w:pPr>
    <w:rPr>
      <w:b/>
      <w:bCs/>
      <w:sz w:val="24"/>
      <w:szCs w:val="24"/>
    </w:rPr>
  </w:style>
  <w:style w:type="paragraph" w:styleId="8">
    <w:name w:val="heading 8"/>
    <w:basedOn w:val="a1"/>
    <w:next w:val="a1"/>
    <w:link w:val="8Char"/>
    <w:uiPriority w:val="9"/>
    <w:qFormat/>
    <w:pPr>
      <w:keepNext/>
      <w:keepLines/>
      <w:numPr>
        <w:ilvl w:val="7"/>
        <w:numId w:val="1"/>
      </w:numPr>
      <w:spacing w:before="240" w:after="64" w:line="320" w:lineRule="auto"/>
      <w:outlineLvl w:val="7"/>
    </w:pPr>
    <w:rPr>
      <w:rFonts w:ascii="Cambria" w:hAnsi="Cambria"/>
      <w:sz w:val="24"/>
      <w:szCs w:val="24"/>
    </w:rPr>
  </w:style>
  <w:style w:type="paragraph" w:styleId="9">
    <w:name w:val="heading 9"/>
    <w:basedOn w:val="a1"/>
    <w:next w:val="a1"/>
    <w:link w:val="9Char"/>
    <w:uiPriority w:val="9"/>
    <w:qFormat/>
    <w:pPr>
      <w:keepNext/>
      <w:keepLines/>
      <w:numPr>
        <w:ilvl w:val="8"/>
        <w:numId w:val="1"/>
      </w:numPr>
      <w:spacing w:before="240" w:after="64" w:line="320" w:lineRule="auto"/>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正文首行缩进1"/>
    <w:basedOn w:val="a5"/>
    <w:link w:val="Char"/>
    <w:uiPriority w:val="99"/>
    <w:unhideWhenUsed/>
    <w:qFormat/>
    <w:pPr>
      <w:spacing w:after="0" w:line="360" w:lineRule="auto"/>
      <w:ind w:firstLineChars="200" w:firstLine="200"/>
    </w:pPr>
    <w:rPr>
      <w:sz w:val="24"/>
    </w:rPr>
  </w:style>
  <w:style w:type="paragraph" w:styleId="a5">
    <w:name w:val="Body Text"/>
    <w:basedOn w:val="a1"/>
    <w:link w:val="Char0"/>
    <w:uiPriority w:val="99"/>
    <w:unhideWhenUsed/>
    <w:pPr>
      <w:spacing w:after="120"/>
    </w:pPr>
  </w:style>
  <w:style w:type="paragraph" w:styleId="a">
    <w:name w:val="List Number"/>
    <w:basedOn w:val="10"/>
    <w:uiPriority w:val="99"/>
    <w:unhideWhenUsed/>
    <w:pPr>
      <w:numPr>
        <w:numId w:val="2"/>
      </w:numPr>
      <w:ind w:firstLineChars="0" w:firstLine="0"/>
    </w:pPr>
  </w:style>
  <w:style w:type="paragraph" w:styleId="a6">
    <w:name w:val="Normal Indent"/>
    <w:basedOn w:val="a1"/>
    <w:link w:val="Char1"/>
    <w:semiHidden/>
    <w:unhideWhenUsed/>
    <w:qFormat/>
    <w:pPr>
      <w:widowControl w:val="0"/>
      <w:adjustRightInd/>
      <w:snapToGrid/>
      <w:ind w:firstLineChars="200" w:firstLine="420"/>
    </w:pPr>
    <w:rPr>
      <w:sz w:val="20"/>
      <w:szCs w:val="20"/>
    </w:rPr>
  </w:style>
  <w:style w:type="paragraph" w:styleId="a7">
    <w:name w:val="caption"/>
    <w:aliases w:val="表名JR,样式 表格题注,图例,题注 Char Char Char,题注 Char Char,表格格式"/>
    <w:basedOn w:val="a1"/>
    <w:next w:val="10"/>
    <w:link w:val="Char2"/>
    <w:qFormat/>
    <w:pPr>
      <w:jc w:val="center"/>
    </w:pPr>
    <w:rPr>
      <w:rFonts w:eastAsia="黑体"/>
      <w:sz w:val="24"/>
      <w:szCs w:val="20"/>
    </w:rPr>
  </w:style>
  <w:style w:type="paragraph" w:styleId="a0">
    <w:name w:val="List Bullet"/>
    <w:basedOn w:val="a1"/>
    <w:uiPriority w:val="99"/>
    <w:unhideWhenUsed/>
    <w:pPr>
      <w:numPr>
        <w:numId w:val="3"/>
      </w:numPr>
      <w:contextualSpacing/>
    </w:pPr>
  </w:style>
  <w:style w:type="paragraph" w:styleId="a8">
    <w:name w:val="annotation text"/>
    <w:basedOn w:val="a1"/>
    <w:link w:val="Char10"/>
    <w:uiPriority w:val="99"/>
    <w:unhideWhenUsed/>
    <w:pPr>
      <w:jc w:val="left"/>
    </w:pPr>
  </w:style>
  <w:style w:type="paragraph" w:styleId="a9">
    <w:name w:val="Body Text Indent"/>
    <w:basedOn w:val="a1"/>
    <w:link w:val="Char3"/>
    <w:uiPriority w:val="99"/>
    <w:unhideWhenUsed/>
    <w:qFormat/>
    <w:pPr>
      <w:spacing w:after="120"/>
      <w:ind w:leftChars="200" w:left="420"/>
    </w:pPr>
  </w:style>
  <w:style w:type="paragraph" w:styleId="aa">
    <w:name w:val="Plain Text"/>
    <w:basedOn w:val="a1"/>
    <w:link w:val="Char4"/>
    <w:qFormat/>
    <w:pPr>
      <w:widowControl w:val="0"/>
      <w:adjustRightInd/>
      <w:snapToGrid/>
      <w:spacing w:line="360" w:lineRule="auto"/>
      <w:ind w:firstLineChars="200" w:firstLine="200"/>
    </w:pPr>
    <w:rPr>
      <w:rFonts w:ascii="宋体" w:hAnsi="Courier New"/>
      <w:kern w:val="0"/>
      <w:sz w:val="20"/>
      <w:szCs w:val="20"/>
    </w:rPr>
  </w:style>
  <w:style w:type="paragraph" w:styleId="ab">
    <w:name w:val="Balloon Text"/>
    <w:basedOn w:val="a1"/>
    <w:link w:val="Char5"/>
    <w:uiPriority w:val="99"/>
    <w:unhideWhenUsed/>
    <w:rPr>
      <w:sz w:val="18"/>
      <w:szCs w:val="18"/>
    </w:rPr>
  </w:style>
  <w:style w:type="paragraph" w:styleId="ac">
    <w:name w:val="footer"/>
    <w:basedOn w:val="a1"/>
    <w:link w:val="Char6"/>
    <w:uiPriority w:val="99"/>
    <w:unhideWhenUsed/>
    <w:pPr>
      <w:tabs>
        <w:tab w:val="center" w:pos="4153"/>
        <w:tab w:val="right" w:pos="8306"/>
      </w:tabs>
      <w:jc w:val="left"/>
    </w:pPr>
    <w:rPr>
      <w:sz w:val="18"/>
      <w:szCs w:val="18"/>
    </w:rPr>
  </w:style>
  <w:style w:type="paragraph" w:styleId="ad">
    <w:name w:val="header"/>
    <w:basedOn w:val="a1"/>
    <w:link w:val="Char7"/>
    <w:uiPriority w:val="99"/>
    <w:unhideWhenUsed/>
    <w:pPr>
      <w:pBdr>
        <w:bottom w:val="single" w:sz="6" w:space="1" w:color="auto"/>
      </w:pBdr>
      <w:tabs>
        <w:tab w:val="center" w:pos="4153"/>
        <w:tab w:val="right" w:pos="8306"/>
      </w:tabs>
      <w:jc w:val="center"/>
    </w:pPr>
    <w:rPr>
      <w:sz w:val="18"/>
      <w:szCs w:val="18"/>
    </w:rPr>
  </w:style>
  <w:style w:type="paragraph" w:styleId="ae">
    <w:name w:val="Title"/>
    <w:basedOn w:val="a1"/>
    <w:next w:val="10"/>
    <w:link w:val="Char8"/>
    <w:uiPriority w:val="10"/>
    <w:qFormat/>
    <w:pPr>
      <w:spacing w:line="360" w:lineRule="auto"/>
      <w:jc w:val="center"/>
    </w:pPr>
    <w:rPr>
      <w:rFonts w:eastAsia="华文中宋"/>
      <w:b/>
      <w:bCs/>
      <w:color w:val="FF0000"/>
      <w:sz w:val="36"/>
      <w:szCs w:val="32"/>
    </w:rPr>
  </w:style>
  <w:style w:type="paragraph" w:styleId="af">
    <w:name w:val="annotation subject"/>
    <w:basedOn w:val="a8"/>
    <w:next w:val="a8"/>
    <w:link w:val="Char9"/>
    <w:uiPriority w:val="99"/>
    <w:unhideWhenUsed/>
    <w:rPr>
      <w:b/>
      <w:bCs/>
    </w:rPr>
  </w:style>
  <w:style w:type="table" w:styleId="af0">
    <w:name w:val="Table Grid"/>
    <w:basedOn w:val="a3"/>
    <w:uiPriority w:val="59"/>
    <w:qFormat/>
    <w:pPr>
      <w:spacing w:line="360" w:lineRule="auto"/>
      <w:ind w:left="62" w:firstLine="482"/>
      <w:jc w:val="center"/>
    </w:pPr>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1">
    <w:name w:val="page number"/>
    <w:uiPriority w:val="99"/>
    <w:unhideWhenUsed/>
    <w:rPr>
      <w:rFonts w:ascii="Times New Roman" w:eastAsia="Times New Roman" w:hAnsi="Times New Roman"/>
      <w:sz w:val="18"/>
    </w:rPr>
  </w:style>
  <w:style w:type="character" w:styleId="af2">
    <w:name w:val="Hyperlink"/>
    <w:uiPriority w:val="99"/>
    <w:unhideWhenUsed/>
    <w:rPr>
      <w:color w:val="0000FF"/>
      <w:u w:val="single"/>
    </w:rPr>
  </w:style>
  <w:style w:type="character" w:styleId="af3">
    <w:name w:val="annotation reference"/>
    <w:uiPriority w:val="99"/>
    <w:unhideWhenUsed/>
    <w:rPr>
      <w:sz w:val="21"/>
      <w:szCs w:val="21"/>
    </w:rPr>
  </w:style>
  <w:style w:type="character" w:customStyle="1" w:styleId="Char8">
    <w:name w:val="标题 Char"/>
    <w:link w:val="ae"/>
    <w:uiPriority w:val="10"/>
    <w:rPr>
      <w:rFonts w:ascii="Times New Roman" w:eastAsia="华文中宋" w:hAnsi="Times New Roman"/>
      <w:b/>
      <w:bCs/>
      <w:color w:val="FF0000"/>
      <w:kern w:val="2"/>
      <w:sz w:val="36"/>
      <w:szCs w:val="32"/>
    </w:rPr>
  </w:style>
  <w:style w:type="character" w:customStyle="1" w:styleId="Char5">
    <w:name w:val="批注框文本 Char"/>
    <w:link w:val="ab"/>
    <w:uiPriority w:val="99"/>
    <w:semiHidden/>
    <w:rPr>
      <w:rFonts w:ascii="Calibri" w:eastAsia="宋体" w:hAnsi="Calibri" w:cs="Times New Roman"/>
      <w:kern w:val="2"/>
      <w:sz w:val="18"/>
      <w:szCs w:val="18"/>
    </w:rPr>
  </w:style>
  <w:style w:type="character" w:customStyle="1" w:styleId="Char2">
    <w:name w:val="题注 Char"/>
    <w:aliases w:val="表名JR Char,样式 表格题注 Char,图例 Char,题注 Char Char Char Char,题注 Char Char Char1,表格格式 Char"/>
    <w:link w:val="a7"/>
    <w:qFormat/>
    <w:rPr>
      <w:rFonts w:ascii="Times New Roman" w:eastAsia="黑体" w:hAnsi="Times New Roman"/>
      <w:kern w:val="2"/>
      <w:sz w:val="24"/>
    </w:rPr>
  </w:style>
  <w:style w:type="character" w:customStyle="1" w:styleId="5Char">
    <w:name w:val="标题 5 Char"/>
    <w:link w:val="5"/>
    <w:uiPriority w:val="9"/>
    <w:rPr>
      <w:b/>
      <w:bCs/>
      <w:kern w:val="2"/>
      <w:sz w:val="28"/>
      <w:szCs w:val="28"/>
    </w:rPr>
  </w:style>
  <w:style w:type="character" w:customStyle="1" w:styleId="Chara">
    <w:name w:val="批注文字 Char"/>
    <w:uiPriority w:val="99"/>
    <w:semiHidden/>
    <w:rPr>
      <w:kern w:val="2"/>
      <w:sz w:val="21"/>
      <w:szCs w:val="21"/>
    </w:rPr>
  </w:style>
  <w:style w:type="character" w:customStyle="1" w:styleId="Char0">
    <w:name w:val="正文文本 Char"/>
    <w:link w:val="a5"/>
    <w:uiPriority w:val="99"/>
    <w:semiHidden/>
    <w:rPr>
      <w:rFonts w:ascii="Calibri" w:eastAsia="宋体" w:hAnsi="Calibri" w:cs="Times New Roman"/>
      <w:kern w:val="2"/>
      <w:sz w:val="21"/>
      <w:szCs w:val="21"/>
    </w:rPr>
  </w:style>
  <w:style w:type="character" w:customStyle="1" w:styleId="3Char">
    <w:name w:val="标题 3 Char"/>
    <w:link w:val="3"/>
    <w:uiPriority w:val="9"/>
    <w:rPr>
      <w:bCs/>
      <w:kern w:val="2"/>
      <w:sz w:val="24"/>
      <w:szCs w:val="32"/>
    </w:rPr>
  </w:style>
  <w:style w:type="character" w:customStyle="1" w:styleId="6Char">
    <w:name w:val="标题 6 Char"/>
    <w:link w:val="6"/>
    <w:uiPriority w:val="9"/>
    <w:rPr>
      <w:rFonts w:ascii="Cambria" w:hAnsi="Cambria"/>
      <w:b/>
      <w:bCs/>
      <w:kern w:val="2"/>
      <w:sz w:val="24"/>
      <w:szCs w:val="24"/>
    </w:rPr>
  </w:style>
  <w:style w:type="character" w:customStyle="1" w:styleId="7Char">
    <w:name w:val="标题 7 Char"/>
    <w:link w:val="7"/>
    <w:uiPriority w:val="9"/>
    <w:rPr>
      <w:b/>
      <w:bCs/>
      <w:kern w:val="2"/>
      <w:sz w:val="24"/>
      <w:szCs w:val="24"/>
    </w:rPr>
  </w:style>
  <w:style w:type="character" w:customStyle="1" w:styleId="Char3">
    <w:name w:val="正文文本缩进 Char"/>
    <w:link w:val="a9"/>
    <w:uiPriority w:val="99"/>
    <w:semiHidden/>
    <w:rPr>
      <w:kern w:val="2"/>
      <w:sz w:val="21"/>
      <w:szCs w:val="21"/>
    </w:rPr>
  </w:style>
  <w:style w:type="character" w:customStyle="1" w:styleId="9Char">
    <w:name w:val="标题 9 Char"/>
    <w:link w:val="9"/>
    <w:uiPriority w:val="9"/>
    <w:rPr>
      <w:rFonts w:ascii="Cambria" w:hAnsi="Cambria"/>
      <w:kern w:val="2"/>
      <w:sz w:val="21"/>
      <w:szCs w:val="21"/>
    </w:rPr>
  </w:style>
  <w:style w:type="character" w:customStyle="1" w:styleId="Char4">
    <w:name w:val="纯文本 Char"/>
    <w:link w:val="aa"/>
    <w:rPr>
      <w:rFonts w:ascii="宋体" w:hAnsi="Courier New"/>
    </w:rPr>
  </w:style>
  <w:style w:type="character" w:customStyle="1" w:styleId="Char6">
    <w:name w:val="页脚 Char"/>
    <w:link w:val="ac"/>
    <w:uiPriority w:val="99"/>
    <w:rPr>
      <w:rFonts w:ascii="Times New Roman" w:hAnsi="Times New Roman" w:cs="Times New Roman"/>
      <w:kern w:val="2"/>
      <w:sz w:val="18"/>
      <w:szCs w:val="18"/>
    </w:rPr>
  </w:style>
  <w:style w:type="character" w:customStyle="1" w:styleId="Char9">
    <w:name w:val="批注主题 Char"/>
    <w:link w:val="af"/>
    <w:uiPriority w:val="99"/>
    <w:semiHidden/>
    <w:rPr>
      <w:b/>
      <w:bCs/>
      <w:kern w:val="2"/>
      <w:sz w:val="21"/>
      <w:szCs w:val="21"/>
    </w:rPr>
  </w:style>
  <w:style w:type="character" w:customStyle="1" w:styleId="2Char0">
    <w:name w:val="正文首行缩进 2 Char"/>
    <w:basedOn w:val="Char3"/>
    <w:link w:val="21"/>
    <w:uiPriority w:val="99"/>
    <w:semiHidden/>
    <w:rPr>
      <w:kern w:val="2"/>
      <w:sz w:val="21"/>
      <w:szCs w:val="21"/>
    </w:rPr>
  </w:style>
  <w:style w:type="paragraph" w:customStyle="1" w:styleId="21">
    <w:name w:val="正文首行缩进 21"/>
    <w:basedOn w:val="a9"/>
    <w:link w:val="2Char0"/>
    <w:uiPriority w:val="99"/>
    <w:unhideWhenUsed/>
    <w:pPr>
      <w:ind w:firstLineChars="200" w:firstLine="420"/>
    </w:pPr>
  </w:style>
  <w:style w:type="character" w:customStyle="1" w:styleId="1Char">
    <w:name w:val="标题 1 Char"/>
    <w:link w:val="1"/>
    <w:uiPriority w:val="9"/>
    <w:rPr>
      <w:rFonts w:eastAsia="黑体"/>
      <w:bCs/>
      <w:kern w:val="44"/>
      <w:sz w:val="24"/>
      <w:szCs w:val="44"/>
    </w:rPr>
  </w:style>
  <w:style w:type="character" w:customStyle="1" w:styleId="2Char">
    <w:name w:val="标题 2 Char"/>
    <w:link w:val="2"/>
    <w:uiPriority w:val="9"/>
    <w:rPr>
      <w:rFonts w:eastAsia="黑体"/>
      <w:bCs/>
      <w:kern w:val="2"/>
      <w:sz w:val="24"/>
      <w:szCs w:val="32"/>
    </w:rPr>
  </w:style>
  <w:style w:type="character" w:customStyle="1" w:styleId="4Char">
    <w:name w:val="标题 4 Char"/>
    <w:link w:val="4"/>
    <w:uiPriority w:val="9"/>
    <w:qFormat/>
    <w:rPr>
      <w:bCs/>
      <w:kern w:val="2"/>
      <w:sz w:val="24"/>
      <w:szCs w:val="28"/>
    </w:rPr>
  </w:style>
  <w:style w:type="character" w:customStyle="1" w:styleId="Charb">
    <w:name w:val="表格文字 Char"/>
    <w:aliases w:val="纯文本 Char2,普通文字 Char Char,纯文本 Char Char Char,纯文本 Char Char1 Char,普通文字 Char Char1 Char,普通文字 Char Char Char Char Char,纯文本 Char Char2,纯文本 Char Char,普通文字 Char Char Char1 Char,标题1 Char Char,文字缩进 Char Char,普通文字 Char Char Char1,普通文字 Char Char1"/>
    <w:link w:val="af4"/>
    <w:qFormat/>
    <w:rPr>
      <w:rFonts w:ascii="Times New Roman" w:hAnsi="Times New Roman" w:cs="Times New Roman"/>
      <w:kern w:val="2"/>
      <w:sz w:val="21"/>
      <w:szCs w:val="21"/>
    </w:rPr>
  </w:style>
  <w:style w:type="paragraph" w:customStyle="1" w:styleId="af4">
    <w:name w:val="表格文字"/>
    <w:aliases w:val="普通文字 Char,普通文字 Char Char Char Char"/>
    <w:basedOn w:val="a1"/>
    <w:link w:val="Charb"/>
    <w:qFormat/>
    <w:pPr>
      <w:jc w:val="center"/>
    </w:pPr>
  </w:style>
  <w:style w:type="character" w:customStyle="1" w:styleId="Char10">
    <w:name w:val="批注文字 Char1"/>
    <w:link w:val="a8"/>
    <w:uiPriority w:val="99"/>
    <w:semiHidden/>
    <w:rPr>
      <w:kern w:val="2"/>
      <w:sz w:val="21"/>
      <w:szCs w:val="21"/>
    </w:rPr>
  </w:style>
  <w:style w:type="character" w:customStyle="1" w:styleId="Char">
    <w:name w:val="正文首行缩进 Char"/>
    <w:link w:val="10"/>
    <w:uiPriority w:val="99"/>
    <w:qFormat/>
    <w:rPr>
      <w:rFonts w:ascii="Times New Roman" w:hAnsi="Times New Roman" w:cs="Times New Roman"/>
      <w:kern w:val="2"/>
      <w:sz w:val="24"/>
      <w:szCs w:val="21"/>
    </w:rPr>
  </w:style>
  <w:style w:type="character" w:customStyle="1" w:styleId="Char7">
    <w:name w:val="页眉 Char"/>
    <w:link w:val="ad"/>
    <w:uiPriority w:val="99"/>
    <w:rPr>
      <w:rFonts w:ascii="Calibri" w:eastAsia="宋体" w:hAnsi="Calibri" w:cs="Times New Roman"/>
      <w:kern w:val="2"/>
      <w:sz w:val="18"/>
      <w:szCs w:val="18"/>
    </w:rPr>
  </w:style>
  <w:style w:type="character" w:customStyle="1" w:styleId="8Char">
    <w:name w:val="标题 8 Char"/>
    <w:link w:val="8"/>
    <w:uiPriority w:val="9"/>
    <w:rPr>
      <w:rFonts w:ascii="Cambria" w:hAnsi="Cambria"/>
      <w:kern w:val="2"/>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
    <w:name w:val="目录 11"/>
    <w:basedOn w:val="a1"/>
    <w:next w:val="a1"/>
    <w:uiPriority w:val="39"/>
    <w:unhideWhenUsed/>
    <w:pPr>
      <w:tabs>
        <w:tab w:val="left" w:pos="420"/>
        <w:tab w:val="right" w:leader="dot" w:pos="8778"/>
      </w:tabs>
      <w:spacing w:line="360" w:lineRule="auto"/>
    </w:pPr>
  </w:style>
  <w:style w:type="paragraph" w:customStyle="1" w:styleId="90">
    <w:name w:val="9"/>
    <w:basedOn w:val="a5"/>
    <w:next w:val="10"/>
    <w:uiPriority w:val="99"/>
    <w:qFormat/>
    <w:pPr>
      <w:spacing w:after="0" w:line="360" w:lineRule="auto"/>
      <w:ind w:firstLineChars="200" w:firstLine="200"/>
    </w:pPr>
    <w:rPr>
      <w:kern w:val="0"/>
      <w:sz w:val="24"/>
      <w:szCs w:val="20"/>
      <w:lang w:val="zh-CN"/>
    </w:rPr>
  </w:style>
  <w:style w:type="character" w:customStyle="1" w:styleId="Char1">
    <w:name w:val="正文缩进 Char"/>
    <w:link w:val="a6"/>
    <w:semiHidden/>
    <w:locked/>
    <w:rPr>
      <w:kern w:val="2"/>
    </w:rPr>
  </w:style>
  <w:style w:type="character" w:customStyle="1" w:styleId="0000">
    <w:name w:val="0000样式 小四"/>
    <w:qFormat/>
    <w:rPr>
      <w:sz w:val="24"/>
    </w:rPr>
  </w:style>
  <w:style w:type="paragraph" w:styleId="af5">
    <w:name w:val="Body Text First Indent"/>
    <w:basedOn w:val="a5"/>
    <w:link w:val="Char11"/>
    <w:uiPriority w:val="99"/>
    <w:unhideWhenUsed/>
    <w:qFormat/>
    <w:rsid w:val="00912E4D"/>
    <w:pPr>
      <w:ind w:firstLineChars="100" w:firstLine="420"/>
    </w:pPr>
  </w:style>
  <w:style w:type="character" w:customStyle="1" w:styleId="Char11">
    <w:name w:val="正文首行缩进 Char1"/>
    <w:basedOn w:val="Char0"/>
    <w:link w:val="af5"/>
    <w:uiPriority w:val="99"/>
    <w:rsid w:val="00912E4D"/>
    <w:rPr>
      <w:rFonts w:ascii="Calibri" w:eastAsia="宋体" w:hAnsi="Calibri" w:cs="Times New Roman"/>
      <w:kern w:val="2"/>
      <w:sz w:val="21"/>
      <w:szCs w:val="21"/>
    </w:rPr>
  </w:style>
  <w:style w:type="paragraph" w:styleId="12">
    <w:name w:val="toc 1"/>
    <w:basedOn w:val="a1"/>
    <w:next w:val="a1"/>
    <w:autoRedefine/>
    <w:uiPriority w:val="39"/>
    <w:unhideWhenUsed/>
    <w:rsid w:val="00FD4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0"/>
    <w:lsdException w:name="toc 9" w:semiHidden="1" w:uiPriority="39"/>
    <w:lsdException w:name="Normal Indent" w:semiHidden="1" w:uiPriority="0" w:qFormat="1"/>
    <w:lsdException w:name="footnote text" w:semiHidden="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line number" w:semiHidden="1" w:uiPriority="0"/>
    <w:lsdException w:name="endnote reference" w:semiHidden="1"/>
    <w:lsdException w:name="endnote text" w:semiHidden="1"/>
    <w:lsdException w:name="table of authorities" w:semiHidden="1"/>
    <w:lsdException w:name="macro" w:semiHidden="1"/>
    <w:lsdException w:name="toa heading" w:semiHidden="1" w:uiPriority="0"/>
    <w:lsdException w:name="List" w:semiHidden="1"/>
    <w:lsdException w:name="List 2" w:semiHidden="1"/>
    <w:lsdException w:name="List 3" w:semiHidden="1"/>
    <w:lsdException w:name="List 4" w:semiHidden="1"/>
    <w:lsdException w:name="List 5" w:semiHidden="1"/>
    <w:lsdException w:name="List Bullet 2" w:semiHidden="1" w:uiPriority="0"/>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uiPriority="0"/>
    <w:lsdException w:name="Body Text First Indent"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qFormat/>
    <w:pPr>
      <w:adjustRightInd w:val="0"/>
      <w:snapToGrid w:val="0"/>
      <w:jc w:val="both"/>
    </w:pPr>
    <w:rPr>
      <w:kern w:val="2"/>
      <w:sz w:val="21"/>
      <w:szCs w:val="21"/>
    </w:rPr>
  </w:style>
  <w:style w:type="paragraph" w:styleId="1">
    <w:name w:val="heading 1"/>
    <w:basedOn w:val="10"/>
    <w:next w:val="10"/>
    <w:link w:val="1Char"/>
    <w:uiPriority w:val="9"/>
    <w:qFormat/>
    <w:pPr>
      <w:keepNext/>
      <w:keepLines/>
      <w:numPr>
        <w:numId w:val="1"/>
      </w:numPr>
      <w:ind w:firstLineChars="0" w:firstLine="0"/>
      <w:jc w:val="left"/>
      <w:outlineLvl w:val="0"/>
    </w:pPr>
    <w:rPr>
      <w:rFonts w:eastAsia="黑体"/>
      <w:bCs/>
      <w:kern w:val="44"/>
      <w:szCs w:val="44"/>
    </w:rPr>
  </w:style>
  <w:style w:type="paragraph" w:styleId="2">
    <w:name w:val="heading 2"/>
    <w:basedOn w:val="a1"/>
    <w:next w:val="10"/>
    <w:link w:val="2Char"/>
    <w:uiPriority w:val="9"/>
    <w:qFormat/>
    <w:pPr>
      <w:keepNext/>
      <w:keepLines/>
      <w:numPr>
        <w:ilvl w:val="1"/>
        <w:numId w:val="1"/>
      </w:numPr>
      <w:spacing w:line="360" w:lineRule="auto"/>
      <w:jc w:val="left"/>
      <w:outlineLvl w:val="1"/>
    </w:pPr>
    <w:rPr>
      <w:rFonts w:eastAsia="黑体"/>
      <w:bCs/>
      <w:sz w:val="24"/>
      <w:szCs w:val="32"/>
    </w:rPr>
  </w:style>
  <w:style w:type="paragraph" w:styleId="3">
    <w:name w:val="heading 3"/>
    <w:basedOn w:val="a1"/>
    <w:next w:val="10"/>
    <w:link w:val="3Char"/>
    <w:uiPriority w:val="9"/>
    <w:qFormat/>
    <w:pPr>
      <w:keepNext/>
      <w:keepLines/>
      <w:numPr>
        <w:ilvl w:val="2"/>
        <w:numId w:val="1"/>
      </w:numPr>
      <w:spacing w:line="360" w:lineRule="auto"/>
      <w:outlineLvl w:val="2"/>
    </w:pPr>
    <w:rPr>
      <w:bCs/>
      <w:sz w:val="24"/>
      <w:szCs w:val="32"/>
    </w:rPr>
  </w:style>
  <w:style w:type="paragraph" w:styleId="4">
    <w:name w:val="heading 4"/>
    <w:basedOn w:val="a1"/>
    <w:next w:val="10"/>
    <w:link w:val="4Char"/>
    <w:uiPriority w:val="9"/>
    <w:qFormat/>
    <w:pPr>
      <w:keepNext/>
      <w:keepLines/>
      <w:numPr>
        <w:ilvl w:val="3"/>
        <w:numId w:val="1"/>
      </w:numPr>
      <w:spacing w:line="360" w:lineRule="auto"/>
      <w:jc w:val="left"/>
      <w:outlineLvl w:val="3"/>
    </w:pPr>
    <w:rPr>
      <w:bCs/>
      <w:sz w:val="24"/>
      <w:szCs w:val="28"/>
    </w:rPr>
  </w:style>
  <w:style w:type="paragraph" w:styleId="5">
    <w:name w:val="heading 5"/>
    <w:basedOn w:val="a1"/>
    <w:next w:val="a1"/>
    <w:link w:val="5Char"/>
    <w:uiPriority w:val="9"/>
    <w:qFormat/>
    <w:pPr>
      <w:keepNext/>
      <w:keepLines/>
      <w:numPr>
        <w:ilvl w:val="4"/>
        <w:numId w:val="1"/>
      </w:numPr>
      <w:spacing w:before="280" w:after="290" w:line="376" w:lineRule="auto"/>
      <w:outlineLvl w:val="4"/>
    </w:pPr>
    <w:rPr>
      <w:b/>
      <w:bCs/>
      <w:sz w:val="28"/>
      <w:szCs w:val="28"/>
    </w:rPr>
  </w:style>
  <w:style w:type="paragraph" w:styleId="6">
    <w:name w:val="heading 6"/>
    <w:basedOn w:val="a1"/>
    <w:next w:val="a1"/>
    <w:link w:val="6Char"/>
    <w:uiPriority w:val="9"/>
    <w:qFormat/>
    <w:pPr>
      <w:keepNext/>
      <w:keepLines/>
      <w:numPr>
        <w:ilvl w:val="5"/>
        <w:numId w:val="1"/>
      </w:numPr>
      <w:spacing w:before="240" w:after="64" w:line="320" w:lineRule="auto"/>
      <w:outlineLvl w:val="5"/>
    </w:pPr>
    <w:rPr>
      <w:rFonts w:ascii="Cambria" w:hAnsi="Cambria"/>
      <w:b/>
      <w:bCs/>
      <w:sz w:val="24"/>
      <w:szCs w:val="24"/>
    </w:rPr>
  </w:style>
  <w:style w:type="paragraph" w:styleId="7">
    <w:name w:val="heading 7"/>
    <w:basedOn w:val="a1"/>
    <w:next w:val="a1"/>
    <w:link w:val="7Char"/>
    <w:uiPriority w:val="9"/>
    <w:qFormat/>
    <w:pPr>
      <w:keepNext/>
      <w:keepLines/>
      <w:numPr>
        <w:ilvl w:val="6"/>
        <w:numId w:val="1"/>
      </w:numPr>
      <w:spacing w:before="240" w:after="64" w:line="320" w:lineRule="auto"/>
      <w:outlineLvl w:val="6"/>
    </w:pPr>
    <w:rPr>
      <w:b/>
      <w:bCs/>
      <w:sz w:val="24"/>
      <w:szCs w:val="24"/>
    </w:rPr>
  </w:style>
  <w:style w:type="paragraph" w:styleId="8">
    <w:name w:val="heading 8"/>
    <w:basedOn w:val="a1"/>
    <w:next w:val="a1"/>
    <w:link w:val="8Char"/>
    <w:uiPriority w:val="9"/>
    <w:qFormat/>
    <w:pPr>
      <w:keepNext/>
      <w:keepLines/>
      <w:numPr>
        <w:ilvl w:val="7"/>
        <w:numId w:val="1"/>
      </w:numPr>
      <w:spacing w:before="240" w:after="64" w:line="320" w:lineRule="auto"/>
      <w:outlineLvl w:val="7"/>
    </w:pPr>
    <w:rPr>
      <w:rFonts w:ascii="Cambria" w:hAnsi="Cambria"/>
      <w:sz w:val="24"/>
      <w:szCs w:val="24"/>
    </w:rPr>
  </w:style>
  <w:style w:type="paragraph" w:styleId="9">
    <w:name w:val="heading 9"/>
    <w:basedOn w:val="a1"/>
    <w:next w:val="a1"/>
    <w:link w:val="9Char"/>
    <w:uiPriority w:val="9"/>
    <w:qFormat/>
    <w:pPr>
      <w:keepNext/>
      <w:keepLines/>
      <w:numPr>
        <w:ilvl w:val="8"/>
        <w:numId w:val="1"/>
      </w:numPr>
      <w:spacing w:before="240" w:after="64" w:line="320" w:lineRule="auto"/>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正文首行缩进1"/>
    <w:basedOn w:val="a5"/>
    <w:link w:val="Char"/>
    <w:uiPriority w:val="99"/>
    <w:unhideWhenUsed/>
    <w:qFormat/>
    <w:pPr>
      <w:spacing w:after="0" w:line="360" w:lineRule="auto"/>
      <w:ind w:firstLineChars="200" w:firstLine="200"/>
    </w:pPr>
    <w:rPr>
      <w:sz w:val="24"/>
    </w:rPr>
  </w:style>
  <w:style w:type="paragraph" w:styleId="a5">
    <w:name w:val="Body Text"/>
    <w:basedOn w:val="a1"/>
    <w:link w:val="Char0"/>
    <w:uiPriority w:val="99"/>
    <w:unhideWhenUsed/>
    <w:pPr>
      <w:spacing w:after="120"/>
    </w:pPr>
  </w:style>
  <w:style w:type="paragraph" w:styleId="a">
    <w:name w:val="List Number"/>
    <w:basedOn w:val="10"/>
    <w:uiPriority w:val="99"/>
    <w:unhideWhenUsed/>
    <w:pPr>
      <w:numPr>
        <w:numId w:val="2"/>
      </w:numPr>
      <w:ind w:firstLineChars="0" w:firstLine="0"/>
    </w:pPr>
  </w:style>
  <w:style w:type="paragraph" w:styleId="a6">
    <w:name w:val="Normal Indent"/>
    <w:basedOn w:val="a1"/>
    <w:link w:val="Char1"/>
    <w:semiHidden/>
    <w:unhideWhenUsed/>
    <w:qFormat/>
    <w:pPr>
      <w:widowControl w:val="0"/>
      <w:adjustRightInd/>
      <w:snapToGrid/>
      <w:ind w:firstLineChars="200" w:firstLine="420"/>
    </w:pPr>
    <w:rPr>
      <w:sz w:val="20"/>
      <w:szCs w:val="20"/>
    </w:rPr>
  </w:style>
  <w:style w:type="paragraph" w:styleId="a7">
    <w:name w:val="caption"/>
    <w:aliases w:val="表名JR,样式 表格题注,图例,题注 Char Char Char,题注 Char Char,表格格式"/>
    <w:basedOn w:val="a1"/>
    <w:next w:val="10"/>
    <w:link w:val="Char2"/>
    <w:qFormat/>
    <w:pPr>
      <w:jc w:val="center"/>
    </w:pPr>
    <w:rPr>
      <w:rFonts w:eastAsia="黑体"/>
      <w:sz w:val="24"/>
      <w:szCs w:val="20"/>
    </w:rPr>
  </w:style>
  <w:style w:type="paragraph" w:styleId="a0">
    <w:name w:val="List Bullet"/>
    <w:basedOn w:val="a1"/>
    <w:uiPriority w:val="99"/>
    <w:unhideWhenUsed/>
    <w:pPr>
      <w:numPr>
        <w:numId w:val="3"/>
      </w:numPr>
      <w:contextualSpacing/>
    </w:pPr>
  </w:style>
  <w:style w:type="paragraph" w:styleId="a8">
    <w:name w:val="annotation text"/>
    <w:basedOn w:val="a1"/>
    <w:link w:val="Char10"/>
    <w:uiPriority w:val="99"/>
    <w:unhideWhenUsed/>
    <w:pPr>
      <w:jc w:val="left"/>
    </w:pPr>
  </w:style>
  <w:style w:type="paragraph" w:styleId="a9">
    <w:name w:val="Body Text Indent"/>
    <w:basedOn w:val="a1"/>
    <w:link w:val="Char3"/>
    <w:uiPriority w:val="99"/>
    <w:unhideWhenUsed/>
    <w:qFormat/>
    <w:pPr>
      <w:spacing w:after="120"/>
      <w:ind w:leftChars="200" w:left="420"/>
    </w:pPr>
  </w:style>
  <w:style w:type="paragraph" w:styleId="aa">
    <w:name w:val="Plain Text"/>
    <w:basedOn w:val="a1"/>
    <w:link w:val="Char4"/>
    <w:qFormat/>
    <w:pPr>
      <w:widowControl w:val="0"/>
      <w:adjustRightInd/>
      <w:snapToGrid/>
      <w:spacing w:line="360" w:lineRule="auto"/>
      <w:ind w:firstLineChars="200" w:firstLine="200"/>
    </w:pPr>
    <w:rPr>
      <w:rFonts w:ascii="宋体" w:hAnsi="Courier New"/>
      <w:kern w:val="0"/>
      <w:sz w:val="20"/>
      <w:szCs w:val="20"/>
    </w:rPr>
  </w:style>
  <w:style w:type="paragraph" w:styleId="ab">
    <w:name w:val="Balloon Text"/>
    <w:basedOn w:val="a1"/>
    <w:link w:val="Char5"/>
    <w:uiPriority w:val="99"/>
    <w:unhideWhenUsed/>
    <w:rPr>
      <w:sz w:val="18"/>
      <w:szCs w:val="18"/>
    </w:rPr>
  </w:style>
  <w:style w:type="paragraph" w:styleId="ac">
    <w:name w:val="footer"/>
    <w:basedOn w:val="a1"/>
    <w:link w:val="Char6"/>
    <w:uiPriority w:val="99"/>
    <w:unhideWhenUsed/>
    <w:pPr>
      <w:tabs>
        <w:tab w:val="center" w:pos="4153"/>
        <w:tab w:val="right" w:pos="8306"/>
      </w:tabs>
      <w:jc w:val="left"/>
    </w:pPr>
    <w:rPr>
      <w:sz w:val="18"/>
      <w:szCs w:val="18"/>
    </w:rPr>
  </w:style>
  <w:style w:type="paragraph" w:styleId="ad">
    <w:name w:val="header"/>
    <w:basedOn w:val="a1"/>
    <w:link w:val="Char7"/>
    <w:uiPriority w:val="99"/>
    <w:unhideWhenUsed/>
    <w:pPr>
      <w:pBdr>
        <w:bottom w:val="single" w:sz="6" w:space="1" w:color="auto"/>
      </w:pBdr>
      <w:tabs>
        <w:tab w:val="center" w:pos="4153"/>
        <w:tab w:val="right" w:pos="8306"/>
      </w:tabs>
      <w:jc w:val="center"/>
    </w:pPr>
    <w:rPr>
      <w:sz w:val="18"/>
      <w:szCs w:val="18"/>
    </w:rPr>
  </w:style>
  <w:style w:type="paragraph" w:styleId="ae">
    <w:name w:val="Title"/>
    <w:basedOn w:val="a1"/>
    <w:next w:val="10"/>
    <w:link w:val="Char8"/>
    <w:uiPriority w:val="10"/>
    <w:qFormat/>
    <w:pPr>
      <w:spacing w:line="360" w:lineRule="auto"/>
      <w:jc w:val="center"/>
    </w:pPr>
    <w:rPr>
      <w:rFonts w:eastAsia="华文中宋"/>
      <w:b/>
      <w:bCs/>
      <w:color w:val="FF0000"/>
      <w:sz w:val="36"/>
      <w:szCs w:val="32"/>
    </w:rPr>
  </w:style>
  <w:style w:type="paragraph" w:styleId="af">
    <w:name w:val="annotation subject"/>
    <w:basedOn w:val="a8"/>
    <w:next w:val="a8"/>
    <w:link w:val="Char9"/>
    <w:uiPriority w:val="99"/>
    <w:unhideWhenUsed/>
    <w:rPr>
      <w:b/>
      <w:bCs/>
    </w:rPr>
  </w:style>
  <w:style w:type="table" w:styleId="af0">
    <w:name w:val="Table Grid"/>
    <w:basedOn w:val="a3"/>
    <w:uiPriority w:val="59"/>
    <w:qFormat/>
    <w:pPr>
      <w:spacing w:line="360" w:lineRule="auto"/>
      <w:ind w:left="62" w:firstLine="482"/>
      <w:jc w:val="center"/>
    </w:pPr>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1">
    <w:name w:val="page number"/>
    <w:uiPriority w:val="99"/>
    <w:unhideWhenUsed/>
    <w:rPr>
      <w:rFonts w:ascii="Times New Roman" w:eastAsia="Times New Roman" w:hAnsi="Times New Roman"/>
      <w:sz w:val="18"/>
    </w:rPr>
  </w:style>
  <w:style w:type="character" w:styleId="af2">
    <w:name w:val="Hyperlink"/>
    <w:uiPriority w:val="99"/>
    <w:unhideWhenUsed/>
    <w:rPr>
      <w:color w:val="0000FF"/>
      <w:u w:val="single"/>
    </w:rPr>
  </w:style>
  <w:style w:type="character" w:styleId="af3">
    <w:name w:val="annotation reference"/>
    <w:uiPriority w:val="99"/>
    <w:unhideWhenUsed/>
    <w:rPr>
      <w:sz w:val="21"/>
      <w:szCs w:val="21"/>
    </w:rPr>
  </w:style>
  <w:style w:type="character" w:customStyle="1" w:styleId="Char8">
    <w:name w:val="标题 Char"/>
    <w:link w:val="ae"/>
    <w:uiPriority w:val="10"/>
    <w:rPr>
      <w:rFonts w:ascii="Times New Roman" w:eastAsia="华文中宋" w:hAnsi="Times New Roman"/>
      <w:b/>
      <w:bCs/>
      <w:color w:val="FF0000"/>
      <w:kern w:val="2"/>
      <w:sz w:val="36"/>
      <w:szCs w:val="32"/>
    </w:rPr>
  </w:style>
  <w:style w:type="character" w:customStyle="1" w:styleId="Char5">
    <w:name w:val="批注框文本 Char"/>
    <w:link w:val="ab"/>
    <w:uiPriority w:val="99"/>
    <w:semiHidden/>
    <w:rPr>
      <w:rFonts w:ascii="Calibri" w:eastAsia="宋体" w:hAnsi="Calibri" w:cs="Times New Roman"/>
      <w:kern w:val="2"/>
      <w:sz w:val="18"/>
      <w:szCs w:val="18"/>
    </w:rPr>
  </w:style>
  <w:style w:type="character" w:customStyle="1" w:styleId="Char2">
    <w:name w:val="题注 Char"/>
    <w:aliases w:val="表名JR Char,样式 表格题注 Char,图例 Char,题注 Char Char Char Char,题注 Char Char Char1,表格格式 Char"/>
    <w:link w:val="a7"/>
    <w:qFormat/>
    <w:rPr>
      <w:rFonts w:ascii="Times New Roman" w:eastAsia="黑体" w:hAnsi="Times New Roman"/>
      <w:kern w:val="2"/>
      <w:sz w:val="24"/>
    </w:rPr>
  </w:style>
  <w:style w:type="character" w:customStyle="1" w:styleId="5Char">
    <w:name w:val="标题 5 Char"/>
    <w:link w:val="5"/>
    <w:uiPriority w:val="9"/>
    <w:rPr>
      <w:b/>
      <w:bCs/>
      <w:kern w:val="2"/>
      <w:sz w:val="28"/>
      <w:szCs w:val="28"/>
    </w:rPr>
  </w:style>
  <w:style w:type="character" w:customStyle="1" w:styleId="Chara">
    <w:name w:val="批注文字 Char"/>
    <w:uiPriority w:val="99"/>
    <w:semiHidden/>
    <w:rPr>
      <w:kern w:val="2"/>
      <w:sz w:val="21"/>
      <w:szCs w:val="21"/>
    </w:rPr>
  </w:style>
  <w:style w:type="character" w:customStyle="1" w:styleId="Char0">
    <w:name w:val="正文文本 Char"/>
    <w:link w:val="a5"/>
    <w:uiPriority w:val="99"/>
    <w:semiHidden/>
    <w:rPr>
      <w:rFonts w:ascii="Calibri" w:eastAsia="宋体" w:hAnsi="Calibri" w:cs="Times New Roman"/>
      <w:kern w:val="2"/>
      <w:sz w:val="21"/>
      <w:szCs w:val="21"/>
    </w:rPr>
  </w:style>
  <w:style w:type="character" w:customStyle="1" w:styleId="3Char">
    <w:name w:val="标题 3 Char"/>
    <w:link w:val="3"/>
    <w:uiPriority w:val="9"/>
    <w:rPr>
      <w:bCs/>
      <w:kern w:val="2"/>
      <w:sz w:val="24"/>
      <w:szCs w:val="32"/>
    </w:rPr>
  </w:style>
  <w:style w:type="character" w:customStyle="1" w:styleId="6Char">
    <w:name w:val="标题 6 Char"/>
    <w:link w:val="6"/>
    <w:uiPriority w:val="9"/>
    <w:rPr>
      <w:rFonts w:ascii="Cambria" w:hAnsi="Cambria"/>
      <w:b/>
      <w:bCs/>
      <w:kern w:val="2"/>
      <w:sz w:val="24"/>
      <w:szCs w:val="24"/>
    </w:rPr>
  </w:style>
  <w:style w:type="character" w:customStyle="1" w:styleId="7Char">
    <w:name w:val="标题 7 Char"/>
    <w:link w:val="7"/>
    <w:uiPriority w:val="9"/>
    <w:rPr>
      <w:b/>
      <w:bCs/>
      <w:kern w:val="2"/>
      <w:sz w:val="24"/>
      <w:szCs w:val="24"/>
    </w:rPr>
  </w:style>
  <w:style w:type="character" w:customStyle="1" w:styleId="Char3">
    <w:name w:val="正文文本缩进 Char"/>
    <w:link w:val="a9"/>
    <w:uiPriority w:val="99"/>
    <w:semiHidden/>
    <w:rPr>
      <w:kern w:val="2"/>
      <w:sz w:val="21"/>
      <w:szCs w:val="21"/>
    </w:rPr>
  </w:style>
  <w:style w:type="character" w:customStyle="1" w:styleId="9Char">
    <w:name w:val="标题 9 Char"/>
    <w:link w:val="9"/>
    <w:uiPriority w:val="9"/>
    <w:rPr>
      <w:rFonts w:ascii="Cambria" w:hAnsi="Cambria"/>
      <w:kern w:val="2"/>
      <w:sz w:val="21"/>
      <w:szCs w:val="21"/>
    </w:rPr>
  </w:style>
  <w:style w:type="character" w:customStyle="1" w:styleId="Char4">
    <w:name w:val="纯文本 Char"/>
    <w:link w:val="aa"/>
    <w:rPr>
      <w:rFonts w:ascii="宋体" w:hAnsi="Courier New"/>
    </w:rPr>
  </w:style>
  <w:style w:type="character" w:customStyle="1" w:styleId="Char6">
    <w:name w:val="页脚 Char"/>
    <w:link w:val="ac"/>
    <w:uiPriority w:val="99"/>
    <w:rPr>
      <w:rFonts w:ascii="Times New Roman" w:hAnsi="Times New Roman" w:cs="Times New Roman"/>
      <w:kern w:val="2"/>
      <w:sz w:val="18"/>
      <w:szCs w:val="18"/>
    </w:rPr>
  </w:style>
  <w:style w:type="character" w:customStyle="1" w:styleId="Char9">
    <w:name w:val="批注主题 Char"/>
    <w:link w:val="af"/>
    <w:uiPriority w:val="99"/>
    <w:semiHidden/>
    <w:rPr>
      <w:b/>
      <w:bCs/>
      <w:kern w:val="2"/>
      <w:sz w:val="21"/>
      <w:szCs w:val="21"/>
    </w:rPr>
  </w:style>
  <w:style w:type="character" w:customStyle="1" w:styleId="2Char0">
    <w:name w:val="正文首行缩进 2 Char"/>
    <w:basedOn w:val="Char3"/>
    <w:link w:val="21"/>
    <w:uiPriority w:val="99"/>
    <w:semiHidden/>
    <w:rPr>
      <w:kern w:val="2"/>
      <w:sz w:val="21"/>
      <w:szCs w:val="21"/>
    </w:rPr>
  </w:style>
  <w:style w:type="paragraph" w:customStyle="1" w:styleId="21">
    <w:name w:val="正文首行缩进 21"/>
    <w:basedOn w:val="a9"/>
    <w:link w:val="2Char0"/>
    <w:uiPriority w:val="99"/>
    <w:unhideWhenUsed/>
    <w:pPr>
      <w:ind w:firstLineChars="200" w:firstLine="420"/>
    </w:pPr>
  </w:style>
  <w:style w:type="character" w:customStyle="1" w:styleId="1Char">
    <w:name w:val="标题 1 Char"/>
    <w:link w:val="1"/>
    <w:uiPriority w:val="9"/>
    <w:rPr>
      <w:rFonts w:eastAsia="黑体"/>
      <w:bCs/>
      <w:kern w:val="44"/>
      <w:sz w:val="24"/>
      <w:szCs w:val="44"/>
    </w:rPr>
  </w:style>
  <w:style w:type="character" w:customStyle="1" w:styleId="2Char">
    <w:name w:val="标题 2 Char"/>
    <w:link w:val="2"/>
    <w:uiPriority w:val="9"/>
    <w:rPr>
      <w:rFonts w:eastAsia="黑体"/>
      <w:bCs/>
      <w:kern w:val="2"/>
      <w:sz w:val="24"/>
      <w:szCs w:val="32"/>
    </w:rPr>
  </w:style>
  <w:style w:type="character" w:customStyle="1" w:styleId="4Char">
    <w:name w:val="标题 4 Char"/>
    <w:link w:val="4"/>
    <w:uiPriority w:val="9"/>
    <w:qFormat/>
    <w:rPr>
      <w:bCs/>
      <w:kern w:val="2"/>
      <w:sz w:val="24"/>
      <w:szCs w:val="28"/>
    </w:rPr>
  </w:style>
  <w:style w:type="character" w:customStyle="1" w:styleId="Charb">
    <w:name w:val="表格文字 Char"/>
    <w:aliases w:val="纯文本 Char2,普通文字 Char Char,纯文本 Char Char Char,纯文本 Char Char1 Char,普通文字 Char Char1 Char,普通文字 Char Char Char Char Char,纯文本 Char Char2,纯文本 Char Char,普通文字 Char Char Char1 Char,标题1 Char Char,文字缩进 Char Char,普通文字 Char Char Char1,普通文字 Char Char1"/>
    <w:link w:val="af4"/>
    <w:qFormat/>
    <w:rPr>
      <w:rFonts w:ascii="Times New Roman" w:hAnsi="Times New Roman" w:cs="Times New Roman"/>
      <w:kern w:val="2"/>
      <w:sz w:val="21"/>
      <w:szCs w:val="21"/>
    </w:rPr>
  </w:style>
  <w:style w:type="paragraph" w:customStyle="1" w:styleId="af4">
    <w:name w:val="表格文字"/>
    <w:aliases w:val="普通文字 Char,普通文字 Char Char Char Char"/>
    <w:basedOn w:val="a1"/>
    <w:link w:val="Charb"/>
    <w:qFormat/>
    <w:pPr>
      <w:jc w:val="center"/>
    </w:pPr>
  </w:style>
  <w:style w:type="character" w:customStyle="1" w:styleId="Char10">
    <w:name w:val="批注文字 Char1"/>
    <w:link w:val="a8"/>
    <w:uiPriority w:val="99"/>
    <w:semiHidden/>
    <w:rPr>
      <w:kern w:val="2"/>
      <w:sz w:val="21"/>
      <w:szCs w:val="21"/>
    </w:rPr>
  </w:style>
  <w:style w:type="character" w:customStyle="1" w:styleId="Char">
    <w:name w:val="正文首行缩进 Char"/>
    <w:link w:val="10"/>
    <w:uiPriority w:val="99"/>
    <w:qFormat/>
    <w:rPr>
      <w:rFonts w:ascii="Times New Roman" w:hAnsi="Times New Roman" w:cs="Times New Roman"/>
      <w:kern w:val="2"/>
      <w:sz w:val="24"/>
      <w:szCs w:val="21"/>
    </w:rPr>
  </w:style>
  <w:style w:type="character" w:customStyle="1" w:styleId="Char7">
    <w:name w:val="页眉 Char"/>
    <w:link w:val="ad"/>
    <w:uiPriority w:val="99"/>
    <w:rPr>
      <w:rFonts w:ascii="Calibri" w:eastAsia="宋体" w:hAnsi="Calibri" w:cs="Times New Roman"/>
      <w:kern w:val="2"/>
      <w:sz w:val="18"/>
      <w:szCs w:val="18"/>
    </w:rPr>
  </w:style>
  <w:style w:type="character" w:customStyle="1" w:styleId="8Char">
    <w:name w:val="标题 8 Char"/>
    <w:link w:val="8"/>
    <w:uiPriority w:val="9"/>
    <w:rPr>
      <w:rFonts w:ascii="Cambria" w:hAnsi="Cambria"/>
      <w:kern w:val="2"/>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
    <w:name w:val="目录 11"/>
    <w:basedOn w:val="a1"/>
    <w:next w:val="a1"/>
    <w:uiPriority w:val="39"/>
    <w:unhideWhenUsed/>
    <w:pPr>
      <w:tabs>
        <w:tab w:val="left" w:pos="420"/>
        <w:tab w:val="right" w:leader="dot" w:pos="8778"/>
      </w:tabs>
      <w:spacing w:line="360" w:lineRule="auto"/>
    </w:pPr>
  </w:style>
  <w:style w:type="paragraph" w:customStyle="1" w:styleId="90">
    <w:name w:val="9"/>
    <w:basedOn w:val="a5"/>
    <w:next w:val="10"/>
    <w:uiPriority w:val="99"/>
    <w:qFormat/>
    <w:pPr>
      <w:spacing w:after="0" w:line="360" w:lineRule="auto"/>
      <w:ind w:firstLineChars="200" w:firstLine="200"/>
    </w:pPr>
    <w:rPr>
      <w:kern w:val="0"/>
      <w:sz w:val="24"/>
      <w:szCs w:val="20"/>
      <w:lang w:val="zh-CN"/>
    </w:rPr>
  </w:style>
  <w:style w:type="character" w:customStyle="1" w:styleId="Char1">
    <w:name w:val="正文缩进 Char"/>
    <w:link w:val="a6"/>
    <w:semiHidden/>
    <w:locked/>
    <w:rPr>
      <w:kern w:val="2"/>
    </w:rPr>
  </w:style>
  <w:style w:type="character" w:customStyle="1" w:styleId="0000">
    <w:name w:val="0000样式 小四"/>
    <w:qFormat/>
    <w:rPr>
      <w:sz w:val="24"/>
    </w:rPr>
  </w:style>
  <w:style w:type="paragraph" w:styleId="af5">
    <w:name w:val="Body Text First Indent"/>
    <w:basedOn w:val="a5"/>
    <w:link w:val="Char11"/>
    <w:uiPriority w:val="99"/>
    <w:unhideWhenUsed/>
    <w:qFormat/>
    <w:rsid w:val="00912E4D"/>
    <w:pPr>
      <w:ind w:firstLineChars="100" w:firstLine="420"/>
    </w:pPr>
  </w:style>
  <w:style w:type="character" w:customStyle="1" w:styleId="Char11">
    <w:name w:val="正文首行缩进 Char1"/>
    <w:basedOn w:val="Char0"/>
    <w:link w:val="af5"/>
    <w:uiPriority w:val="99"/>
    <w:rsid w:val="00912E4D"/>
    <w:rPr>
      <w:rFonts w:ascii="Calibri" w:eastAsia="宋体" w:hAnsi="Calibri" w:cs="Times New Roman"/>
      <w:kern w:val="2"/>
      <w:sz w:val="21"/>
      <w:szCs w:val="21"/>
    </w:rPr>
  </w:style>
  <w:style w:type="paragraph" w:styleId="12">
    <w:name w:val="toc 1"/>
    <w:basedOn w:val="a1"/>
    <w:next w:val="a1"/>
    <w:autoRedefine/>
    <w:uiPriority w:val="39"/>
    <w:unhideWhenUsed/>
    <w:rsid w:val="00FD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image" Target="media/image2.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footer" Target="footer8.xml"/><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914B9-5F21-426D-B6F8-1EC34331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2369</TotalTime>
  <Pages>58</Pages>
  <Words>6569</Words>
  <Characters>37444</Characters>
  <Application>Microsoft Office Word</Application>
  <DocSecurity>0</DocSecurity>
  <Lines>312</Lines>
  <Paragraphs>87</Paragraphs>
  <ScaleCrop>false</ScaleCrop>
  <Company>China</Company>
  <LinksUpToDate>false</LinksUpToDate>
  <CharactersWithSpaces>43926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郑清里</dc:creator>
  <cp:lastModifiedBy>大当家的</cp:lastModifiedBy>
  <cp:revision>890</cp:revision>
  <cp:lastPrinted>2013-05-20T03:41:00Z</cp:lastPrinted>
  <dcterms:created xsi:type="dcterms:W3CDTF">2019-09-19T01:37:00Z</dcterms:created>
  <dcterms:modified xsi:type="dcterms:W3CDTF">2019-10-13T09:21:00Z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